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7A" w:rsidRPr="005B75D2" w:rsidRDefault="00993C12" w:rsidP="00A94E7A">
      <w:pPr>
        <w:tabs>
          <w:tab w:val="left" w:pos="0"/>
        </w:tabs>
        <w:spacing w:before="120"/>
        <w:ind w:firstLine="1843"/>
        <w:jc w:val="center"/>
        <w:rPr>
          <w:sz w:val="18"/>
          <w:szCs w:val="20"/>
        </w:rPr>
      </w:pPr>
      <w:bookmarkStart w:id="0" w:name="_Hlk165114046"/>
      <w:bookmarkEnd w:id="0"/>
      <w:r>
        <w:rPr>
          <w:noProof/>
          <w:sz w:val="18"/>
          <w:szCs w:val="20"/>
        </w:rPr>
        <w:pict>
          <v:roundrect id="_x0000_s1036" style="position:absolute;left:0;text-align:left;margin-left:-14.45pt;margin-top:-22.95pt;width:368.8pt;height:558pt;z-index:-251655168" arcsize="3759f" fillcolor="#f2dbdb" strokecolor="#943634" strokeweight="1pt">
            <v:fill color2="#d99594" angle="-45" focusposition="1" focussize="" focus="50%" type="gradient"/>
            <v:shadow on="t" type="perspective" color="#974706" opacity=".5" offset="1pt" offset2="-3pt"/>
          </v:roundrect>
        </w:pict>
      </w:r>
      <w:r w:rsidR="00A94E7A">
        <w:rPr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103505</wp:posOffset>
            </wp:positionV>
            <wp:extent cx="1463040" cy="1105535"/>
            <wp:effectExtent l="0" t="0" r="0" b="0"/>
            <wp:wrapNone/>
            <wp:docPr id="11" name="Рисунок 1" descr="D:\эмблемаоооооооооо\цветная эмблема иитт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эмблемаоооооооооо\цветная эмблема иитт1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E7A" w:rsidRPr="005B75D2">
        <w:rPr>
          <w:sz w:val="18"/>
          <w:szCs w:val="20"/>
        </w:rPr>
        <w:t>Министерство науки и высшего образования</w:t>
      </w:r>
    </w:p>
    <w:p w:rsidR="00A94E7A" w:rsidRPr="005B75D2" w:rsidRDefault="00A94E7A" w:rsidP="00A94E7A">
      <w:pPr>
        <w:tabs>
          <w:tab w:val="left" w:pos="0"/>
        </w:tabs>
        <w:spacing w:before="120"/>
        <w:ind w:firstLine="1985"/>
        <w:jc w:val="center"/>
        <w:rPr>
          <w:sz w:val="18"/>
          <w:szCs w:val="20"/>
        </w:rPr>
      </w:pPr>
      <w:r w:rsidRPr="005B75D2">
        <w:rPr>
          <w:sz w:val="18"/>
          <w:szCs w:val="20"/>
        </w:rPr>
        <w:t>Российской Федерации</w:t>
      </w:r>
    </w:p>
    <w:p w:rsidR="00A94E7A" w:rsidRPr="005B75D2" w:rsidRDefault="00A94E7A" w:rsidP="00A94E7A">
      <w:pPr>
        <w:tabs>
          <w:tab w:val="left" w:pos="993"/>
        </w:tabs>
        <w:spacing w:before="120"/>
        <w:ind w:firstLine="1985"/>
        <w:jc w:val="center"/>
        <w:rPr>
          <w:b/>
          <w:sz w:val="28"/>
          <w:szCs w:val="20"/>
        </w:rPr>
      </w:pPr>
      <w:r w:rsidRPr="005B75D2">
        <w:rPr>
          <w:b/>
          <w:szCs w:val="20"/>
        </w:rPr>
        <w:t>Братский педагогический колледж</w:t>
      </w:r>
    </w:p>
    <w:p w:rsidR="00A94E7A" w:rsidRPr="005B75D2" w:rsidRDefault="00A94E7A" w:rsidP="00A94E7A">
      <w:pPr>
        <w:spacing w:before="120"/>
        <w:ind w:left="2127"/>
        <w:jc w:val="center"/>
        <w:rPr>
          <w:sz w:val="16"/>
          <w:szCs w:val="20"/>
        </w:rPr>
      </w:pPr>
      <w:r w:rsidRPr="005B75D2">
        <w:rPr>
          <w:sz w:val="16"/>
          <w:szCs w:val="20"/>
        </w:rPr>
        <w:t>федерального государственного бюджетного образовательного учреждения высшего образования</w:t>
      </w:r>
    </w:p>
    <w:p w:rsidR="00A94E7A" w:rsidRPr="005B75D2" w:rsidRDefault="00A94E7A" w:rsidP="00A94E7A">
      <w:pPr>
        <w:spacing w:before="120"/>
        <w:ind w:left="2127"/>
        <w:jc w:val="center"/>
        <w:rPr>
          <w:rFonts w:ascii="Cambria" w:hAnsi="Cambria"/>
          <w:iCs/>
          <w:sz w:val="16"/>
          <w:szCs w:val="20"/>
        </w:rPr>
      </w:pPr>
      <w:r w:rsidRPr="005B75D2">
        <w:rPr>
          <w:sz w:val="16"/>
          <w:szCs w:val="20"/>
        </w:rPr>
        <w:t xml:space="preserve"> «Братский государственный университет»</w:t>
      </w:r>
    </w:p>
    <w:p w:rsidR="00A94E7A" w:rsidRPr="005B75D2" w:rsidRDefault="00A94E7A" w:rsidP="00A94E7A">
      <w:pPr>
        <w:tabs>
          <w:tab w:val="left" w:pos="0"/>
        </w:tabs>
        <w:ind w:firstLine="4111"/>
        <w:rPr>
          <w:szCs w:val="20"/>
        </w:rPr>
      </w:pPr>
    </w:p>
    <w:p w:rsidR="00A94E7A" w:rsidRPr="005B75D2" w:rsidRDefault="00A94E7A" w:rsidP="00A94E7A">
      <w:pPr>
        <w:tabs>
          <w:tab w:val="left" w:pos="3015"/>
        </w:tabs>
        <w:spacing w:line="360" w:lineRule="auto"/>
        <w:rPr>
          <w:b/>
          <w:sz w:val="36"/>
          <w:szCs w:val="28"/>
        </w:rPr>
      </w:pPr>
    </w:p>
    <w:p w:rsidR="00A94E7A" w:rsidRPr="005B75D2" w:rsidRDefault="00A94E7A" w:rsidP="00A94E7A">
      <w:pPr>
        <w:tabs>
          <w:tab w:val="left" w:pos="3015"/>
        </w:tabs>
        <w:jc w:val="center"/>
        <w:rPr>
          <w:b/>
          <w:sz w:val="32"/>
          <w:szCs w:val="28"/>
        </w:rPr>
      </w:pPr>
    </w:p>
    <w:p w:rsidR="00A94E7A" w:rsidRPr="005B75D2" w:rsidRDefault="003424C0" w:rsidP="00A94E7A">
      <w:pPr>
        <w:tabs>
          <w:tab w:val="left" w:pos="0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Математика</w:t>
      </w:r>
    </w:p>
    <w:p w:rsidR="00A94E7A" w:rsidRPr="005B75D2" w:rsidRDefault="00A94E7A" w:rsidP="00A94E7A">
      <w:pPr>
        <w:jc w:val="center"/>
        <w:rPr>
          <w:b/>
          <w:sz w:val="32"/>
          <w:szCs w:val="28"/>
        </w:rPr>
      </w:pPr>
    </w:p>
    <w:p w:rsidR="003424C0" w:rsidRPr="002835C8" w:rsidRDefault="000F19B8" w:rsidP="003424C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3424C0">
        <w:rPr>
          <w:b/>
          <w:bCs/>
          <w:sz w:val="28"/>
          <w:szCs w:val="28"/>
        </w:rPr>
        <w:t>реобразовани</w:t>
      </w:r>
      <w:r>
        <w:rPr>
          <w:b/>
          <w:bCs/>
          <w:sz w:val="28"/>
          <w:szCs w:val="28"/>
        </w:rPr>
        <w:t>е</w:t>
      </w:r>
      <w:r w:rsidR="003424C0">
        <w:rPr>
          <w:b/>
          <w:bCs/>
          <w:sz w:val="28"/>
          <w:szCs w:val="28"/>
        </w:rPr>
        <w:t xml:space="preserve"> выражений, содержащих к</w:t>
      </w:r>
      <w:r w:rsidR="003424C0" w:rsidRPr="002835C8">
        <w:rPr>
          <w:b/>
          <w:bCs/>
          <w:sz w:val="28"/>
          <w:szCs w:val="28"/>
        </w:rPr>
        <w:t>орни</w:t>
      </w:r>
      <w:r w:rsidR="003424C0">
        <w:rPr>
          <w:b/>
          <w:bCs/>
          <w:sz w:val="28"/>
          <w:szCs w:val="28"/>
        </w:rPr>
        <w:t>,</w:t>
      </w:r>
      <w:r w:rsidR="003424C0" w:rsidRPr="002835C8">
        <w:rPr>
          <w:b/>
          <w:bCs/>
          <w:sz w:val="28"/>
          <w:szCs w:val="28"/>
        </w:rPr>
        <w:t xml:space="preserve"> степени</w:t>
      </w:r>
      <w:r w:rsidR="003424C0">
        <w:rPr>
          <w:b/>
          <w:bCs/>
          <w:sz w:val="28"/>
          <w:szCs w:val="28"/>
        </w:rPr>
        <w:t xml:space="preserve"> и логарифмы.</w:t>
      </w:r>
    </w:p>
    <w:p w:rsidR="00A94E7A" w:rsidRPr="005B75D2" w:rsidRDefault="00A94E7A" w:rsidP="00A94E7A">
      <w:pPr>
        <w:jc w:val="center"/>
        <w:rPr>
          <w:iCs/>
        </w:rPr>
      </w:pPr>
      <w:r w:rsidRPr="005B75D2">
        <w:rPr>
          <w:iCs/>
        </w:rPr>
        <w:t xml:space="preserve">для студентов </w:t>
      </w:r>
      <w:r>
        <w:rPr>
          <w:iCs/>
          <w:lang w:val="en-US"/>
        </w:rPr>
        <w:t>I</w:t>
      </w:r>
      <w:r w:rsidRPr="00446817">
        <w:rPr>
          <w:iCs/>
        </w:rPr>
        <w:t xml:space="preserve"> </w:t>
      </w:r>
      <w:r>
        <w:rPr>
          <w:iCs/>
        </w:rPr>
        <w:t>курса</w:t>
      </w:r>
    </w:p>
    <w:p w:rsidR="00A94E7A" w:rsidRPr="005B75D2" w:rsidRDefault="00A94E7A" w:rsidP="00A94E7A">
      <w:pPr>
        <w:jc w:val="center"/>
        <w:rPr>
          <w:iCs/>
        </w:rPr>
      </w:pPr>
      <w:r w:rsidRPr="005B75D2">
        <w:rPr>
          <w:iCs/>
        </w:rPr>
        <w:t>очной форм</w:t>
      </w:r>
      <w:r>
        <w:rPr>
          <w:iCs/>
        </w:rPr>
        <w:t>ы</w:t>
      </w:r>
      <w:r w:rsidRPr="005B75D2">
        <w:rPr>
          <w:iCs/>
        </w:rPr>
        <w:t xml:space="preserve"> обучения</w:t>
      </w:r>
    </w:p>
    <w:p w:rsidR="00A94E7A" w:rsidRPr="005B75D2" w:rsidRDefault="00A94E7A" w:rsidP="00A94E7A">
      <w:pPr>
        <w:jc w:val="center"/>
        <w:rPr>
          <w:iCs/>
        </w:rPr>
      </w:pPr>
      <w:r w:rsidRPr="005B75D2">
        <w:rPr>
          <w:iCs/>
        </w:rPr>
        <w:t>специальности</w:t>
      </w:r>
    </w:p>
    <w:p w:rsidR="003424C0" w:rsidRPr="003424C0" w:rsidRDefault="003424C0" w:rsidP="003424C0">
      <w:pPr>
        <w:jc w:val="center"/>
      </w:pPr>
      <w:bookmarkStart w:id="1" w:name="_Hlk165101810"/>
      <w:r w:rsidRPr="003424C0">
        <w:t>09.02.07 Информационные системы и программирование</w:t>
      </w:r>
      <w:bookmarkEnd w:id="1"/>
      <w:r w:rsidRPr="003424C0">
        <w:t>.</w:t>
      </w:r>
    </w:p>
    <w:p w:rsidR="00A94E7A" w:rsidRPr="005B75D2" w:rsidRDefault="00A94E7A" w:rsidP="00A94E7A">
      <w:pPr>
        <w:jc w:val="center"/>
        <w:rPr>
          <w:sz w:val="28"/>
        </w:rPr>
      </w:pPr>
    </w:p>
    <w:p w:rsidR="00A94E7A" w:rsidRPr="005B75D2" w:rsidRDefault="00A94E7A" w:rsidP="00A94E7A">
      <w:pPr>
        <w:jc w:val="center"/>
        <w:rPr>
          <w:iCs/>
        </w:rPr>
      </w:pPr>
    </w:p>
    <w:p w:rsidR="00A94E7A" w:rsidRPr="005B75D2" w:rsidRDefault="00A94E7A" w:rsidP="00A94E7A">
      <w:pPr>
        <w:tabs>
          <w:tab w:val="left" w:pos="4678"/>
        </w:tabs>
        <w:jc w:val="right"/>
        <w:rPr>
          <w:iCs/>
        </w:rPr>
      </w:pPr>
    </w:p>
    <w:p w:rsidR="00A94E7A" w:rsidRPr="005B75D2" w:rsidRDefault="00A94E7A" w:rsidP="00A94E7A">
      <w:pPr>
        <w:tabs>
          <w:tab w:val="left" w:pos="4678"/>
        </w:tabs>
        <w:jc w:val="right"/>
        <w:rPr>
          <w:iCs/>
        </w:rPr>
      </w:pPr>
    </w:p>
    <w:p w:rsidR="00A94E7A" w:rsidRDefault="00A94E7A" w:rsidP="00A94E7A">
      <w:pPr>
        <w:tabs>
          <w:tab w:val="left" w:pos="4678"/>
        </w:tabs>
        <w:jc w:val="right"/>
        <w:rPr>
          <w:iCs/>
        </w:rPr>
      </w:pPr>
    </w:p>
    <w:p w:rsidR="00A94E7A" w:rsidRPr="005B75D2" w:rsidRDefault="00A94E7A" w:rsidP="00A94E7A">
      <w:pPr>
        <w:tabs>
          <w:tab w:val="left" w:pos="4678"/>
        </w:tabs>
        <w:jc w:val="right"/>
        <w:rPr>
          <w:iCs/>
        </w:rPr>
      </w:pPr>
      <w:r w:rsidRPr="005B75D2">
        <w:rPr>
          <w:iCs/>
        </w:rPr>
        <w:t xml:space="preserve">Автор: </w:t>
      </w:r>
      <w:proofErr w:type="spellStart"/>
      <w:r w:rsidR="000F19B8">
        <w:rPr>
          <w:iCs/>
        </w:rPr>
        <w:t>К.А.Сковородцева</w:t>
      </w:r>
      <w:proofErr w:type="spellEnd"/>
    </w:p>
    <w:p w:rsidR="00A94E7A" w:rsidRPr="005B75D2" w:rsidRDefault="00A94E7A" w:rsidP="00A94E7A">
      <w:pPr>
        <w:spacing w:line="360" w:lineRule="auto"/>
        <w:rPr>
          <w:rFonts w:ascii="Cambria" w:hAnsi="Cambria"/>
          <w:i/>
          <w:iCs/>
          <w:sz w:val="28"/>
          <w:szCs w:val="28"/>
        </w:rPr>
      </w:pPr>
    </w:p>
    <w:p w:rsidR="00A94E7A" w:rsidRPr="005B75D2" w:rsidRDefault="00A94E7A" w:rsidP="00A94E7A">
      <w:pPr>
        <w:spacing w:line="360" w:lineRule="auto"/>
        <w:rPr>
          <w:rFonts w:ascii="Cambria" w:hAnsi="Cambria"/>
          <w:i/>
          <w:iCs/>
          <w:sz w:val="28"/>
          <w:szCs w:val="28"/>
        </w:rPr>
      </w:pPr>
    </w:p>
    <w:p w:rsidR="00A94E7A" w:rsidRPr="005B75D2" w:rsidRDefault="00A94E7A" w:rsidP="00A94E7A">
      <w:pPr>
        <w:spacing w:line="360" w:lineRule="auto"/>
        <w:rPr>
          <w:rFonts w:ascii="Cambria" w:hAnsi="Cambria"/>
          <w:i/>
          <w:iCs/>
          <w:sz w:val="28"/>
          <w:szCs w:val="28"/>
        </w:rPr>
      </w:pPr>
    </w:p>
    <w:p w:rsidR="00A94E7A" w:rsidRDefault="00A94E7A" w:rsidP="00A94E7A">
      <w:pPr>
        <w:spacing w:line="360" w:lineRule="auto"/>
        <w:jc w:val="center"/>
        <w:rPr>
          <w:b/>
          <w:iCs/>
          <w:sz w:val="20"/>
          <w:szCs w:val="20"/>
        </w:rPr>
      </w:pPr>
    </w:p>
    <w:p w:rsidR="00A94E7A" w:rsidRPr="005B75D2" w:rsidRDefault="00A94E7A" w:rsidP="00A94E7A">
      <w:pPr>
        <w:spacing w:line="360" w:lineRule="auto"/>
        <w:jc w:val="center"/>
        <w:rPr>
          <w:b/>
          <w:iCs/>
          <w:sz w:val="20"/>
          <w:szCs w:val="20"/>
        </w:rPr>
      </w:pPr>
      <w:r w:rsidRPr="005B75D2">
        <w:rPr>
          <w:b/>
          <w:iCs/>
          <w:sz w:val="20"/>
          <w:szCs w:val="20"/>
        </w:rPr>
        <w:t>Братск, 20</w:t>
      </w:r>
      <w:r>
        <w:rPr>
          <w:b/>
          <w:iCs/>
          <w:sz w:val="20"/>
          <w:szCs w:val="20"/>
        </w:rPr>
        <w:t>2</w:t>
      </w:r>
      <w:r w:rsidR="000F19B8">
        <w:rPr>
          <w:b/>
          <w:iCs/>
          <w:sz w:val="20"/>
          <w:szCs w:val="20"/>
        </w:rPr>
        <w:t>4</w:t>
      </w:r>
    </w:p>
    <w:p w:rsidR="00A94E7A" w:rsidRDefault="00A94E7A" w:rsidP="00C5000F">
      <w:pPr>
        <w:shd w:val="clear" w:color="auto" w:fill="FFFFFF"/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  <w:sectPr w:rsidR="00A94E7A" w:rsidSect="00C5000F">
          <w:footerReference w:type="default" r:id="rId9"/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A94E7A" w:rsidRPr="005B75D2" w:rsidRDefault="000F19B8" w:rsidP="00A94E7A">
      <w:pPr>
        <w:ind w:firstLine="709"/>
        <w:jc w:val="both"/>
      </w:pPr>
      <w:r>
        <w:lastRenderedPageBreak/>
        <w:t>Методические рекомендации</w:t>
      </w:r>
      <w:r w:rsidR="00A94E7A" w:rsidRPr="005B75D2">
        <w:t xml:space="preserve"> по дисциплине «</w:t>
      </w:r>
      <w:r>
        <w:t>Математика</w:t>
      </w:r>
      <w:r w:rsidR="00A94E7A" w:rsidRPr="005B75D2">
        <w:t xml:space="preserve">» для </w:t>
      </w:r>
      <w:r w:rsidR="00A94E7A">
        <w:t xml:space="preserve">студентов </w:t>
      </w:r>
      <w:r w:rsidR="00A94E7A">
        <w:rPr>
          <w:lang w:val="en-US"/>
        </w:rPr>
        <w:t>I</w:t>
      </w:r>
      <w:r w:rsidR="00A94E7A" w:rsidRPr="00446817">
        <w:t xml:space="preserve"> </w:t>
      </w:r>
      <w:r w:rsidR="00A94E7A">
        <w:t xml:space="preserve">курса очной формы обучения </w:t>
      </w:r>
      <w:r w:rsidR="00A94E7A" w:rsidRPr="005B75D2">
        <w:t xml:space="preserve">специальности </w:t>
      </w:r>
      <w:r w:rsidRPr="003424C0">
        <w:t>09.02.07 Информационные системы и программирование</w:t>
      </w:r>
      <w:r w:rsidRPr="000F19B8">
        <w:t xml:space="preserve"> </w:t>
      </w:r>
      <w:r w:rsidR="00A94E7A" w:rsidRPr="005B75D2">
        <w:t xml:space="preserve">/ Сост. </w:t>
      </w:r>
      <w:proofErr w:type="spellStart"/>
      <w:r>
        <w:t>К.А.Сковородева</w:t>
      </w:r>
      <w:proofErr w:type="spellEnd"/>
      <w:r w:rsidR="00A94E7A" w:rsidRPr="005B75D2">
        <w:t xml:space="preserve"> - Бр</w:t>
      </w:r>
      <w:r w:rsidR="00A94E7A">
        <w:t>атск.: БПК ФГБОУ ВО «</w:t>
      </w:r>
      <w:proofErr w:type="spellStart"/>
      <w:r w:rsidR="00A94E7A">
        <w:t>БрГУ</w:t>
      </w:r>
      <w:proofErr w:type="spellEnd"/>
      <w:r w:rsidR="00A94E7A">
        <w:t>», 202</w:t>
      </w:r>
      <w:r>
        <w:t>4</w:t>
      </w:r>
      <w:r w:rsidR="000064AE">
        <w:t xml:space="preserve"> г. – </w:t>
      </w:r>
      <w:r w:rsidR="0037055E">
        <w:t>2</w:t>
      </w:r>
      <w:r w:rsidR="000064AE">
        <w:t>2</w:t>
      </w:r>
      <w:r w:rsidR="00A94E7A" w:rsidRPr="005B75D2">
        <w:t xml:space="preserve"> с.</w:t>
      </w: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567"/>
        <w:jc w:val="both"/>
        <w:rPr>
          <w:sz w:val="20"/>
          <w:szCs w:val="20"/>
        </w:rPr>
      </w:pPr>
    </w:p>
    <w:p w:rsidR="00906F30" w:rsidRPr="00906F30" w:rsidRDefault="00047106" w:rsidP="00906F30">
      <w:pPr>
        <w:ind w:firstLine="709"/>
        <w:jc w:val="both"/>
      </w:pPr>
      <w:r w:rsidRPr="00047106">
        <w:t>В пособии содержится теоретический материал, приведен разбор решений типичных заданий.</w:t>
      </w:r>
      <w:r w:rsidR="00906F30" w:rsidRPr="00906F30">
        <w:rPr>
          <w:rFonts w:eastAsiaTheme="minorHAnsi"/>
          <w:sz w:val="28"/>
          <w:szCs w:val="28"/>
          <w:lang w:eastAsia="en-US"/>
        </w:rPr>
        <w:t xml:space="preserve"> </w:t>
      </w:r>
      <w:r w:rsidR="00906F30" w:rsidRPr="00906F30">
        <w:t>рассматриваются алгебраические выражения содержащие корни, степени и логарифмы. Выражения, рассмотренные в данных указаниях, помогут привить обучающимся интерес к предмету, расширить их кругозор, активировать работу на занятиях, подготовить к практической деятельности в любой сфере.</w:t>
      </w:r>
    </w:p>
    <w:p w:rsidR="00A94E7A" w:rsidRPr="00446817" w:rsidRDefault="00A94E7A" w:rsidP="00906F30">
      <w:pPr>
        <w:ind w:firstLine="284"/>
        <w:jc w:val="both"/>
      </w:pPr>
    </w:p>
    <w:p w:rsidR="00A94E7A" w:rsidRPr="005B75D2" w:rsidRDefault="00A94E7A" w:rsidP="00906F30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906F30">
      <w:pPr>
        <w:ind w:firstLine="284"/>
        <w:jc w:val="both"/>
        <w:rPr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 w:val="20"/>
          <w:szCs w:val="20"/>
        </w:rPr>
      </w:pPr>
    </w:p>
    <w:p w:rsidR="00A94E7A" w:rsidRPr="005B75D2" w:rsidRDefault="00A94E7A" w:rsidP="00A94E7A">
      <w:pPr>
        <w:ind w:firstLine="284"/>
        <w:jc w:val="both"/>
        <w:rPr>
          <w:szCs w:val="20"/>
        </w:rPr>
      </w:pPr>
    </w:p>
    <w:p w:rsidR="00A94E7A" w:rsidRPr="005B75D2" w:rsidRDefault="00A94E7A" w:rsidP="00A94E7A">
      <w:pPr>
        <w:ind w:firstLine="284"/>
        <w:jc w:val="right"/>
        <w:rPr>
          <w:szCs w:val="20"/>
        </w:rPr>
      </w:pPr>
      <w:r w:rsidRPr="005B75D2">
        <w:rPr>
          <w:szCs w:val="20"/>
        </w:rPr>
        <w:t xml:space="preserve">Печатается по решению научно-методического совета </w:t>
      </w:r>
    </w:p>
    <w:p w:rsidR="00A94E7A" w:rsidRPr="005B75D2" w:rsidRDefault="00A94E7A" w:rsidP="00A94E7A">
      <w:pPr>
        <w:ind w:firstLine="284"/>
        <w:jc w:val="right"/>
        <w:rPr>
          <w:szCs w:val="20"/>
        </w:rPr>
      </w:pPr>
      <w:r w:rsidRPr="005B75D2">
        <w:rPr>
          <w:szCs w:val="20"/>
        </w:rPr>
        <w:t>Братского педагогического колледжа ФГБОУ ВО «</w:t>
      </w:r>
      <w:proofErr w:type="spellStart"/>
      <w:r w:rsidRPr="005B75D2">
        <w:rPr>
          <w:szCs w:val="20"/>
        </w:rPr>
        <w:t>БрГУ</w:t>
      </w:r>
      <w:proofErr w:type="spellEnd"/>
      <w:r w:rsidRPr="005B75D2">
        <w:rPr>
          <w:szCs w:val="20"/>
        </w:rPr>
        <w:t>»</w:t>
      </w:r>
    </w:p>
    <w:p w:rsidR="00A94E7A" w:rsidRPr="005B75D2" w:rsidRDefault="00993C12" w:rsidP="00A94E7A">
      <w:pPr>
        <w:ind w:firstLine="284"/>
        <w:jc w:val="right"/>
        <w:rPr>
          <w:szCs w:val="20"/>
        </w:rPr>
      </w:pPr>
      <w:r>
        <w:rPr>
          <w:noProof/>
          <w:szCs w:val="20"/>
        </w:rPr>
        <w:pict>
          <v:rect id="_x0000_s1039" style="position:absolute;left:0;text-align:left;margin-left:300.05pt;margin-top:68.65pt;width:26.65pt;height:26.2pt;z-index:251665408" strokecolor="white"/>
        </w:pict>
      </w:r>
      <w:r>
        <w:rPr>
          <w:noProof/>
          <w:szCs w:val="20"/>
        </w:rPr>
        <w:pict>
          <v:rect id="_x0000_s1038" style="position:absolute;left:0;text-align:left;margin-left:305.05pt;margin-top:119.4pt;width:25.9pt;height:30.55pt;z-index:251664384" stroked="f"/>
        </w:pict>
      </w:r>
      <w:r>
        <w:rPr>
          <w:noProof/>
          <w:szCs w:val="20"/>
        </w:rPr>
        <w:pict>
          <v:rect id="_x0000_s1037" style="position:absolute;left:0;text-align:left;margin-left:287.75pt;margin-top:192.45pt;width:43.2pt;height:19.6pt;z-index:251663360" stroked="f"/>
        </w:pict>
      </w:r>
      <w:r w:rsidR="00A94E7A" w:rsidRPr="005B75D2">
        <w:rPr>
          <w:szCs w:val="20"/>
        </w:rPr>
        <w:t>665709, г. Братск, ул. Макаренко 40</w:t>
      </w:r>
    </w:p>
    <w:p w:rsidR="00A94E7A" w:rsidRPr="005B75D2" w:rsidRDefault="00A94E7A" w:rsidP="00A94E7A">
      <w:pPr>
        <w:ind w:firstLine="454"/>
        <w:jc w:val="center"/>
        <w:rPr>
          <w:b/>
        </w:rPr>
        <w:sectPr w:rsidR="00A94E7A" w:rsidRPr="005B75D2" w:rsidSect="00047106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A94E7A" w:rsidRPr="005B75D2" w:rsidRDefault="00A94E7A" w:rsidP="00A94E7A">
      <w:pPr>
        <w:ind w:firstLine="454"/>
        <w:contextualSpacing/>
        <w:jc w:val="center"/>
        <w:rPr>
          <w:b/>
        </w:rPr>
      </w:pPr>
      <w:r w:rsidRPr="005B75D2">
        <w:rPr>
          <w:b/>
        </w:rPr>
        <w:lastRenderedPageBreak/>
        <w:t>СОДЕРЖАНИЕ</w:t>
      </w:r>
    </w:p>
    <w:p w:rsidR="00A94E7A" w:rsidRPr="005B75D2" w:rsidRDefault="00A94E7A" w:rsidP="00A94E7A">
      <w:pPr>
        <w:ind w:firstLine="454"/>
        <w:contextualSpacing/>
        <w:jc w:val="center"/>
        <w:rPr>
          <w:b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906F30" w:rsidP="00047106">
            <w:pPr>
              <w:contextualSpacing/>
              <w:jc w:val="both"/>
            </w:pPr>
            <w:r w:rsidRPr="00956517">
              <w:rPr>
                <w:bCs/>
                <w:sz w:val="22"/>
                <w:szCs w:val="22"/>
                <w:lang w:bidi="ru-RU"/>
              </w:rPr>
              <w:t xml:space="preserve">Понятие корня </w:t>
            </w:r>
            <w:r w:rsidRPr="00956517">
              <w:rPr>
                <w:bCs/>
                <w:sz w:val="22"/>
                <w:szCs w:val="22"/>
                <w:lang w:val="en-US" w:bidi="ru-RU"/>
              </w:rPr>
              <w:t>n</w:t>
            </w:r>
            <w:r w:rsidRPr="00956517">
              <w:rPr>
                <w:bCs/>
                <w:sz w:val="22"/>
                <w:szCs w:val="22"/>
                <w:lang w:bidi="ru-RU"/>
              </w:rPr>
              <w:t>-ой степени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A94E7A" w:rsidP="00047106">
            <w:pPr>
              <w:contextualSpacing/>
              <w:jc w:val="center"/>
            </w:pPr>
            <w:r w:rsidRPr="00E604D9">
              <w:rPr>
                <w:sz w:val="22"/>
                <w:szCs w:val="22"/>
              </w:rPr>
              <w:t>4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906F30" w:rsidP="00047106">
            <w:pPr>
              <w:jc w:val="both"/>
            </w:pPr>
            <w:r w:rsidRPr="00956517">
              <w:rPr>
                <w:rFonts w:eastAsia="Century Schoolbook"/>
                <w:bCs/>
                <w:color w:val="000000"/>
                <w:spacing w:val="5"/>
                <w:sz w:val="22"/>
                <w:szCs w:val="22"/>
                <w:lang w:bidi="ru-RU"/>
              </w:rPr>
              <w:t>Действия с корнями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t>6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906F30" w:rsidP="00047106">
            <w:pPr>
              <w:jc w:val="both"/>
            </w:pPr>
            <w:r w:rsidRPr="00956517">
              <w:rPr>
                <w:rFonts w:eastAsia="Century Schoolbook"/>
                <w:bCs/>
                <w:color w:val="000000"/>
                <w:spacing w:val="5"/>
                <w:sz w:val="22"/>
                <w:szCs w:val="22"/>
                <w:lang w:bidi="ru-RU"/>
              </w:rPr>
              <w:t>Арифметический корень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t>8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6A4D7A" w:rsidRDefault="006A4D7A" w:rsidP="00047106">
            <w:pPr>
              <w:jc w:val="both"/>
              <w:rPr>
                <w:b/>
                <w:i/>
                <w:iCs/>
                <w:sz w:val="22"/>
                <w:szCs w:val="22"/>
              </w:rPr>
            </w:pP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Во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росы и задания для самоп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оверки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t>9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1D44A4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</w:pPr>
            <w:r w:rsidRPr="00956517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  <w:lang w:eastAsia="ru-RU" w:bidi="ru-RU"/>
              </w:rPr>
              <w:t>Понятие степень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t>11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1D44A4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956517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  <w:lang w:eastAsia="ru-RU" w:bidi="ru-RU"/>
              </w:rPr>
              <w:t>Действия со степенями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t>12</w:t>
            </w:r>
          </w:p>
        </w:tc>
      </w:tr>
      <w:tr w:rsidR="006A4D7A" w:rsidRPr="005B75D2" w:rsidTr="006A4D7A">
        <w:tc>
          <w:tcPr>
            <w:tcW w:w="6062" w:type="dxa"/>
            <w:shd w:val="clear" w:color="auto" w:fill="auto"/>
          </w:tcPr>
          <w:p w:rsidR="006A4D7A" w:rsidRPr="00956517" w:rsidRDefault="006A4D7A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  <w:lang w:eastAsia="ru-RU" w:bidi="ru-RU"/>
              </w:rPr>
            </w:pP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Во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росы и задания для самоп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оверки</w:t>
            </w:r>
          </w:p>
        </w:tc>
        <w:tc>
          <w:tcPr>
            <w:tcW w:w="709" w:type="dxa"/>
            <w:shd w:val="clear" w:color="auto" w:fill="auto"/>
          </w:tcPr>
          <w:p w:rsidR="006A4D7A" w:rsidRPr="006A4D7A" w:rsidRDefault="006A4D7A" w:rsidP="0004710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1D44A4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/>
                <w:i/>
                <w:sz w:val="22"/>
                <w:szCs w:val="22"/>
                <w:lang w:val="en-US" w:eastAsia="ru-RU"/>
              </w:rPr>
            </w:pPr>
            <w:r w:rsidRPr="00956517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  <w:lang w:eastAsia="ru-RU" w:bidi="ru-RU"/>
              </w:rPr>
              <w:t>Понятие логарифм числа</w:t>
            </w:r>
          </w:p>
        </w:tc>
        <w:tc>
          <w:tcPr>
            <w:tcW w:w="709" w:type="dxa"/>
            <w:shd w:val="clear" w:color="auto" w:fill="auto"/>
          </w:tcPr>
          <w:p w:rsidR="00A94E7A" w:rsidRPr="006A4D7A" w:rsidRDefault="006A4D7A" w:rsidP="00047106">
            <w:pPr>
              <w:contextualSpacing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A94E7A" w:rsidRPr="00A94E7A" w:rsidTr="006A4D7A">
        <w:tc>
          <w:tcPr>
            <w:tcW w:w="6062" w:type="dxa"/>
            <w:shd w:val="clear" w:color="auto" w:fill="auto"/>
          </w:tcPr>
          <w:p w:rsidR="00A94E7A" w:rsidRPr="00956517" w:rsidRDefault="001D44A4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56517">
              <w:rPr>
                <w:rFonts w:ascii="Times New Roman" w:hAnsi="Times New Roman" w:cs="Times New Roman"/>
                <w:bCs/>
                <w:color w:val="000000"/>
                <w:spacing w:val="5"/>
                <w:sz w:val="22"/>
                <w:szCs w:val="22"/>
                <w:lang w:eastAsia="ru-RU" w:bidi="ru-RU"/>
              </w:rPr>
              <w:t>Свойства логарифмов</w:t>
            </w:r>
          </w:p>
        </w:tc>
        <w:tc>
          <w:tcPr>
            <w:tcW w:w="709" w:type="dxa"/>
            <w:shd w:val="clear" w:color="auto" w:fill="auto"/>
          </w:tcPr>
          <w:p w:rsidR="00A94E7A" w:rsidRPr="00E604D9" w:rsidRDefault="006A4D7A" w:rsidP="00047106">
            <w:pPr>
              <w:contextualSpacing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A94E7A" w:rsidRPr="005B75D2" w:rsidTr="006A4D7A">
        <w:tc>
          <w:tcPr>
            <w:tcW w:w="6062" w:type="dxa"/>
            <w:shd w:val="clear" w:color="auto" w:fill="auto"/>
          </w:tcPr>
          <w:p w:rsidR="00A94E7A" w:rsidRPr="00956517" w:rsidRDefault="006A4D7A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/>
                <w:i/>
                <w:sz w:val="22"/>
                <w:szCs w:val="22"/>
                <w:lang w:eastAsia="ru-RU"/>
              </w:rPr>
            </w:pP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Во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росы и задания для самоп</w:t>
            </w:r>
            <w:r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р</w:t>
            </w:r>
            <w:r w:rsidRPr="006A4D7A">
              <w:rPr>
                <w:rStyle w:val="75pt0pt"/>
                <w:rFonts w:ascii="Times New Roman" w:hAnsi="Times New Roman" w:cs="Times New Roman"/>
                <w:b w:val="0"/>
                <w:sz w:val="22"/>
                <w:szCs w:val="22"/>
              </w:rPr>
              <w:t>оверки</w:t>
            </w:r>
          </w:p>
        </w:tc>
        <w:tc>
          <w:tcPr>
            <w:tcW w:w="709" w:type="dxa"/>
            <w:shd w:val="clear" w:color="auto" w:fill="auto"/>
          </w:tcPr>
          <w:p w:rsidR="00A94E7A" w:rsidRPr="006A4D7A" w:rsidRDefault="006A4D7A" w:rsidP="00047106">
            <w:pPr>
              <w:contextualSpacing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6A4D7A" w:rsidRPr="005B75D2" w:rsidTr="006A4D7A">
        <w:tc>
          <w:tcPr>
            <w:tcW w:w="6062" w:type="dxa"/>
            <w:shd w:val="clear" w:color="auto" w:fill="auto"/>
          </w:tcPr>
          <w:p w:rsidR="006A4D7A" w:rsidRPr="00A013E5" w:rsidRDefault="006A4D7A" w:rsidP="00047106">
            <w:pPr>
              <w:pStyle w:val="31"/>
              <w:shd w:val="clear" w:color="auto" w:fill="auto"/>
              <w:spacing w:line="240" w:lineRule="auto"/>
              <w:ind w:firstLine="0"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ru-RU"/>
              </w:rPr>
            </w:pPr>
            <w:r w:rsidRPr="00A013E5">
              <w:rPr>
                <w:rFonts w:ascii="Times New Roman" w:hAnsi="Times New Roman" w:cs="Times New Roman"/>
                <w:bCs/>
                <w:sz w:val="22"/>
                <w:szCs w:val="22"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709" w:type="dxa"/>
            <w:shd w:val="clear" w:color="auto" w:fill="auto"/>
          </w:tcPr>
          <w:p w:rsidR="006A4D7A" w:rsidRPr="00E604D9" w:rsidRDefault="006A4D7A" w:rsidP="00047106">
            <w:pPr>
              <w:contextualSpacing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A94E7A" w:rsidRDefault="00A94E7A" w:rsidP="00C5000F">
      <w:pPr>
        <w:shd w:val="clear" w:color="auto" w:fill="FFFFFF"/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  <w:sectPr w:rsidR="00A94E7A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0A6EB2" w:rsidRPr="00291934" w:rsidRDefault="003C69C2" w:rsidP="00993C12">
      <w:pPr>
        <w:shd w:val="clear" w:color="auto" w:fill="FFFFFF"/>
        <w:ind w:firstLine="454"/>
        <w:jc w:val="center"/>
        <w:rPr>
          <w:b/>
          <w:bCs/>
          <w:sz w:val="22"/>
          <w:szCs w:val="22"/>
        </w:rPr>
      </w:pPr>
      <w:bookmarkStart w:id="2" w:name="_Hlk165112767"/>
      <w:r w:rsidRPr="008463F8">
        <w:rPr>
          <w:rStyle w:val="75pt0pt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</w:t>
      </w:r>
      <w:r w:rsidR="00291934">
        <w:rPr>
          <w:rStyle w:val="75pt0pt"/>
          <w:rFonts w:ascii="Times New Roman" w:hAnsi="Times New Roman" w:cs="Times New Roman"/>
          <w:color w:val="auto"/>
          <w:sz w:val="22"/>
          <w:szCs w:val="22"/>
        </w:rPr>
        <w:t xml:space="preserve">ПОНЯТИЕ КОРНЯ </w:t>
      </w:r>
      <w:r w:rsidR="00291934" w:rsidRPr="00291934">
        <w:rPr>
          <w:rStyle w:val="75pt0pt"/>
          <w:rFonts w:ascii="Times New Roman" w:hAnsi="Times New Roman" w:cs="Times New Roman"/>
          <w:color w:val="auto"/>
          <w:sz w:val="32"/>
          <w:szCs w:val="32"/>
          <w:lang w:val="en-US"/>
        </w:rPr>
        <w:t>n</w:t>
      </w:r>
      <w:r w:rsidR="00291934" w:rsidRPr="00291934">
        <w:rPr>
          <w:rStyle w:val="75pt0pt"/>
          <w:rFonts w:ascii="Times New Roman" w:hAnsi="Times New Roman" w:cs="Times New Roman"/>
          <w:color w:val="auto"/>
          <w:sz w:val="22"/>
          <w:szCs w:val="22"/>
        </w:rPr>
        <w:t>-</w:t>
      </w:r>
      <w:r w:rsidR="00291934">
        <w:rPr>
          <w:rStyle w:val="75pt0pt"/>
          <w:rFonts w:ascii="Times New Roman" w:hAnsi="Times New Roman" w:cs="Times New Roman"/>
          <w:color w:val="auto"/>
          <w:sz w:val="22"/>
          <w:szCs w:val="22"/>
        </w:rPr>
        <w:t>ОЙ СТЕПЕНИ</w:t>
      </w:r>
      <w:bookmarkEnd w:id="2"/>
    </w:p>
    <w:p w:rsidR="000A6EB2" w:rsidRPr="008463F8" w:rsidRDefault="000A6EB2" w:rsidP="001649A5">
      <w:pPr>
        <w:shd w:val="clear" w:color="auto" w:fill="FFFFFF"/>
        <w:ind w:firstLine="454"/>
        <w:jc w:val="both"/>
        <w:rPr>
          <w:b/>
          <w:bCs/>
          <w:sz w:val="22"/>
          <w:szCs w:val="22"/>
        </w:rPr>
      </w:pPr>
    </w:p>
    <w:p w:rsidR="000A6EB2" w:rsidRDefault="000C5D04" w:rsidP="001649A5">
      <w:pPr>
        <w:shd w:val="clear" w:color="auto" w:fill="FFFFFF"/>
        <w:ind w:firstLine="454"/>
        <w:jc w:val="both"/>
        <w:rPr>
          <w:sz w:val="22"/>
          <w:szCs w:val="22"/>
        </w:rPr>
      </w:pPr>
      <w:r w:rsidRPr="000C5D04">
        <w:rPr>
          <w:sz w:val="22"/>
          <w:szCs w:val="22"/>
        </w:rPr>
        <w:t>Первые задачи, связанные с извлечением квадратного корня, обнаружены в трудах вавилонских математиков</w:t>
      </w:r>
      <w:r>
        <w:rPr>
          <w:sz w:val="22"/>
          <w:szCs w:val="22"/>
        </w:rPr>
        <w:t>.</w:t>
      </w:r>
      <w:r w:rsidRPr="000C5D04">
        <w:rPr>
          <w:sz w:val="22"/>
          <w:szCs w:val="22"/>
        </w:rPr>
        <w:t xml:space="preserve"> Среди таких задач:</w:t>
      </w:r>
    </w:p>
    <w:p w:rsidR="000C5D04" w:rsidRDefault="000C5D04" w:rsidP="001649A5">
      <w:pPr>
        <w:pStyle w:val="aa"/>
        <w:numPr>
          <w:ilvl w:val="0"/>
          <w:numId w:val="31"/>
        </w:numPr>
        <w:shd w:val="clear" w:color="auto" w:fill="FFFFFF"/>
        <w:jc w:val="both"/>
        <w:rPr>
          <w:sz w:val="22"/>
          <w:szCs w:val="22"/>
        </w:rPr>
      </w:pPr>
      <w:r w:rsidRPr="000C5D04">
        <w:rPr>
          <w:sz w:val="22"/>
          <w:szCs w:val="22"/>
        </w:rPr>
        <w:t>Применение теоремы Пифагора для нахождения стороны прямоугольного треугольника по известным двум другим сторонам.</w:t>
      </w:r>
    </w:p>
    <w:p w:rsidR="000C5D04" w:rsidRDefault="000C5D04" w:rsidP="001649A5">
      <w:pPr>
        <w:pStyle w:val="aa"/>
        <w:numPr>
          <w:ilvl w:val="0"/>
          <w:numId w:val="31"/>
        </w:numPr>
        <w:shd w:val="clear" w:color="auto" w:fill="FFFFFF"/>
        <w:jc w:val="both"/>
        <w:rPr>
          <w:sz w:val="22"/>
          <w:szCs w:val="22"/>
        </w:rPr>
      </w:pPr>
      <w:r w:rsidRPr="000C5D04">
        <w:rPr>
          <w:sz w:val="22"/>
          <w:szCs w:val="22"/>
        </w:rPr>
        <w:t>Нахождение стороны квадрата, площадь которого задана.</w:t>
      </w:r>
    </w:p>
    <w:p w:rsidR="000C5D04" w:rsidRDefault="000C5D04" w:rsidP="001649A5">
      <w:pPr>
        <w:pStyle w:val="aa"/>
        <w:numPr>
          <w:ilvl w:val="0"/>
          <w:numId w:val="31"/>
        </w:numPr>
        <w:shd w:val="clear" w:color="auto" w:fill="FFFFFF"/>
        <w:jc w:val="both"/>
        <w:rPr>
          <w:sz w:val="22"/>
          <w:szCs w:val="22"/>
        </w:rPr>
      </w:pPr>
      <w:r w:rsidRPr="000C5D04">
        <w:rPr>
          <w:sz w:val="22"/>
          <w:szCs w:val="22"/>
        </w:rPr>
        <w:t>Решение квадратных уравнений.</w:t>
      </w:r>
    </w:p>
    <w:p w:rsidR="00E8279F" w:rsidRDefault="00E8279F" w:rsidP="001649A5">
      <w:pPr>
        <w:ind w:firstLine="454"/>
        <w:jc w:val="both"/>
      </w:pPr>
      <w:r w:rsidRPr="00E8279F">
        <w:rPr>
          <w:u w:val="single"/>
        </w:rPr>
        <w:t>Определение 1</w:t>
      </w:r>
      <w:r>
        <w:t>-</w:t>
      </w:r>
      <w:r w:rsidRPr="00E8279F">
        <w:rPr>
          <w:rFonts w:eastAsiaTheme="minorHAnsi"/>
          <w:sz w:val="28"/>
          <w:szCs w:val="28"/>
          <w:lang w:eastAsia="en-US"/>
        </w:rPr>
        <w:t xml:space="preserve"> </w:t>
      </w:r>
      <w:r w:rsidRPr="00E8279F">
        <w:t>Корнем n-й степени</w:t>
      </w:r>
      <w:r w:rsidRPr="00E8279F">
        <w:rPr>
          <w:rFonts w:eastAsiaTheme="minorHAnsi"/>
          <w:sz w:val="28"/>
          <w:szCs w:val="28"/>
          <w:lang w:eastAsia="en-US"/>
        </w:rPr>
        <w:t xml:space="preserve"> </w:t>
      </w:r>
      <w:r w:rsidRPr="00E8279F">
        <w:t>из неотрицательного</w:t>
      </w:r>
      <w:r>
        <w:t xml:space="preserve"> </w:t>
      </w:r>
      <w:r w:rsidRPr="00E8279F">
        <w:t>числа а</w:t>
      </w:r>
      <w:r>
        <w:t xml:space="preserve"> </w:t>
      </w:r>
      <w:r w:rsidRPr="00E8279F">
        <w:t>(</w:t>
      </w:r>
      <w:r w:rsidRPr="00E8279F">
        <w:rPr>
          <w:i/>
          <w:iCs/>
        </w:rPr>
        <w:t>n</w:t>
      </w:r>
      <w:r>
        <w:rPr>
          <w:i/>
          <w:iCs/>
        </w:rPr>
        <w:t xml:space="preserve"> </w:t>
      </w:r>
      <w:r w:rsidRPr="00E8279F">
        <w:t xml:space="preserve">= 2, 3,4, </w:t>
      </w:r>
      <w:proofErr w:type="gramStart"/>
      <w:r w:rsidRPr="00E8279F">
        <w:t>5,...</w:t>
      </w:r>
      <w:proofErr w:type="gramEnd"/>
      <w:r w:rsidRPr="00E8279F">
        <w:t>) называют такое неотрицательное число, которое при возведении в степень</w:t>
      </w:r>
      <w:r>
        <w:t xml:space="preserve"> </w:t>
      </w:r>
      <w:r w:rsidRPr="00E8279F">
        <w:rPr>
          <w:i/>
          <w:iCs/>
        </w:rPr>
        <w:t>n</w:t>
      </w:r>
      <w:r>
        <w:t xml:space="preserve"> </w:t>
      </w:r>
      <w:r w:rsidRPr="00E8279F">
        <w:t>дает в результате число</w:t>
      </w:r>
      <w:r>
        <w:t xml:space="preserve"> </w:t>
      </w:r>
      <w:r w:rsidRPr="00E8279F">
        <w:rPr>
          <w:i/>
          <w:iCs/>
        </w:rPr>
        <w:t>а</w:t>
      </w:r>
      <w:r w:rsidRPr="00E8279F">
        <w:t>.</w:t>
      </w:r>
    </w:p>
    <w:p w:rsidR="00E8279F" w:rsidRDefault="00E8279F" w:rsidP="001649A5">
      <w:pPr>
        <w:ind w:firstLine="454"/>
        <w:jc w:val="both"/>
      </w:pPr>
      <w:r>
        <w:t xml:space="preserve">Это число обозначают </w:t>
      </w:r>
      <w:bookmarkStart w:id="3" w:name="_Hlk165105640"/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 xml:space="preserve"> </m:t>
        </m:r>
      </m:oMath>
      <w:bookmarkEnd w:id="3"/>
      <w:r>
        <w:t>число а при этом называют подкоренным числом, а число n — показателем корня.</w:t>
      </w:r>
    </w:p>
    <w:p w:rsidR="00E8279F" w:rsidRPr="006937A5" w:rsidRDefault="00E8279F" w:rsidP="001649A5">
      <w:pPr>
        <w:ind w:firstLine="454"/>
        <w:jc w:val="both"/>
      </w:pPr>
      <w:r>
        <w:t>Если n=2, то обычно не говорят «корень второй степени», а говорят «корень квадратный». В этом случае не пишут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 w:rsidR="006937A5" w:rsidRPr="006937A5">
        <w:t xml:space="preserve"> </w:t>
      </w:r>
      <w:r>
        <w:t>а пишут</w:t>
      </w:r>
      <w:r w:rsidR="006937A5" w:rsidRPr="006937A5"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a</m:t>
            </m:r>
          </m:e>
        </m:rad>
      </m:oMath>
      <w:r w:rsidR="006937A5">
        <w:t>.</w:t>
      </w:r>
    </w:p>
    <w:p w:rsidR="00E8279F" w:rsidRDefault="00E8279F" w:rsidP="001649A5">
      <w:pPr>
        <w:ind w:firstLine="454"/>
        <w:jc w:val="both"/>
      </w:pPr>
      <w:r>
        <w:t>Если n = 3, то вместо «корень третьей степени» часто говорят «корень кубический».</w:t>
      </w:r>
    </w:p>
    <w:p w:rsidR="006937A5" w:rsidRPr="006937A5" w:rsidRDefault="006937A5" w:rsidP="001649A5">
      <w:pPr>
        <w:ind w:firstLine="454"/>
        <w:jc w:val="both"/>
      </w:pPr>
      <w:bookmarkStart w:id="4" w:name="_Hlk165105713"/>
      <w:r>
        <w:t xml:space="preserve">Если </w:t>
      </w:r>
      <m:oMath>
        <m:r>
          <w:rPr>
            <w:rFonts w:ascii="Cambria Math" w:hAnsi="Cambria Math"/>
          </w:rPr>
          <m:t xml:space="preserve">a≥0,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=2, 3, 4, 5, ……, то </m:t>
        </m:r>
      </m:oMath>
    </w:p>
    <w:p w:rsidR="006937A5" w:rsidRPr="006937A5" w:rsidRDefault="00993C12" w:rsidP="001649A5">
      <w:pPr>
        <w:pStyle w:val="aa"/>
        <w:numPr>
          <w:ilvl w:val="0"/>
          <w:numId w:val="32"/>
        </w:numPr>
        <w:jc w:val="both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≥0</m:t>
        </m:r>
      </m:oMath>
    </w:p>
    <w:p w:rsidR="006937A5" w:rsidRPr="006937A5" w:rsidRDefault="00993C12" w:rsidP="001649A5">
      <w:pPr>
        <w:pStyle w:val="aa"/>
        <w:numPr>
          <w:ilvl w:val="0"/>
          <w:numId w:val="32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a.</m:t>
        </m:r>
      </m:oMath>
    </w:p>
    <w:bookmarkEnd w:id="4"/>
    <w:p w:rsidR="006937A5" w:rsidRPr="006937A5" w:rsidRDefault="006937A5" w:rsidP="001649A5">
      <w:pPr>
        <w:ind w:firstLine="454"/>
        <w:jc w:val="both"/>
      </w:pPr>
      <w:r w:rsidRPr="006937A5">
        <w:t>Операцию нахождения корня из неотрицательного числа называют обычно извлечением корня. Эта операция является обратной по отношению к возведению в соответствующую степень.</w:t>
      </w:r>
    </w:p>
    <w:p w:rsidR="0054340E" w:rsidRPr="0054340E" w:rsidRDefault="00FE3074" w:rsidP="001649A5">
      <w:pPr>
        <w:ind w:firstLine="454"/>
        <w:jc w:val="both"/>
      </w:pPr>
      <w:r>
        <w:t xml:space="preserve">Пример: </w:t>
      </w:r>
    </w:p>
    <w:p w:rsidR="000C5D04" w:rsidRPr="0054340E" w:rsidRDefault="00993C12" w:rsidP="001649A5">
      <w:pPr>
        <w:ind w:firstLine="454"/>
        <w:jc w:val="both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36</m:t>
              </m:r>
            </m:e>
          </m:rad>
          <m:r>
            <w:rPr>
              <w:rFonts w:ascii="Cambria Math" w:hAnsi="Cambria Math"/>
            </w:rPr>
            <m:t>=6</m:t>
          </m:r>
        </m:oMath>
      </m:oMathPara>
    </w:p>
    <w:p w:rsidR="0054340E" w:rsidRPr="0056349A" w:rsidRDefault="00993C12" w:rsidP="001649A5">
      <w:pPr>
        <w:jc w:val="both"/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0,064</m:t>
              </m:r>
            </m:e>
          </m:rad>
          <m:r>
            <w:rPr>
              <w:rFonts w:ascii="Cambria Math" w:hAnsi="Cambria Math"/>
            </w:rPr>
            <m:t>=0,4</m:t>
          </m:r>
        </m:oMath>
      </m:oMathPara>
    </w:p>
    <w:p w:rsidR="0056349A" w:rsidRPr="0056349A" w:rsidRDefault="00993C12" w:rsidP="001649A5">
      <w:pPr>
        <w:jc w:val="both"/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0</m:t>
              </m:r>
            </m:e>
          </m:rad>
          <m:r>
            <w:rPr>
              <w:rFonts w:ascii="Cambria Math" w:hAnsi="Cambria Math"/>
            </w:rPr>
            <m:t>=0</m:t>
          </m:r>
        </m:oMath>
      </m:oMathPara>
    </w:p>
    <w:p w:rsidR="0056349A" w:rsidRDefault="0056349A" w:rsidP="001649A5">
      <w:pPr>
        <w:ind w:firstLine="454"/>
        <w:jc w:val="both"/>
      </w:pPr>
      <w:r w:rsidRPr="0056349A">
        <w:lastRenderedPageBreak/>
        <w:t>Операцию извлечения корня определяют и для отрицательного подкоренного числа, но только в случае нечетного показателя корня.</w:t>
      </w:r>
    </w:p>
    <w:p w:rsidR="0056349A" w:rsidRPr="0056349A" w:rsidRDefault="00993C12" w:rsidP="001649A5">
      <w:pPr>
        <w:ind w:firstLine="454"/>
        <w:jc w:val="both"/>
      </w:pPr>
      <m:oMathPara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-27</m:t>
                  </m:r>
                </m:e>
              </m:d>
            </m:e>
          </m:rad>
          <m:r>
            <w:rPr>
              <w:rFonts w:ascii="Cambria Math" w:hAnsi="Cambria Math"/>
            </w:rPr>
            <m:t>=-3</m:t>
          </m:r>
        </m:oMath>
      </m:oMathPara>
    </w:p>
    <w:p w:rsidR="0056349A" w:rsidRDefault="0056349A" w:rsidP="001649A5">
      <w:pPr>
        <w:ind w:firstLine="454"/>
        <w:jc w:val="both"/>
      </w:pPr>
      <w:r w:rsidRPr="0056349A">
        <w:rPr>
          <w:u w:val="single"/>
        </w:rPr>
        <w:t>Определение 2.</w:t>
      </w:r>
      <w:r w:rsidR="001649A5">
        <w:rPr>
          <w:u w:val="single"/>
        </w:rPr>
        <w:t xml:space="preserve"> </w:t>
      </w:r>
      <w:r w:rsidRPr="0056349A">
        <w:t>Корнем нечетной степени</w:t>
      </w:r>
      <w:r>
        <w:t xml:space="preserve"> </w:t>
      </w:r>
      <w:r w:rsidRPr="0056349A">
        <w:rPr>
          <w:i/>
          <w:iCs/>
        </w:rPr>
        <w:t>n</w:t>
      </w:r>
      <w:r>
        <w:rPr>
          <w:i/>
          <w:iCs/>
        </w:rPr>
        <w:t xml:space="preserve"> </w:t>
      </w:r>
      <w:r w:rsidRPr="0056349A">
        <w:t>из отрицательного числа</w:t>
      </w:r>
      <w:r>
        <w:t xml:space="preserve"> </w:t>
      </w:r>
      <w:r w:rsidRPr="0056349A">
        <w:rPr>
          <w:i/>
          <w:iCs/>
        </w:rPr>
        <w:t>а</w:t>
      </w:r>
      <w:r>
        <w:t xml:space="preserve"> </w:t>
      </w:r>
      <w:r w:rsidRPr="0056349A">
        <w:t>(</w:t>
      </w:r>
      <w:r w:rsidRPr="0056349A">
        <w:rPr>
          <w:i/>
          <w:iCs/>
        </w:rPr>
        <w:t>n</w:t>
      </w:r>
      <w:r>
        <w:t xml:space="preserve"> </w:t>
      </w:r>
      <w:r w:rsidRPr="0056349A">
        <w:t>=</w:t>
      </w:r>
      <w:r w:rsidR="001649A5">
        <w:t xml:space="preserve"> </w:t>
      </w:r>
      <w:r w:rsidRPr="0056349A">
        <w:t>3,</w:t>
      </w:r>
      <w:r w:rsidR="001649A5">
        <w:t xml:space="preserve"> </w:t>
      </w:r>
      <w:r w:rsidRPr="0056349A">
        <w:t>5,</w:t>
      </w:r>
      <w:r w:rsidR="001649A5">
        <w:t xml:space="preserve"> </w:t>
      </w:r>
      <w:r w:rsidRPr="0056349A">
        <w:t>...) называют такое отрицательное число, которое, будучи возведено в степень</w:t>
      </w:r>
      <w:r>
        <w:t xml:space="preserve"> </w:t>
      </w:r>
      <w:r w:rsidRPr="0056349A">
        <w:rPr>
          <w:i/>
          <w:iCs/>
        </w:rPr>
        <w:t>n</w:t>
      </w:r>
      <w:r w:rsidRPr="0056349A">
        <w:t>, дает в результате число</w:t>
      </w:r>
      <w:r>
        <w:t xml:space="preserve"> </w:t>
      </w:r>
      <w:r w:rsidRPr="0056349A">
        <w:rPr>
          <w:i/>
          <w:iCs/>
        </w:rPr>
        <w:t>а</w:t>
      </w:r>
      <w:r w:rsidRPr="0056349A">
        <w:t>.</w:t>
      </w:r>
    </w:p>
    <w:p w:rsidR="0056349A" w:rsidRPr="0056349A" w:rsidRDefault="0056349A" w:rsidP="001649A5">
      <w:pPr>
        <w:ind w:firstLine="454"/>
        <w:jc w:val="both"/>
      </w:pPr>
      <w:r w:rsidRPr="0056349A">
        <w:t>Это число, как и в определении 1, обозначают</w:t>
      </w:r>
      <w:r w:rsidR="00881C11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</m:oMath>
      <w:r w:rsidRPr="0056349A">
        <w:t xml:space="preserve">, число а </w:t>
      </w:r>
      <w:r w:rsidR="00881C11">
        <w:t xml:space="preserve">- </w:t>
      </w:r>
      <w:r w:rsidRPr="0056349A">
        <w:t xml:space="preserve">подкоренное число, число n </w:t>
      </w:r>
      <w:r w:rsidR="00881C11">
        <w:t xml:space="preserve">- </w:t>
      </w:r>
      <w:r w:rsidRPr="0056349A">
        <w:t>показатель корня.</w:t>
      </w:r>
    </w:p>
    <w:p w:rsidR="00881C11" w:rsidRPr="006937A5" w:rsidRDefault="00881C11" w:rsidP="001649A5">
      <w:pPr>
        <w:ind w:firstLine="454"/>
        <w:jc w:val="both"/>
      </w:pPr>
      <w:r>
        <w:t xml:space="preserve">Если </w:t>
      </w:r>
      <m:oMath>
        <m:r>
          <w:rPr>
            <w:rFonts w:ascii="Cambria Math" w:hAnsi="Cambria Math"/>
          </w:rPr>
          <m:t xml:space="preserve">a&lt;0, 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=3, 5, 7, 9, ……, то </m:t>
        </m:r>
      </m:oMath>
    </w:p>
    <w:p w:rsidR="00881C11" w:rsidRDefault="00993C12" w:rsidP="001649A5">
      <w:pPr>
        <w:pStyle w:val="aa"/>
        <w:numPr>
          <w:ilvl w:val="0"/>
          <w:numId w:val="33"/>
        </w:numPr>
        <w:jc w:val="both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n</m:t>
            </m:r>
          </m:deg>
          <m:e>
            <m:r>
              <w:rPr>
                <w:rFonts w:ascii="Cambria Math" w:hAnsi="Cambria Math"/>
              </w:rPr>
              <m:t>a</m:t>
            </m:r>
          </m:e>
        </m:rad>
        <m:r>
          <w:rPr>
            <w:rFonts w:ascii="Cambria Math" w:hAnsi="Cambria Math"/>
          </w:rPr>
          <m:t>&lt;0</m:t>
        </m:r>
      </m:oMath>
    </w:p>
    <w:p w:rsidR="00881C11" w:rsidRPr="006937A5" w:rsidRDefault="00993C12" w:rsidP="001649A5">
      <w:pPr>
        <w:pStyle w:val="aa"/>
        <w:numPr>
          <w:ilvl w:val="0"/>
          <w:numId w:val="33"/>
        </w:num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n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a.</m:t>
        </m:r>
      </m:oMath>
    </w:p>
    <w:p w:rsidR="0056349A" w:rsidRDefault="001649A5" w:rsidP="001649A5">
      <w:pPr>
        <w:jc w:val="both"/>
      </w:pPr>
      <w:r>
        <w:t>Пример:</w:t>
      </w:r>
    </w:p>
    <w:p w:rsidR="001649A5" w:rsidRPr="0056349A" w:rsidRDefault="00993C12" w:rsidP="001649A5">
      <w:pPr>
        <w:jc w:val="both"/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r>
                <w:rPr>
                  <w:rFonts w:ascii="Cambria Math" w:hAnsi="Cambria Math"/>
                </w:rPr>
                <m:t>-32</m:t>
              </m:r>
            </m:e>
          </m:rad>
          <m:r>
            <w:rPr>
              <w:rFonts w:ascii="Cambria Math" w:hAnsi="Cambria Math"/>
            </w:rPr>
            <m:t>=-2</m:t>
          </m:r>
        </m:oMath>
      </m:oMathPara>
    </w:p>
    <w:p w:rsidR="0056349A" w:rsidRDefault="001649A5" w:rsidP="001649A5">
      <w:pPr>
        <w:jc w:val="both"/>
      </w:pPr>
      <w:r w:rsidRPr="001649A5">
        <w:t>Таким образом, корень четной степени имеет смысл (т.е. определен) только для неотрицательного подкоренного выражения; корень нечетной степени имеет смысл для любого подкоренного выражения</w:t>
      </w:r>
      <w:r w:rsidR="00475779">
        <w:t>.</w:t>
      </w:r>
    </w:p>
    <w:p w:rsidR="00475779" w:rsidRDefault="00475779" w:rsidP="001649A5">
      <w:pPr>
        <w:jc w:val="both"/>
      </w:pPr>
    </w:p>
    <w:p w:rsidR="00475779" w:rsidRPr="0056349A" w:rsidRDefault="00475779" w:rsidP="001649A5">
      <w:pPr>
        <w:jc w:val="both"/>
      </w:pPr>
    </w:p>
    <w:p w:rsidR="005B134E" w:rsidRPr="008463F8" w:rsidRDefault="005B134E" w:rsidP="00C5000F">
      <w:pPr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  <w:sectPr w:rsidR="005B134E" w:rsidRPr="008463F8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0A6EB2" w:rsidRPr="008463F8" w:rsidRDefault="003C69C2" w:rsidP="00AB6EF1">
      <w:pPr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</w:pPr>
      <w:r w:rsidRPr="008463F8">
        <w:rPr>
          <w:rStyle w:val="75pt0pt"/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 </w:t>
      </w:r>
      <w:r w:rsidR="00475779">
        <w:rPr>
          <w:rStyle w:val="75pt0pt"/>
          <w:rFonts w:ascii="Times New Roman" w:hAnsi="Times New Roman" w:cs="Times New Roman"/>
          <w:color w:val="auto"/>
          <w:sz w:val="22"/>
          <w:szCs w:val="22"/>
        </w:rPr>
        <w:t>ДЕЙСТВИЯ С КОРНЯМИ</w:t>
      </w:r>
    </w:p>
    <w:p w:rsidR="000A6EB2" w:rsidRDefault="000A6EB2" w:rsidP="00C5000F">
      <w:pPr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</w:pPr>
    </w:p>
    <w:p w:rsidR="00D960D7" w:rsidRPr="0097548C" w:rsidRDefault="0097548C" w:rsidP="0097548C">
      <w:pPr>
        <w:pStyle w:val="aa"/>
        <w:numPr>
          <w:ilvl w:val="0"/>
          <w:numId w:val="34"/>
        </w:numPr>
        <w:ind w:left="454" w:hanging="454"/>
        <w:jc w:val="both"/>
        <w:rPr>
          <w:rFonts w:eastAsia="Century Schoolbook"/>
          <w:b/>
          <w:bCs/>
          <w:spacing w:val="5"/>
          <w:sz w:val="22"/>
          <w:szCs w:val="22"/>
          <w:lang w:bidi="ru-RU"/>
        </w:rPr>
      </w:pPr>
      <w:r w:rsidRPr="0097548C">
        <w:rPr>
          <w:rFonts w:eastAsia="Century Schoolbook"/>
          <w:bCs/>
          <w:spacing w:val="5"/>
          <w:sz w:val="22"/>
          <w:szCs w:val="22"/>
          <w:lang w:bidi="ru-RU"/>
        </w:rPr>
        <w:t>Величина корня не изменится, если его показатель увеличить в n раз и одновременно возвести подкоренное выражение в степень n</w:t>
      </w:r>
    </w:p>
    <w:p w:rsidR="0097548C" w:rsidRPr="0097548C" w:rsidRDefault="00993C12" w:rsidP="0097548C">
      <w:pPr>
        <w:pStyle w:val="aa"/>
        <w:ind w:left="454"/>
        <w:jc w:val="both"/>
        <w:rPr>
          <w:rFonts w:eastAsia="Century Schoolbook"/>
          <w:b/>
          <w:bCs/>
          <w:spacing w:val="5"/>
          <w:sz w:val="22"/>
          <w:szCs w:val="22"/>
          <w:lang w:bidi="ru-RU"/>
        </w:rPr>
      </w:pPr>
      <m:oMathPara>
        <m:oMath>
          <m:rad>
            <m:radPr>
              <m:ctrlPr>
                <w:rPr>
                  <w:rFonts w:ascii="Cambria Math" w:eastAsia="Century Schoolbook" w:hAnsi="Cambria Math"/>
                  <w:b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m:rPr>
                  <m:sty m:val="bi"/>
                </m:rP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m:rPr>
              <m:sty m:val="bi"/>
            </m:rP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m:rPr>
                  <m:sty m:val="bi"/>
                </m:rP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m⋅n</m:t>
              </m:r>
            </m:deg>
            <m:e>
              <m:sSup>
                <m:sSupPr>
                  <m:ctrlPr>
                    <w:rPr>
                      <w:rFonts w:ascii="Cambria Math" w:eastAsia="Century Schoolbook" w:hAnsi="Cambria Math"/>
                      <w:b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n</m:t>
                  </m:r>
                </m:sup>
              </m:sSup>
            </m:e>
          </m:rad>
        </m:oMath>
      </m:oMathPara>
    </w:p>
    <w:p w:rsidR="0097548C" w:rsidRPr="0097548C" w:rsidRDefault="0097548C" w:rsidP="0097548C">
      <w:pPr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97548C">
        <w:rPr>
          <w:rFonts w:eastAsia="Century Schoolbook"/>
          <w:bCs/>
          <w:spacing w:val="5"/>
          <w:sz w:val="22"/>
          <w:szCs w:val="22"/>
          <w:lang w:bidi="ru-RU"/>
        </w:rPr>
        <w:t>П</w:t>
      </w: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ример: </w:t>
      </w:r>
      <m:oMath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2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4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=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2⋅3</m:t>
            </m:r>
          </m:deg>
          <m:e>
            <m:sSup>
              <m:sSupPr>
                <m:ctrlPr>
                  <w:rPr>
                    <w:rFonts w:ascii="Cambria Math" w:eastAsia="Century Schoolbook" w:hAnsi="Cambria Math"/>
                    <w:bCs/>
                    <w:i/>
                    <w:spacing w:val="5"/>
                    <w:sz w:val="22"/>
                    <w:szCs w:val="22"/>
                    <w:lang w:bidi="ru-RU"/>
                  </w:rPr>
                </m:ctrlPr>
              </m:sSupPr>
              <m:e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4</m:t>
                </m:r>
              </m:e>
              <m:sup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3</m:t>
                </m:r>
              </m:sup>
            </m:sSup>
          </m:e>
        </m:rad>
      </m:oMath>
    </w:p>
    <w:p w:rsidR="00F70DE4" w:rsidRPr="00F70DE4" w:rsidRDefault="0097548C" w:rsidP="00DC744B">
      <w:pPr>
        <w:pStyle w:val="aa"/>
        <w:numPr>
          <w:ilvl w:val="0"/>
          <w:numId w:val="34"/>
        </w:numPr>
        <w:ind w:left="454" w:hanging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DC744B">
        <w:rPr>
          <w:rFonts w:eastAsia="Century Schoolbook"/>
          <w:bCs/>
          <w:spacing w:val="5"/>
          <w:sz w:val="22"/>
          <w:szCs w:val="22"/>
          <w:lang w:bidi="ru-RU"/>
        </w:rPr>
        <w:t>Величина корня не изменится, если показатель степени уменьшить в n раз и одновременно извлечь корень n – й степени из подкоренного выражения:</w:t>
      </w:r>
    </w:p>
    <w:p w:rsidR="0097548C" w:rsidRPr="00F70DE4" w:rsidRDefault="00993C12" w:rsidP="00F70DE4">
      <w:pPr>
        <w:pStyle w:val="aa"/>
        <w:ind w:left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m÷n</m:t>
              </m:r>
            </m:deg>
            <m:e>
              <m:rad>
                <m:radPr>
                  <m:ctrlPr>
                    <w:rPr>
                      <w:rFonts w:ascii="Cambria Math" w:eastAsia="Century Schoolbook" w:hAnsi="Cambria Math"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radPr>
                <m:deg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n</m:t>
                  </m:r>
                </m:deg>
                <m:e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a</m:t>
                  </m:r>
                </m:e>
              </m:rad>
            </m:e>
          </m:rad>
        </m:oMath>
      </m:oMathPara>
    </w:p>
    <w:p w:rsidR="00F70DE4" w:rsidRDefault="00F70DE4" w:rsidP="00F70DE4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Пример: </w:t>
      </w:r>
      <m:oMath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9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512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=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9÷3</m:t>
            </m:r>
          </m:deg>
          <m:e>
            <m:rad>
              <m:radPr>
                <m:ctrlPr>
                  <w:rPr>
                    <w:rFonts w:ascii="Cambria Math" w:eastAsia="Century Schoolbook" w:hAnsi="Cambria Math"/>
                    <w:bCs/>
                    <w:i/>
                    <w:spacing w:val="5"/>
                    <w:sz w:val="22"/>
                    <w:szCs w:val="22"/>
                    <w:lang w:bidi="ru-RU"/>
                  </w:rPr>
                </m:ctrlPr>
              </m:radPr>
              <m:deg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3</m:t>
                </m:r>
              </m:deg>
              <m:e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512</m:t>
                </m:r>
              </m:e>
            </m:rad>
          </m:e>
        </m:rad>
      </m:oMath>
    </w:p>
    <w:p w:rsidR="0018403F" w:rsidRPr="0018403F" w:rsidRDefault="00B66555" w:rsidP="00B66555">
      <w:pPr>
        <w:pStyle w:val="aa"/>
        <w:numPr>
          <w:ilvl w:val="0"/>
          <w:numId w:val="34"/>
        </w:numPr>
        <w:ind w:left="454" w:hanging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B66555">
        <w:rPr>
          <w:rFonts w:eastAsia="Century Schoolbook"/>
          <w:bCs/>
          <w:spacing w:val="5"/>
          <w:sz w:val="22"/>
          <w:szCs w:val="22"/>
          <w:lang w:bidi="ru-RU"/>
        </w:rPr>
        <w:t>Корень из произведения нескольких сомножителей равен произведению корней той же степени из этих сомножителей:</w:t>
      </w:r>
    </w:p>
    <w:bookmarkStart w:id="5" w:name="_Hlk165109542"/>
    <w:p w:rsidR="00B66555" w:rsidRPr="00245FAE" w:rsidRDefault="00993C12" w:rsidP="0018403F">
      <w:pPr>
        <w:pStyle w:val="aa"/>
        <w:ind w:left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abc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⋅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b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⋅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c</m:t>
              </m:r>
            </m:e>
          </m:rad>
        </m:oMath>
      </m:oMathPara>
      <w:bookmarkEnd w:id="5"/>
    </w:p>
    <w:p w:rsidR="00245FAE" w:rsidRPr="00245FAE" w:rsidRDefault="00245FAE" w:rsidP="00245FAE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Пример: </w:t>
      </w:r>
      <m:oMath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3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27⋅8⋅125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=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3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27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⋅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3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8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∙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3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125</m:t>
            </m:r>
          </m:e>
        </m:rad>
      </m:oMath>
    </w:p>
    <w:p w:rsidR="0018403F" w:rsidRPr="00827068" w:rsidRDefault="0018403F" w:rsidP="0018403F">
      <w:pPr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18403F">
        <w:rPr>
          <w:rFonts w:eastAsia="Century Schoolbook"/>
          <w:bCs/>
          <w:spacing w:val="5"/>
          <w:sz w:val="22"/>
          <w:szCs w:val="22"/>
          <w:lang w:bidi="ru-RU"/>
        </w:rPr>
        <w:t xml:space="preserve">Обратно, произведение корней одной и </w:t>
      </w:r>
      <w:proofErr w:type="spellStart"/>
      <w:r w:rsidRPr="0018403F">
        <w:rPr>
          <w:rFonts w:eastAsia="Century Schoolbook"/>
          <w:bCs/>
          <w:spacing w:val="5"/>
          <w:sz w:val="22"/>
          <w:szCs w:val="22"/>
          <w:lang w:bidi="ru-RU"/>
        </w:rPr>
        <w:t>тойже</w:t>
      </w:r>
      <w:proofErr w:type="spellEnd"/>
      <w:r w:rsidRPr="0018403F">
        <w:rPr>
          <w:rFonts w:eastAsia="Century Schoolbook"/>
          <w:bCs/>
          <w:spacing w:val="5"/>
          <w:sz w:val="22"/>
          <w:szCs w:val="22"/>
          <w:lang w:bidi="ru-RU"/>
        </w:rPr>
        <w:t xml:space="preserve"> степени равно корню той же степени из произведения подкоренных выражений:</w:t>
      </w:r>
      <m:oMath>
        <m:r>
          <m:rPr>
            <m:sty m:val="p"/>
          </m:rP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w:br/>
        </m:r>
      </m:oMath>
      <w:bookmarkStart w:id="6" w:name="_Hlk165110094"/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⋅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b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⋅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c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abc</m:t>
              </m:r>
            </m:e>
          </m:rad>
        </m:oMath>
      </m:oMathPara>
      <w:bookmarkEnd w:id="6"/>
    </w:p>
    <w:p w:rsidR="00827068" w:rsidRPr="00827068" w:rsidRDefault="00827068" w:rsidP="00827068">
      <w:pPr>
        <w:pStyle w:val="aa"/>
        <w:numPr>
          <w:ilvl w:val="0"/>
          <w:numId w:val="34"/>
        </w:numPr>
        <w:ind w:left="454" w:hanging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827068">
        <w:rPr>
          <w:rFonts w:eastAsia="Century Schoolbook"/>
          <w:bCs/>
          <w:spacing w:val="5"/>
          <w:sz w:val="22"/>
          <w:szCs w:val="22"/>
          <w:lang w:bidi="ru-RU"/>
        </w:rPr>
        <w:t>Корень из частного равен частному от деления корня из делимого на корень из делителя (показатели корней подразумеваются одинаковыми):</w:t>
      </w:r>
    </w:p>
    <w:p w:rsidR="004E55D6" w:rsidRPr="004E55D6" w:rsidRDefault="00993C12" w:rsidP="004E55D6">
      <w:pPr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a÷b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÷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b</m:t>
              </m:r>
            </m:e>
          </m:rad>
        </m:oMath>
      </m:oMathPara>
    </w:p>
    <w:p w:rsidR="0097548C" w:rsidRDefault="00827068" w:rsidP="0097548C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Пример: </w:t>
      </w:r>
      <m:oMath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4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625:81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=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4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625</m:t>
            </m:r>
          </m:e>
        </m:rad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: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4</m:t>
            </m:r>
          </m:deg>
          <m:e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81</m:t>
            </m:r>
          </m:e>
        </m:rad>
      </m:oMath>
    </w:p>
    <w:p w:rsidR="00234697" w:rsidRPr="009C6D23" w:rsidRDefault="00234697" w:rsidP="0097548C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Обратно: </w:t>
      </w:r>
      <m:oMath>
        <m:r>
          <m:rPr>
            <m:sty m:val="p"/>
          </m:rP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w:br/>
        </m:r>
      </m:oMath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÷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b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a÷b</m:t>
              </m:r>
            </m:e>
          </m:rad>
        </m:oMath>
      </m:oMathPara>
    </w:p>
    <w:p w:rsidR="00213790" w:rsidRPr="00213790" w:rsidRDefault="009C6D23" w:rsidP="009C6D23">
      <w:pPr>
        <w:pStyle w:val="aa"/>
        <w:numPr>
          <w:ilvl w:val="0"/>
          <w:numId w:val="34"/>
        </w:numPr>
        <w:ind w:left="454" w:hanging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9C6D23">
        <w:rPr>
          <w:rFonts w:eastAsia="Century Schoolbook"/>
          <w:bCs/>
          <w:spacing w:val="5"/>
          <w:sz w:val="22"/>
          <w:szCs w:val="22"/>
          <w:lang w:bidi="ru-RU"/>
        </w:rPr>
        <w:t>Чтобы возвести корень в степень, достаточно возвести в эту степень подкоренное выражение:</w:t>
      </w:r>
    </w:p>
    <w:bookmarkStart w:id="7" w:name="_Hlk165110583"/>
    <w:p w:rsidR="009C6D23" w:rsidRPr="00213790" w:rsidRDefault="00993C12" w:rsidP="00213790">
      <w:pPr>
        <w:pStyle w:val="aa"/>
        <w:ind w:left="454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sSup>
            <m:sSup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sSupPr>
            <m:e>
              <m:d>
                <m:dPr>
                  <m:ctrlPr>
                    <w:rPr>
                      <w:rFonts w:ascii="Cambria Math" w:eastAsia="Century Schoolbook" w:hAnsi="Cambria Math"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Century Schoolbook" w:hAnsi="Cambria Math"/>
                          <w:bCs/>
                          <w:i/>
                          <w:spacing w:val="5"/>
                          <w:sz w:val="22"/>
                          <w:szCs w:val="22"/>
                          <w:lang w:bidi="ru-RU"/>
                        </w:rPr>
                      </m:ctrlPr>
                    </m:radPr>
                    <m:deg>
                      <m:r>
                        <w:rPr>
                          <w:rFonts w:ascii="Cambria Math" w:eastAsia="Century Schoolbook" w:hAnsi="Cambria Math"/>
                          <w:spacing w:val="5"/>
                          <w:sz w:val="22"/>
                          <w:szCs w:val="22"/>
                          <w:lang w:bidi="ru-RU"/>
                        </w:rPr>
                        <m:t>m</m:t>
                      </m:r>
                    </m:deg>
                    <m:e>
                      <m:r>
                        <w:rPr>
                          <w:rFonts w:ascii="Cambria Math" w:eastAsia="Century Schoolbook" w:hAnsi="Cambria Math"/>
                          <w:spacing w:val="5"/>
                          <w:sz w:val="22"/>
                          <w:szCs w:val="22"/>
                          <w:lang w:bidi="ru-RU"/>
                        </w:rPr>
                        <m:t>a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n</m:t>
              </m:r>
            </m:sup>
          </m:sSup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eastAsia="Century Schoolbook" w:hAnsi="Cambria Math"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sSupPr>
                <m:e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a</m:t>
                  </m:r>
                </m:e>
                <m:sup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n</m:t>
                  </m:r>
                </m:sup>
              </m:sSup>
            </m:e>
          </m:rad>
        </m:oMath>
      </m:oMathPara>
      <w:bookmarkEnd w:id="7"/>
    </w:p>
    <w:p w:rsidR="00213790" w:rsidRPr="00213790" w:rsidRDefault="00213790" w:rsidP="00213790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Пример: </w:t>
      </w:r>
      <m:oMath>
        <m:sSup>
          <m:sSup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sSupPr>
          <m:e>
            <m:d>
              <m:dPr>
                <m:ctrlPr>
                  <w:rPr>
                    <w:rFonts w:ascii="Cambria Math" w:eastAsia="Century Schoolbook" w:hAnsi="Cambria Math"/>
                    <w:bCs/>
                    <w:i/>
                    <w:spacing w:val="5"/>
                    <w:sz w:val="22"/>
                    <w:szCs w:val="22"/>
                    <w:lang w:bidi="ru-RU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="Century Schoolbook" w:hAnsi="Cambria Math"/>
                        <w:bCs/>
                        <w:i/>
                        <w:spacing w:val="5"/>
                        <w:sz w:val="22"/>
                        <w:szCs w:val="22"/>
                        <w:lang w:bidi="ru-RU"/>
                      </w:rPr>
                    </m:ctrlPr>
                  </m:radPr>
                  <m:deg>
                    <m:r>
                      <w:rPr>
                        <w:rFonts w:ascii="Cambria Math" w:eastAsia="Century Schoolbook" w:hAnsi="Cambria Math"/>
                        <w:spacing w:val="5"/>
                        <w:sz w:val="22"/>
                        <w:szCs w:val="22"/>
                        <w:lang w:bidi="ru-RU"/>
                      </w:rPr>
                      <m:t>3</m:t>
                    </m:r>
                  </m:deg>
                  <m:e>
                    <m:r>
                      <w:rPr>
                        <w:rFonts w:ascii="Cambria Math" w:eastAsia="Century Schoolbook" w:hAnsi="Cambria Math"/>
                        <w:spacing w:val="5"/>
                        <w:sz w:val="22"/>
                        <w:szCs w:val="22"/>
                        <w:lang w:bidi="ru-RU"/>
                      </w:rPr>
                      <m:t>9</m:t>
                    </m:r>
                  </m:e>
                </m:rad>
              </m:e>
            </m:d>
          </m:e>
          <m:sup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2</m:t>
            </m:r>
          </m:sup>
        </m:sSup>
        <m:r>
          <w:rPr>
            <w:rFonts w:ascii="Cambria Math" w:eastAsia="Century Schoolbook" w:hAnsi="Cambria Math"/>
            <w:spacing w:val="5"/>
            <w:sz w:val="22"/>
            <w:szCs w:val="22"/>
            <w:lang w:bidi="ru-RU"/>
          </w:rPr>
          <m:t>=</m:t>
        </m:r>
        <m:rad>
          <m:radPr>
            <m:ctrlPr>
              <w:rPr>
                <w:rFonts w:ascii="Cambria Math" w:eastAsia="Century Schoolbook" w:hAnsi="Cambria Math"/>
                <w:bCs/>
                <w:i/>
                <w:spacing w:val="5"/>
                <w:sz w:val="22"/>
                <w:szCs w:val="22"/>
                <w:lang w:bidi="ru-RU"/>
              </w:rPr>
            </m:ctrlPr>
          </m:radPr>
          <m:deg>
            <m:r>
              <w:rPr>
                <w:rFonts w:ascii="Cambria Math" w:eastAsia="Century Schoolbook" w:hAnsi="Cambria Math"/>
                <w:spacing w:val="5"/>
                <w:sz w:val="22"/>
                <w:szCs w:val="22"/>
                <w:lang w:bidi="ru-RU"/>
              </w:rPr>
              <m:t>3</m:t>
            </m:r>
          </m:deg>
          <m:e>
            <m:sSup>
              <m:sSupPr>
                <m:ctrlPr>
                  <w:rPr>
                    <w:rFonts w:ascii="Cambria Math" w:eastAsia="Century Schoolbook" w:hAnsi="Cambria Math"/>
                    <w:bCs/>
                    <w:i/>
                    <w:spacing w:val="5"/>
                    <w:sz w:val="22"/>
                    <w:szCs w:val="22"/>
                    <w:lang w:bidi="ru-RU"/>
                  </w:rPr>
                </m:ctrlPr>
              </m:sSupPr>
              <m:e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9</m:t>
                </m:r>
              </m:e>
              <m:sup>
                <m:r>
                  <w:rPr>
                    <w:rFonts w:ascii="Cambria Math" w:eastAsia="Century Schoolbook" w:hAnsi="Cambria Math"/>
                    <w:spacing w:val="5"/>
                    <w:sz w:val="22"/>
                    <w:szCs w:val="22"/>
                    <w:lang w:bidi="ru-RU"/>
                  </w:rPr>
                  <m:t>2</m:t>
                </m:r>
              </m:sup>
            </m:sSup>
          </m:e>
        </m:rad>
      </m:oMath>
    </w:p>
    <w:p w:rsidR="00213790" w:rsidRDefault="00213790" w:rsidP="00213790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213790">
        <w:rPr>
          <w:rFonts w:eastAsia="Century Schoolbook"/>
          <w:bCs/>
          <w:spacing w:val="5"/>
          <w:sz w:val="22"/>
          <w:szCs w:val="22"/>
          <w:lang w:bidi="ru-RU"/>
        </w:rPr>
        <w:t>Обратно, чтобы извлечь корень из степени, достаточно возвести в эту степень корень из основания степени:</w:t>
      </w:r>
    </w:p>
    <w:p w:rsidR="00213790" w:rsidRPr="004743D7" w:rsidRDefault="00993C12" w:rsidP="00213790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rad>
            <m:ra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eastAsia="Century Schoolbook" w:hAnsi="Cambria Math"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sSupPr>
                <m:e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a</m:t>
                  </m:r>
                </m:e>
                <m:sup>
                  <m:r>
                    <w:rPr>
                      <w:rFonts w:ascii="Cambria Math" w:eastAsia="Century Schoolbook" w:hAnsi="Cambria Math"/>
                      <w:spacing w:val="5"/>
                      <w:sz w:val="22"/>
                      <w:szCs w:val="22"/>
                      <w:lang w:bidi="ru-RU"/>
                    </w:rPr>
                    <m:t>n</m:t>
                  </m:r>
                </m:sup>
              </m:sSup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sSup>
            <m:sSup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sSupPr>
            <m:e>
              <m:d>
                <m:dPr>
                  <m:ctrlPr>
                    <w:rPr>
                      <w:rFonts w:ascii="Cambria Math" w:eastAsia="Century Schoolbook" w:hAnsi="Cambria Math"/>
                      <w:bCs/>
                      <w:i/>
                      <w:spacing w:val="5"/>
                      <w:sz w:val="22"/>
                      <w:szCs w:val="22"/>
                      <w:lang w:bidi="ru-RU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eastAsia="Century Schoolbook" w:hAnsi="Cambria Math"/>
                          <w:bCs/>
                          <w:i/>
                          <w:spacing w:val="5"/>
                          <w:sz w:val="22"/>
                          <w:szCs w:val="22"/>
                          <w:lang w:bidi="ru-RU"/>
                        </w:rPr>
                      </m:ctrlPr>
                    </m:radPr>
                    <m:deg>
                      <m:r>
                        <w:rPr>
                          <w:rFonts w:ascii="Cambria Math" w:eastAsia="Century Schoolbook" w:hAnsi="Cambria Math"/>
                          <w:spacing w:val="5"/>
                          <w:sz w:val="22"/>
                          <w:szCs w:val="22"/>
                          <w:lang w:bidi="ru-RU"/>
                        </w:rPr>
                        <m:t>m</m:t>
                      </m:r>
                    </m:deg>
                    <m:e>
                      <m:r>
                        <w:rPr>
                          <w:rFonts w:ascii="Cambria Math" w:eastAsia="Century Schoolbook" w:hAnsi="Cambria Math"/>
                          <w:spacing w:val="5"/>
                          <w:sz w:val="22"/>
                          <w:szCs w:val="22"/>
                          <w:lang w:bidi="ru-RU"/>
                        </w:rPr>
                        <m:t>a</m:t>
                      </m:r>
                    </m:e>
                  </m:rad>
                </m:e>
              </m:d>
            </m:e>
            <m:sup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n</m:t>
              </m:r>
            </m:sup>
          </m:sSup>
        </m:oMath>
      </m:oMathPara>
    </w:p>
    <w:p w:rsidR="004743D7" w:rsidRPr="00213790" w:rsidRDefault="004743D7" w:rsidP="004743D7">
      <w:pPr>
        <w:pStyle w:val="aa"/>
        <w:numPr>
          <w:ilvl w:val="0"/>
          <w:numId w:val="34"/>
        </w:numPr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 w:rsidRPr="004743D7">
        <w:rPr>
          <w:rFonts w:eastAsia="Century Schoolbook"/>
          <w:bCs/>
          <w:spacing w:val="5"/>
          <w:sz w:val="22"/>
          <w:szCs w:val="22"/>
          <w:lang w:bidi="ru-RU"/>
        </w:rPr>
        <w:t>Сложение и вычитание корней. Чтобы произвести сложение и вычитание корней, сначала</w:t>
      </w:r>
      <w:r>
        <w:rPr>
          <w:rFonts w:eastAsia="Century Schoolbook"/>
          <w:bCs/>
          <w:spacing w:val="5"/>
          <w:sz w:val="22"/>
          <w:szCs w:val="22"/>
          <w:lang w:bidi="ru-RU"/>
        </w:rPr>
        <w:t xml:space="preserve"> </w:t>
      </w:r>
      <w:r w:rsidRPr="004743D7">
        <w:rPr>
          <w:rFonts w:eastAsia="Century Schoolbook"/>
          <w:bCs/>
          <w:spacing w:val="5"/>
          <w:sz w:val="22"/>
          <w:szCs w:val="22"/>
          <w:lang w:bidi="ru-RU"/>
        </w:rPr>
        <w:t>корни приводят к простейшему виду, а затем выполняют приведение подобных членов</w:t>
      </w:r>
    </w:p>
    <w:p w:rsidR="00CC6728" w:rsidRDefault="00CC6728" w:rsidP="00CC6728">
      <w:pPr>
        <w:pStyle w:val="aa"/>
        <w:ind w:left="0"/>
        <w:jc w:val="both"/>
        <w:rPr>
          <w:rFonts w:eastAsia="Century Schoolbook"/>
          <w:bCs/>
          <w:spacing w:val="5"/>
          <w:sz w:val="22"/>
          <w:szCs w:val="22"/>
          <w:lang w:bidi="ru-RU"/>
        </w:rPr>
      </w:pPr>
      <w:r>
        <w:rPr>
          <w:rFonts w:eastAsia="Century Schoolbook"/>
          <w:bCs/>
          <w:spacing w:val="5"/>
          <w:sz w:val="22"/>
          <w:szCs w:val="22"/>
          <w:lang w:bidi="ru-RU"/>
        </w:rPr>
        <w:t>Пример:</w:t>
      </w:r>
    </w:p>
    <w:p w:rsidR="0097548C" w:rsidRPr="00CC6728" w:rsidRDefault="00CC6728" w:rsidP="00CC6728">
      <w:pPr>
        <w:pStyle w:val="aa"/>
        <w:ind w:left="0"/>
        <w:jc w:val="center"/>
        <w:rPr>
          <w:rFonts w:eastAsia="Century Schoolbook"/>
          <w:bCs/>
          <w:spacing w:val="5"/>
          <w:sz w:val="22"/>
          <w:szCs w:val="22"/>
          <w:lang w:bidi="ru-RU"/>
        </w:rPr>
      </w:pPr>
      <m:oMathPara>
        <m:oMath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7</m:t>
          </m:r>
          <m:rad>
            <m:radPr>
              <m:degHide m:val="1"/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/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5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-3</m:t>
          </m:r>
          <m:rad>
            <m:radPr>
              <m:degHide m:val="1"/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/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5</m:t>
              </m:r>
            </m:e>
          </m:ra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</m:t>
          </m:r>
          <m:rad>
            <m:radPr>
              <m:degHide m:val="1"/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/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5</m:t>
              </m:r>
            </m:e>
          </m:rad>
          <m:d>
            <m:dPr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dPr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7-3</m:t>
              </m:r>
            </m:e>
          </m:d>
          <m:r>
            <w:rPr>
              <w:rFonts w:ascii="Cambria Math" w:eastAsia="Century Schoolbook" w:hAnsi="Cambria Math"/>
              <w:spacing w:val="5"/>
              <w:sz w:val="22"/>
              <w:szCs w:val="22"/>
              <w:lang w:bidi="ru-RU"/>
            </w:rPr>
            <m:t>=4</m:t>
          </m:r>
          <m:rad>
            <m:radPr>
              <m:degHide m:val="1"/>
              <m:ctrlPr>
                <w:rPr>
                  <w:rFonts w:ascii="Cambria Math" w:eastAsia="Century Schoolbook" w:hAnsi="Cambria Math"/>
                  <w:bCs/>
                  <w:i/>
                  <w:spacing w:val="5"/>
                  <w:sz w:val="22"/>
                  <w:szCs w:val="22"/>
                  <w:lang w:bidi="ru-RU"/>
                </w:rPr>
              </m:ctrlPr>
            </m:radPr>
            <m:deg/>
            <m:e>
              <m:r>
                <w:rPr>
                  <w:rFonts w:ascii="Cambria Math" w:eastAsia="Century Schoolbook" w:hAnsi="Cambria Math"/>
                  <w:spacing w:val="5"/>
                  <w:sz w:val="22"/>
                  <w:szCs w:val="22"/>
                  <w:lang w:bidi="ru-RU"/>
                </w:rPr>
                <m:t>5</m:t>
              </m:r>
            </m:e>
          </m:rad>
        </m:oMath>
      </m:oMathPara>
    </w:p>
    <w:p w:rsidR="00CC6728" w:rsidRPr="00CC6728" w:rsidRDefault="00CC6728" w:rsidP="00CC6728">
      <w:pPr>
        <w:pStyle w:val="aa"/>
        <w:ind w:left="0"/>
        <w:jc w:val="center"/>
        <w:rPr>
          <w:rStyle w:val="75pt0pt"/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m:oMathPara>
        <m:oMath>
          <m:r>
            <w:rPr>
              <w:rStyle w:val="75pt0pt"/>
              <w:rFonts w:ascii="Cambria Math" w:hAnsi="Cambria Math"/>
              <w:sz w:val="22"/>
              <w:szCs w:val="22"/>
            </w:rPr>
            <m:t>20</m:t>
          </m:r>
          <m:rad>
            <m:radPr>
              <m:degHide m:val="1"/>
              <m:ctrlPr>
                <w:rPr>
                  <w:rStyle w:val="75pt0pt"/>
                  <w:rFonts w:ascii="Cambria Math" w:hAnsi="Cambria Math" w:cs="Times New Roman"/>
                  <w:b w:val="0"/>
                  <w:bCs w:val="0"/>
                  <w:i/>
                  <w:color w:val="auto"/>
                  <w:sz w:val="22"/>
                  <w:szCs w:val="22"/>
                </w:rPr>
              </m:ctrlPr>
            </m:radPr>
            <m:deg/>
            <m:e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3</m:t>
              </m:r>
            </m:e>
          </m:rad>
          <m:r>
            <w:rPr>
              <w:rStyle w:val="75pt0pt"/>
              <w:rFonts w:ascii="Cambria Math" w:hAnsi="Cambria Math"/>
              <w:sz w:val="22"/>
              <w:szCs w:val="22"/>
            </w:rPr>
            <m:t>+5</m:t>
          </m:r>
          <m:rad>
            <m:radPr>
              <m:degHide m:val="1"/>
              <m:ctrlPr>
                <w:rPr>
                  <w:rStyle w:val="75pt0pt"/>
                  <w:rFonts w:ascii="Cambria Math" w:hAnsi="Cambria Math" w:cs="Times New Roman"/>
                  <w:b w:val="0"/>
                  <w:bCs w:val="0"/>
                  <w:i/>
                  <w:color w:val="auto"/>
                  <w:sz w:val="22"/>
                  <w:szCs w:val="22"/>
                </w:rPr>
              </m:ctrlPr>
            </m:radPr>
            <m:deg/>
            <m:e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3</m:t>
              </m:r>
            </m:e>
          </m:rad>
          <m:r>
            <w:rPr>
              <w:rStyle w:val="75pt0pt"/>
              <w:rFonts w:ascii="Cambria Math" w:hAnsi="Cambria Math"/>
              <w:sz w:val="22"/>
              <w:szCs w:val="22"/>
            </w:rPr>
            <m:t>=25</m:t>
          </m:r>
          <m:rad>
            <m:radPr>
              <m:degHide m:val="1"/>
              <m:ctrlPr>
                <w:rPr>
                  <w:rStyle w:val="75pt0pt"/>
                  <w:rFonts w:ascii="Cambria Math" w:hAnsi="Cambria Math" w:cs="Times New Roman"/>
                  <w:b w:val="0"/>
                  <w:bCs w:val="0"/>
                  <w:i/>
                  <w:color w:val="auto"/>
                  <w:sz w:val="22"/>
                  <w:szCs w:val="22"/>
                </w:rPr>
              </m:ctrlPr>
            </m:radPr>
            <m:deg/>
            <m:e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3</m:t>
              </m:r>
            </m:e>
          </m:rad>
        </m:oMath>
      </m:oMathPara>
    </w:p>
    <w:p w:rsidR="00CC6728" w:rsidRPr="000906CD" w:rsidRDefault="00993C12" w:rsidP="00CC6728">
      <w:pPr>
        <w:pStyle w:val="aa"/>
        <w:ind w:left="0"/>
        <w:jc w:val="center"/>
        <w:rPr>
          <w:rStyle w:val="75pt0pt"/>
          <w:rFonts w:ascii="Times New Roman" w:hAnsi="Times New Roman" w:cs="Times New Roman"/>
          <w:b w:val="0"/>
          <w:bCs w:val="0"/>
          <w:sz w:val="22"/>
          <w:szCs w:val="22"/>
        </w:rPr>
      </w:pPr>
      <m:oMathPara>
        <m:oMath>
          <m:rad>
            <m:radPr>
              <m:ctrlPr>
                <w:rPr>
                  <w:rStyle w:val="75pt0pt"/>
                  <w:rFonts w:ascii="Cambria Math" w:hAnsi="Cambria Math" w:cs="Times New Roman"/>
                  <w:b w:val="0"/>
                  <w:bCs w:val="0"/>
                  <w:i/>
                  <w:color w:val="auto"/>
                  <w:sz w:val="22"/>
                  <w:szCs w:val="22"/>
                </w:rPr>
              </m:ctrlPr>
            </m:radPr>
            <m:deg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3</m:t>
              </m:r>
            </m:deg>
            <m:e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27</m:t>
              </m:r>
            </m:e>
          </m:rad>
          <m:r>
            <w:rPr>
              <w:rStyle w:val="75pt0pt"/>
              <w:rFonts w:ascii="Cambria Math" w:hAnsi="Cambria Math"/>
              <w:sz w:val="22"/>
              <w:szCs w:val="22"/>
            </w:rPr>
            <m:t>+</m:t>
          </m:r>
          <m:rad>
            <m:radPr>
              <m:ctrlPr>
                <w:rPr>
                  <w:rStyle w:val="75pt0pt"/>
                  <w:rFonts w:ascii="Cambria Math" w:hAnsi="Cambria Math" w:cs="Times New Roman"/>
                  <w:b w:val="0"/>
                  <w:bCs w:val="0"/>
                  <w:i/>
                  <w:color w:val="auto"/>
                  <w:sz w:val="22"/>
                  <w:szCs w:val="22"/>
                </w:rPr>
              </m:ctrlPr>
            </m:radPr>
            <m:deg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4</m:t>
              </m:r>
            </m:deg>
            <m:e>
              <m:r>
                <w:rPr>
                  <w:rStyle w:val="75pt0pt"/>
                  <w:rFonts w:ascii="Cambria Math" w:hAnsi="Cambria Math"/>
                  <w:sz w:val="22"/>
                  <w:szCs w:val="22"/>
                </w:rPr>
                <m:t>256</m:t>
              </m:r>
            </m:e>
          </m:rad>
          <m:r>
            <w:rPr>
              <w:rStyle w:val="75pt0pt"/>
              <w:rFonts w:ascii="Cambria Math" w:hAnsi="Cambria Math"/>
              <w:sz w:val="22"/>
              <w:szCs w:val="22"/>
            </w:rPr>
            <m:t>=3+4=7</m:t>
          </m:r>
        </m:oMath>
      </m:oMathPara>
    </w:p>
    <w:p w:rsidR="000906CD" w:rsidRDefault="000906CD" w:rsidP="00CC6728">
      <w:pPr>
        <w:pStyle w:val="aa"/>
        <w:ind w:left="0"/>
        <w:jc w:val="center"/>
        <w:rPr>
          <w:rStyle w:val="75pt0pt"/>
          <w:rFonts w:ascii="Times New Roman" w:hAnsi="Times New Roman" w:cs="Times New Roman"/>
          <w:b w:val="0"/>
          <w:color w:val="auto"/>
          <w:sz w:val="22"/>
          <w:szCs w:val="22"/>
        </w:rPr>
        <w:sectPr w:rsidR="000906CD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0906CD" w:rsidRPr="00CC6728" w:rsidRDefault="000906CD" w:rsidP="00CC6728">
      <w:pPr>
        <w:pStyle w:val="aa"/>
        <w:ind w:left="0"/>
        <w:jc w:val="center"/>
        <w:rPr>
          <w:rStyle w:val="75pt0pt"/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A6EB2" w:rsidRPr="00FD1C8E" w:rsidRDefault="003C69C2" w:rsidP="00C5000F">
      <w:pPr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</w:pPr>
      <w:r w:rsidRPr="00FD1C8E">
        <w:rPr>
          <w:rStyle w:val="75pt0pt"/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ED4E9A">
        <w:rPr>
          <w:rStyle w:val="75pt0pt"/>
          <w:rFonts w:ascii="Times New Roman" w:hAnsi="Times New Roman" w:cs="Times New Roman"/>
          <w:color w:val="auto"/>
          <w:sz w:val="22"/>
          <w:szCs w:val="22"/>
        </w:rPr>
        <w:t>АРИФМЕТИЧЕСКИЙ КОРЕНЬ</w:t>
      </w:r>
    </w:p>
    <w:p w:rsidR="000A6EB2" w:rsidRPr="00FD1C8E" w:rsidRDefault="000A6EB2" w:rsidP="00C5000F">
      <w:pPr>
        <w:ind w:firstLine="454"/>
        <w:jc w:val="center"/>
        <w:rPr>
          <w:rStyle w:val="75pt0pt"/>
          <w:rFonts w:ascii="Times New Roman" w:hAnsi="Times New Roman" w:cs="Times New Roman"/>
          <w:color w:val="auto"/>
          <w:sz w:val="22"/>
          <w:szCs w:val="22"/>
        </w:rPr>
      </w:pPr>
    </w:p>
    <w:p w:rsidR="00FD1C8E" w:rsidRDefault="00ED4E9A" w:rsidP="00FD1C8E">
      <w:pPr>
        <w:shd w:val="clear" w:color="auto" w:fill="FFFFFF"/>
        <w:ind w:firstLine="454"/>
        <w:jc w:val="both"/>
        <w:rPr>
          <w:sz w:val="22"/>
          <w:szCs w:val="22"/>
        </w:rPr>
      </w:pPr>
      <w:r w:rsidRPr="00FD1C8E">
        <w:rPr>
          <w:sz w:val="22"/>
          <w:szCs w:val="22"/>
          <w:u w:val="single"/>
        </w:rPr>
        <w:t>Определение</w:t>
      </w:r>
      <w:r w:rsidR="00FD1C8E">
        <w:rPr>
          <w:sz w:val="22"/>
          <w:szCs w:val="22"/>
        </w:rPr>
        <w:t>-</w:t>
      </w:r>
      <w:r w:rsidR="00FD1C8E" w:rsidRPr="00FD1C8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D1C8E" w:rsidRPr="00FD1C8E">
        <w:rPr>
          <w:bCs/>
          <w:sz w:val="22"/>
          <w:szCs w:val="22"/>
        </w:rPr>
        <w:t>Корень называется арифметическим</w:t>
      </w:r>
      <w:r w:rsidR="00FD1C8E" w:rsidRPr="00FD1C8E">
        <w:rPr>
          <w:sz w:val="22"/>
          <w:szCs w:val="22"/>
        </w:rPr>
        <w:t>, если он извлекается из положительного числа и сам представляет собой положительное число.</w:t>
      </w:r>
    </w:p>
    <w:p w:rsidR="00FD1C8E" w:rsidRDefault="00FD1C8E" w:rsidP="00FD1C8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49</m:t>
            </m:r>
          </m:e>
        </m:rad>
        <m:r>
          <w:rPr>
            <w:rFonts w:ascii="Cambria Math" w:hAnsi="Cambria Math"/>
            <w:sz w:val="22"/>
            <w:szCs w:val="22"/>
          </w:rPr>
          <m:t>=7;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49</m:t>
            </m:r>
          </m:e>
        </m:rad>
        <m:r>
          <w:rPr>
            <w:rFonts w:ascii="Cambria Math" w:hAnsi="Cambria Math"/>
            <w:sz w:val="22"/>
            <w:szCs w:val="22"/>
          </w:rPr>
          <m:t>≠-7</m:t>
        </m:r>
      </m:oMath>
    </w:p>
    <w:p w:rsidR="00FD1C8E" w:rsidRDefault="00FD1C8E" w:rsidP="00FD1C8E">
      <w:pPr>
        <w:shd w:val="clear" w:color="auto" w:fill="FFFFFF"/>
        <w:jc w:val="both"/>
        <w:rPr>
          <w:sz w:val="22"/>
          <w:szCs w:val="22"/>
        </w:rPr>
      </w:pPr>
      <w:r w:rsidRPr="00FD1C8E">
        <w:rPr>
          <w:sz w:val="22"/>
          <w:szCs w:val="22"/>
        </w:rPr>
        <w:t>Арифметический корень данной степени из данного числа может быть</w:t>
      </w:r>
      <w:r>
        <w:rPr>
          <w:sz w:val="22"/>
          <w:szCs w:val="22"/>
        </w:rPr>
        <w:t xml:space="preserve"> </w:t>
      </w:r>
      <w:r w:rsidRPr="00FD1C8E">
        <w:rPr>
          <w:b/>
          <w:bCs/>
          <w:sz w:val="22"/>
          <w:szCs w:val="22"/>
        </w:rPr>
        <w:t>только один</w:t>
      </w:r>
      <w:r w:rsidRPr="00FD1C8E">
        <w:rPr>
          <w:sz w:val="22"/>
          <w:szCs w:val="22"/>
        </w:rPr>
        <w:t>.</w:t>
      </w:r>
    </w:p>
    <w:p w:rsidR="00FD1C8E" w:rsidRDefault="00FD1C8E" w:rsidP="00FD1C8E">
      <w:pPr>
        <w:shd w:val="clear" w:color="auto" w:fill="FFFFFF"/>
        <w:jc w:val="center"/>
        <w:rPr>
          <w:sz w:val="22"/>
          <w:szCs w:val="22"/>
        </w:rPr>
      </w:pPr>
      <w:r>
        <w:rPr>
          <w:sz w:val="22"/>
          <w:szCs w:val="22"/>
        </w:rPr>
        <w:t>Свойства арифметических корней</w:t>
      </w:r>
    </w:p>
    <w:p w:rsidR="00FD1C8E" w:rsidRDefault="00FD1C8E" w:rsidP="00FD1C8E">
      <w:pPr>
        <w:pStyle w:val="aa"/>
        <w:numPr>
          <w:ilvl w:val="0"/>
          <w:numId w:val="35"/>
        </w:numPr>
        <w:shd w:val="clear" w:color="auto" w:fill="FFFFFF"/>
        <w:ind w:left="454" w:hanging="454"/>
        <w:rPr>
          <w:sz w:val="22"/>
          <w:szCs w:val="22"/>
        </w:rPr>
      </w:pPr>
      <w:r w:rsidRPr="00FD1C8E">
        <w:rPr>
          <w:sz w:val="22"/>
          <w:szCs w:val="22"/>
        </w:rPr>
        <w:t>Чтобы извлечь</w:t>
      </w:r>
      <w:r>
        <w:rPr>
          <w:sz w:val="22"/>
          <w:szCs w:val="22"/>
        </w:rPr>
        <w:t xml:space="preserve"> </w:t>
      </w:r>
      <w:r w:rsidRPr="00FD1C8E">
        <w:rPr>
          <w:bCs/>
          <w:sz w:val="22"/>
          <w:szCs w:val="22"/>
        </w:rPr>
        <w:t>арифметический корень из произведения</w:t>
      </w:r>
      <w:r w:rsidRPr="00FD1C8E">
        <w:rPr>
          <w:sz w:val="22"/>
          <w:szCs w:val="22"/>
        </w:rPr>
        <w:t>, можно извлечь его из каждого сомножителя отдельно</w:t>
      </w:r>
    </w:p>
    <w:p w:rsidR="002A0D4E" w:rsidRPr="002A0D4E" w:rsidRDefault="00993C12" w:rsidP="002A0D4E">
      <w:pPr>
        <w:shd w:val="clear" w:color="auto" w:fill="FFFFFF"/>
        <w:rPr>
          <w:sz w:val="22"/>
          <w:szCs w:val="22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a⋅b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∙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rad>
        </m:oMath>
      </m:oMathPara>
    </w:p>
    <w:p w:rsidR="00FD1C8E" w:rsidRDefault="002A0D4E" w:rsidP="00FD1C8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225</m:t>
            </m:r>
          </m:e>
        </m:rad>
        <m:r>
          <w:rPr>
            <w:rFonts w:ascii="Cambria Math" w:hAnsi="Cambria Math"/>
            <w:sz w:val="22"/>
            <w:szCs w:val="22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9</m:t>
            </m:r>
          </m:e>
        </m:rad>
        <m:r>
          <w:rPr>
            <w:rFonts w:ascii="Cambria Math" w:hAnsi="Cambria Math"/>
            <w:sz w:val="22"/>
            <w:szCs w:val="22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25</m:t>
            </m:r>
          </m:e>
        </m:rad>
        <m:r>
          <w:rPr>
            <w:rFonts w:ascii="Cambria Math" w:hAnsi="Cambria Math"/>
            <w:sz w:val="22"/>
            <w:szCs w:val="22"/>
          </w:rPr>
          <m:t>=3⋅5=15</m:t>
        </m:r>
      </m:oMath>
    </w:p>
    <w:p w:rsidR="002A0D4E" w:rsidRDefault="002A0D4E" w:rsidP="002A0D4E">
      <w:pPr>
        <w:pStyle w:val="aa"/>
        <w:numPr>
          <w:ilvl w:val="0"/>
          <w:numId w:val="35"/>
        </w:numPr>
        <w:shd w:val="clear" w:color="auto" w:fill="FFFFFF"/>
        <w:ind w:left="454" w:hanging="454"/>
        <w:jc w:val="both"/>
        <w:rPr>
          <w:sz w:val="22"/>
          <w:szCs w:val="22"/>
        </w:rPr>
      </w:pPr>
      <w:r w:rsidRPr="002A0D4E">
        <w:rPr>
          <w:sz w:val="22"/>
          <w:szCs w:val="22"/>
        </w:rPr>
        <w:t>Чтобы извлечь корень из дроби, можно извлечь его из числителя и знаменателя отдельно</w:t>
      </w:r>
    </w:p>
    <w:p w:rsidR="00FE5988" w:rsidRPr="00FE5988" w:rsidRDefault="00993C12" w:rsidP="00FE5988">
      <w:pPr>
        <w:pStyle w:val="aa"/>
        <w:shd w:val="clear" w:color="auto" w:fill="FFFFFF"/>
        <w:ind w:left="454"/>
        <w:jc w:val="both"/>
        <w:rPr>
          <w:sz w:val="22"/>
          <w:szCs w:val="22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den>
              </m:f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rad>
            </m:den>
          </m:f>
        </m:oMath>
      </m:oMathPara>
    </w:p>
    <w:p w:rsidR="00FE5988" w:rsidRDefault="00FE5988" w:rsidP="00FE5988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27</m:t>
                </m:r>
              </m:den>
            </m:f>
          </m:e>
        </m:ra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8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radPr>
              <m:deg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2"/>
                    <w:szCs w:val="22"/>
                  </w:rPr>
                  <m:t>27</m:t>
                </m:r>
              </m:e>
            </m:rad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</w:p>
    <w:p w:rsidR="00D928E8" w:rsidRDefault="00D928E8" w:rsidP="00D928E8">
      <w:pPr>
        <w:pStyle w:val="aa"/>
        <w:numPr>
          <w:ilvl w:val="0"/>
          <w:numId w:val="35"/>
        </w:numPr>
        <w:shd w:val="clear" w:color="auto" w:fill="FFFFFF"/>
        <w:ind w:left="454" w:hanging="454"/>
        <w:jc w:val="both"/>
        <w:rPr>
          <w:sz w:val="22"/>
          <w:szCs w:val="22"/>
        </w:rPr>
      </w:pPr>
      <w:r w:rsidRPr="00D928E8">
        <w:rPr>
          <w:sz w:val="22"/>
          <w:szCs w:val="22"/>
        </w:rPr>
        <w:t>Чтобы извлечь</w:t>
      </w:r>
      <w:r>
        <w:rPr>
          <w:sz w:val="22"/>
          <w:szCs w:val="22"/>
        </w:rPr>
        <w:t xml:space="preserve"> </w:t>
      </w:r>
      <w:r w:rsidRPr="00D928E8">
        <w:rPr>
          <w:sz w:val="22"/>
          <w:szCs w:val="22"/>
        </w:rPr>
        <w:t xml:space="preserve">корень из </w:t>
      </w:r>
      <w:proofErr w:type="gramStart"/>
      <w:r w:rsidRPr="00D928E8">
        <w:rPr>
          <w:sz w:val="22"/>
          <w:szCs w:val="22"/>
        </w:rPr>
        <w:t>степени,  можно</w:t>
      </w:r>
      <w:proofErr w:type="gramEnd"/>
      <w:r w:rsidRPr="00D928E8">
        <w:rPr>
          <w:sz w:val="22"/>
          <w:szCs w:val="22"/>
        </w:rPr>
        <w:t xml:space="preserve"> разделить показатель степени на показатель корня</w:t>
      </w:r>
    </w:p>
    <w:p w:rsidR="006F4D01" w:rsidRPr="006F4D01" w:rsidRDefault="00993C12" w:rsidP="006F4D01">
      <w:pPr>
        <w:pStyle w:val="aa"/>
        <w:shd w:val="clear" w:color="auto" w:fill="FFFFFF"/>
        <w:ind w:left="454"/>
        <w:jc w:val="both"/>
        <w:rPr>
          <w:sz w:val="22"/>
          <w:szCs w:val="22"/>
        </w:rPr>
      </w:pPr>
      <m:oMathPara>
        <m:oMath>
          <m:rad>
            <m:ra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den>
              </m:f>
            </m:sup>
          </m:sSup>
        </m:oMath>
      </m:oMathPara>
    </w:p>
    <w:p w:rsidR="006F4D01" w:rsidRPr="000906CD" w:rsidRDefault="006F4D01" w:rsidP="006F4D0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  <m:oMath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p>
            </m:sSup>
          </m:e>
        </m:ra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</m:oMath>
    </w:p>
    <w:p w:rsidR="000906CD" w:rsidRDefault="000906CD" w:rsidP="006F4D01">
      <w:pPr>
        <w:shd w:val="clear" w:color="auto" w:fill="FFFFFF"/>
        <w:jc w:val="both"/>
        <w:rPr>
          <w:sz w:val="22"/>
          <w:szCs w:val="22"/>
        </w:rPr>
      </w:pPr>
    </w:p>
    <w:p w:rsidR="00C30421" w:rsidRDefault="00C30421" w:rsidP="006F4D01">
      <w:pPr>
        <w:shd w:val="clear" w:color="auto" w:fill="FFFFFF"/>
        <w:jc w:val="both"/>
        <w:rPr>
          <w:sz w:val="22"/>
          <w:szCs w:val="22"/>
        </w:rPr>
        <w:sectPr w:rsidR="00C30421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0906CD" w:rsidRPr="000906CD" w:rsidRDefault="000906CD" w:rsidP="006F4D01">
      <w:pPr>
        <w:shd w:val="clear" w:color="auto" w:fill="FFFFFF"/>
        <w:jc w:val="both"/>
        <w:rPr>
          <w:sz w:val="22"/>
          <w:szCs w:val="22"/>
        </w:rPr>
      </w:pPr>
    </w:p>
    <w:p w:rsidR="000A6EB2" w:rsidRDefault="000906CD" w:rsidP="00AC2F78">
      <w:pPr>
        <w:shd w:val="clear" w:color="auto" w:fill="FFFFFF"/>
        <w:ind w:firstLine="454"/>
        <w:jc w:val="center"/>
        <w:rPr>
          <w:b/>
          <w:bCs/>
          <w:sz w:val="22"/>
          <w:szCs w:val="22"/>
          <w:lang w:bidi="ru-RU"/>
        </w:rPr>
      </w:pPr>
      <w:bookmarkStart w:id="8" w:name="_Hlk165115528"/>
      <w:r>
        <w:rPr>
          <w:b/>
          <w:bCs/>
          <w:sz w:val="22"/>
          <w:szCs w:val="22"/>
          <w:lang w:bidi="ru-RU"/>
        </w:rPr>
        <w:t>4</w:t>
      </w:r>
      <w:bookmarkStart w:id="9" w:name="_Hlk165125264"/>
      <w:r>
        <w:rPr>
          <w:b/>
          <w:bCs/>
          <w:sz w:val="22"/>
          <w:szCs w:val="22"/>
          <w:lang w:bidi="ru-RU"/>
        </w:rPr>
        <w:t xml:space="preserve">. ВОПРОСЫ </w:t>
      </w:r>
      <w:r w:rsidR="00C30421">
        <w:rPr>
          <w:b/>
          <w:bCs/>
          <w:sz w:val="22"/>
          <w:szCs w:val="22"/>
          <w:lang w:bidi="ru-RU"/>
        </w:rPr>
        <w:t xml:space="preserve">И ЗАДАНИЯ </w:t>
      </w:r>
      <w:r>
        <w:rPr>
          <w:b/>
          <w:bCs/>
          <w:sz w:val="22"/>
          <w:szCs w:val="22"/>
          <w:lang w:bidi="ru-RU"/>
        </w:rPr>
        <w:t>ДЛЯ САМОПРОВЕРКИ</w:t>
      </w:r>
      <w:bookmarkEnd w:id="9"/>
    </w:p>
    <w:p w:rsidR="000906CD" w:rsidRPr="00C30421" w:rsidRDefault="000906CD" w:rsidP="001F7CEA">
      <w:pPr>
        <w:shd w:val="clear" w:color="auto" w:fill="FFFFFF"/>
        <w:jc w:val="both"/>
        <w:rPr>
          <w:sz w:val="22"/>
          <w:szCs w:val="22"/>
        </w:rPr>
      </w:pPr>
    </w:p>
    <w:bookmarkEnd w:id="8"/>
    <w:p w:rsidR="00C30421" w:rsidRDefault="00C30421" w:rsidP="001F7CEA">
      <w:pPr>
        <w:pStyle w:val="aa"/>
        <w:numPr>
          <w:ilvl w:val="0"/>
          <w:numId w:val="36"/>
        </w:numPr>
        <w:shd w:val="clear" w:color="auto" w:fill="FFFFFF"/>
        <w:ind w:left="0" w:firstLine="454"/>
        <w:jc w:val="both"/>
        <w:rPr>
          <w:sz w:val="22"/>
          <w:szCs w:val="22"/>
        </w:rPr>
      </w:pPr>
      <w:r w:rsidRPr="00C30421">
        <w:rPr>
          <w:sz w:val="22"/>
          <w:szCs w:val="22"/>
        </w:rPr>
        <w:t>Дайте определение корню степени n</w:t>
      </w:r>
    </w:p>
    <w:p w:rsidR="00C30421" w:rsidRDefault="00C30421" w:rsidP="001F7CEA">
      <w:pPr>
        <w:pStyle w:val="aa"/>
        <w:numPr>
          <w:ilvl w:val="0"/>
          <w:numId w:val="36"/>
        </w:numPr>
        <w:shd w:val="clear" w:color="auto" w:fill="FFFFFF"/>
        <w:ind w:left="0" w:firstLine="454"/>
        <w:jc w:val="both"/>
        <w:rPr>
          <w:sz w:val="22"/>
          <w:szCs w:val="22"/>
        </w:rPr>
      </w:pPr>
      <w:r w:rsidRPr="00C30421">
        <w:rPr>
          <w:sz w:val="22"/>
          <w:szCs w:val="22"/>
        </w:rPr>
        <w:t>Перечислите действия с корнями.</w:t>
      </w:r>
    </w:p>
    <w:p w:rsidR="00C30421" w:rsidRDefault="00C30421" w:rsidP="001F7CEA">
      <w:pPr>
        <w:pStyle w:val="aa"/>
        <w:numPr>
          <w:ilvl w:val="0"/>
          <w:numId w:val="36"/>
        </w:numPr>
        <w:shd w:val="clear" w:color="auto" w:fill="FFFFFF"/>
        <w:ind w:left="0" w:firstLine="454"/>
        <w:jc w:val="both"/>
        <w:rPr>
          <w:sz w:val="22"/>
          <w:szCs w:val="22"/>
        </w:rPr>
      </w:pPr>
      <w:r w:rsidRPr="00C30421">
        <w:rPr>
          <w:sz w:val="22"/>
          <w:szCs w:val="22"/>
        </w:rPr>
        <w:t>Дайте определение арифметическому корню.</w:t>
      </w:r>
    </w:p>
    <w:p w:rsidR="000906CD" w:rsidRDefault="00C30421" w:rsidP="001F7CEA">
      <w:pPr>
        <w:pStyle w:val="aa"/>
        <w:numPr>
          <w:ilvl w:val="0"/>
          <w:numId w:val="36"/>
        </w:numPr>
        <w:shd w:val="clear" w:color="auto" w:fill="FFFFFF"/>
        <w:ind w:left="0" w:firstLine="454"/>
        <w:jc w:val="both"/>
        <w:rPr>
          <w:sz w:val="22"/>
          <w:szCs w:val="22"/>
        </w:rPr>
      </w:pPr>
      <w:r w:rsidRPr="00C30421">
        <w:rPr>
          <w:sz w:val="22"/>
          <w:szCs w:val="22"/>
        </w:rPr>
        <w:t>Какими свойствами обладает арифметический корень?</w:t>
      </w:r>
    </w:p>
    <w:p w:rsidR="00983A66" w:rsidRPr="00B20AC5" w:rsidRDefault="00983A66" w:rsidP="00B20AC5">
      <w:pPr>
        <w:shd w:val="clear" w:color="auto" w:fill="FFFFFF"/>
        <w:jc w:val="both"/>
        <w:rPr>
          <w:sz w:val="22"/>
          <w:szCs w:val="22"/>
        </w:rPr>
      </w:pPr>
    </w:p>
    <w:p w:rsidR="001F7CEA" w:rsidRDefault="007F4E2F" w:rsidP="001F7CEA">
      <w:pPr>
        <w:pStyle w:val="aa"/>
        <w:shd w:val="clear" w:color="auto" w:fill="FFFFFF"/>
        <w:ind w:left="1174"/>
        <w:jc w:val="both"/>
        <w:rPr>
          <w:sz w:val="22"/>
          <w:szCs w:val="22"/>
        </w:rPr>
      </w:pPr>
      <w:r w:rsidRPr="007F4E2F">
        <w:rPr>
          <w:sz w:val="22"/>
          <w:szCs w:val="22"/>
        </w:rPr>
        <w:t>Корень n-ой степени и его свойства</w:t>
      </w:r>
    </w:p>
    <w:tbl>
      <w:tblPr>
        <w:tblW w:w="6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60"/>
        <w:gridCol w:w="810"/>
        <w:gridCol w:w="2831"/>
      </w:tblGrid>
      <w:tr w:rsidR="0075570B" w:rsidRPr="0075570B" w:rsidTr="0017527C">
        <w:tc>
          <w:tcPr>
            <w:tcW w:w="2988" w:type="dxa"/>
            <w:gridSpan w:val="2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b/>
                <w:sz w:val="22"/>
                <w:szCs w:val="22"/>
              </w:rPr>
              <w:t>Б</w:t>
            </w:r>
          </w:p>
        </w:tc>
      </w:tr>
      <w:tr w:rsidR="0075570B" w:rsidRPr="0075570B" w:rsidTr="0017527C">
        <w:tc>
          <w:tcPr>
            <w:tcW w:w="2988" w:type="dxa"/>
            <w:gridSpan w:val="2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334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5pt" o:ole="">
                  <v:imagedata r:id="rId10" o:title=""/>
                </v:shape>
                <o:OLEObject Type="Embed" ProgID="PBrush" ShapeID="_x0000_i1025" DrawAspect="Content" ObjectID="_1776957912" r:id="rId11"/>
              </w:objec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</w:pPr>
            <w:r w:rsidRPr="0075570B">
              <w:object w:dxaOrig="3285" w:dyaOrig="345">
                <v:shape id="_x0000_i1026" type="#_x0000_t75" style="width:120.75pt;height:13.5pt" o:ole="">
                  <v:imagedata r:id="rId12" o:title=""/>
                </v:shape>
                <o:OLEObject Type="Embed" ProgID="PBrush" ShapeID="_x0000_i1026" DrawAspect="Content" ObjectID="_1776957913" r:id="rId13"/>
              </w:object>
            </w:r>
          </w:p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125" w:dyaOrig="270">
                <v:shape id="_x0000_i1027" type="#_x0000_t75" style="width:56.25pt;height:13.5pt" o:ole="">
                  <v:imagedata r:id="rId14" o:title=""/>
                </v:shape>
                <o:OLEObject Type="Embed" ProgID="PBrush" ShapeID="_x0000_i1027" DrawAspect="Content" ObjectID="_1776957914" r:id="rId15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  <w:rPr>
                <w:b/>
              </w:rPr>
            </w:pPr>
            <w:r w:rsidRPr="0075570B">
              <w:object w:dxaOrig="900" w:dyaOrig="675">
                <v:shape id="_x0000_i1028" type="#_x0000_t75" style="width:45pt;height:33.75pt" o:ole="">
                  <v:imagedata r:id="rId16" o:title=""/>
                </v:shape>
                <o:OLEObject Type="Embed" ProgID="PBrush" ShapeID="_x0000_i1028" DrawAspect="Content" ObjectID="_1776957915" r:id="rId17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350" w:dyaOrig="705">
                <v:shape id="_x0000_i1029" type="#_x0000_t75" style="width:67.5pt;height:35.25pt" o:ole="">
                  <v:imagedata r:id="rId18" o:title=""/>
                </v:shape>
                <o:OLEObject Type="Embed" ProgID="PBrush" ShapeID="_x0000_i1029" DrawAspect="Content" ObjectID="_1776957916" r:id="rId19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  <w:rPr>
                <w:b/>
              </w:rPr>
            </w:pPr>
            <w:r w:rsidRPr="0075570B">
              <w:object w:dxaOrig="945" w:dyaOrig="645">
                <v:shape id="_x0000_i1030" type="#_x0000_t75" style="width:47.25pt;height:32.25pt" o:ole="">
                  <v:imagedata r:id="rId20" o:title=""/>
                </v:shape>
                <o:OLEObject Type="Embed" ProgID="PBrush" ShapeID="_x0000_i1030" DrawAspect="Content" ObjectID="_1776957917" r:id="rId21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440" w:dyaOrig="675">
                <v:shape id="_x0000_i1031" type="#_x0000_t75" style="width:1in;height:33.75pt" o:ole="">
                  <v:imagedata r:id="rId22" o:title=""/>
                </v:shape>
                <o:OLEObject Type="Embed" ProgID="PBrush" ShapeID="_x0000_i1031" DrawAspect="Content" ObjectID="_1776957918" r:id="rId23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  <w:rPr>
                <w:b/>
              </w:rPr>
            </w:pPr>
            <w:r w:rsidRPr="0075570B">
              <w:object w:dxaOrig="855" w:dyaOrig="690">
                <v:shape id="_x0000_i1032" type="#_x0000_t75" style="width:42.75pt;height:34.5pt" o:ole="">
                  <v:imagedata r:id="rId24" o:title=""/>
                </v:shape>
                <o:OLEObject Type="Embed" ProgID="PBrush" ShapeID="_x0000_i1032" DrawAspect="Content" ObjectID="_1776957919" r:id="rId25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380" w:dyaOrig="705">
                <v:shape id="_x0000_i1033" type="#_x0000_t75" style="width:69pt;height:35.25pt" o:ole="">
                  <v:imagedata r:id="rId26" o:title=""/>
                </v:shape>
                <o:OLEObject Type="Embed" ProgID="PBrush" ShapeID="_x0000_i1033" DrawAspect="Content" ObjectID="_1776957920" r:id="rId27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  <w:rPr>
                <w:b/>
              </w:rPr>
            </w:pPr>
            <w:r w:rsidRPr="0075570B">
              <w:object w:dxaOrig="795" w:dyaOrig="675">
                <v:shape id="_x0000_i1034" type="#_x0000_t75" style="width:39.75pt;height:33.75pt" o:ole="">
                  <v:imagedata r:id="rId28" o:title=""/>
                </v:shape>
                <o:OLEObject Type="Embed" ProgID="PBrush" ShapeID="_x0000_i1034" DrawAspect="Content" ObjectID="_1776957921" r:id="rId29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425" w:dyaOrig="660">
                <v:shape id="_x0000_i1035" type="#_x0000_t75" style="width:71.25pt;height:33pt" o:ole="">
                  <v:imagedata r:id="rId30" o:title=""/>
                </v:shape>
                <o:OLEObject Type="Embed" ProgID="PBrush" ShapeID="_x0000_i1035" DrawAspect="Content" ObjectID="_1776957922" r:id="rId31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  <w:rPr>
                <w:b/>
              </w:rPr>
            </w:pPr>
            <w:r w:rsidRPr="0075570B">
              <w:object w:dxaOrig="810" w:dyaOrig="660">
                <v:shape id="_x0000_i1036" type="#_x0000_t75" style="width:40.5pt;height:33pt" o:ole="">
                  <v:imagedata r:id="rId32" o:title=""/>
                </v:shape>
                <o:OLEObject Type="Embed" ProgID="PBrush" ShapeID="_x0000_i1036" DrawAspect="Content" ObjectID="_1776957923" r:id="rId33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320" w:dyaOrig="645">
                <v:shape id="_x0000_i1037" type="#_x0000_t75" style="width:66pt;height:32.25pt" o:ole="">
                  <v:imagedata r:id="rId34" o:title=""/>
                </v:shape>
                <o:OLEObject Type="Embed" ProgID="PBrush" ShapeID="_x0000_i1037" DrawAspect="Content" ObjectID="_1776957924" r:id="rId35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2655" w:dyaOrig="435">
                <v:shape id="_x0000_i1038" type="#_x0000_t75" style="width:93pt;height:15pt" o:ole="">
                  <v:imagedata r:id="rId36" o:title=""/>
                </v:shape>
                <o:OLEObject Type="Embed" ProgID="PBrush" ShapeID="_x0000_i1038" DrawAspect="Content" ObjectID="_1776957925" r:id="rId37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740" w:dyaOrig="360">
                <v:shape id="_x0000_i1039" type="#_x0000_t75" style="width:87pt;height:18pt" o:ole="">
                  <v:imagedata r:id="rId38" o:title=""/>
                </v:shape>
                <o:OLEObject Type="Embed" ProgID="PBrush" ShapeID="_x0000_i1039" DrawAspect="Content" ObjectID="_1776957926" r:id="rId39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2880" w:dyaOrig="405">
                <v:shape id="_x0000_i1040" type="#_x0000_t75" style="width:92.25pt;height:12.75pt" o:ole="">
                  <v:imagedata r:id="rId40" o:title=""/>
                </v:shape>
                <o:OLEObject Type="Embed" ProgID="PBrush" ShapeID="_x0000_i1040" DrawAspect="Content" ObjectID="_1776957927" r:id="rId41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710" w:dyaOrig="390">
                <v:shape id="_x0000_i1041" type="#_x0000_t75" style="width:85.5pt;height:19.5pt" o:ole="">
                  <v:imagedata r:id="rId42" o:title=""/>
                </v:shape>
                <o:OLEObject Type="Embed" ProgID="PBrush" ShapeID="_x0000_i1041" DrawAspect="Content" ObjectID="_1776957928" r:id="rId43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2565" w:dyaOrig="390">
                <v:shape id="_x0000_i1042" type="#_x0000_t75" style="width:92.25pt;height:14.25pt" o:ole="">
                  <v:imagedata r:id="rId44" o:title=""/>
                </v:shape>
                <o:OLEObject Type="Embed" ProgID="PBrush" ShapeID="_x0000_i1042" DrawAspect="Content" ObjectID="_1776957929" r:id="rId45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410" w:dyaOrig="315">
                <v:shape id="_x0000_i1043" type="#_x0000_t75" style="width:70.5pt;height:15.75pt" o:ole="">
                  <v:imagedata r:id="rId46" o:title=""/>
                </v:shape>
                <o:OLEObject Type="Embed" ProgID="PBrush" ShapeID="_x0000_i1043" DrawAspect="Content" ObjectID="_1776957930" r:id="rId47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2580" w:dyaOrig="375">
                <v:shape id="_x0000_i1044" type="#_x0000_t75" style="width:92.25pt;height:13.5pt" o:ole="">
                  <v:imagedata r:id="rId48" o:title=""/>
                </v:shape>
                <o:OLEObject Type="Embed" ProgID="PBrush" ShapeID="_x0000_i1044" DrawAspect="Content" ObjectID="_1776957931" r:id="rId49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755" w:dyaOrig="375">
                <v:shape id="_x0000_i1045" type="#_x0000_t75" style="width:87.75pt;height:18.75pt" o:ole="">
                  <v:imagedata r:id="rId50" o:title=""/>
                </v:shape>
                <o:OLEObject Type="Embed" ProgID="PBrush" ShapeID="_x0000_i1045" DrawAspect="Content" ObjectID="_1776957932" r:id="rId51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jc w:val="both"/>
              <w:rPr>
                <w:b/>
              </w:rPr>
            </w:pPr>
            <w:r w:rsidRPr="0075570B">
              <w:object w:dxaOrig="2850" w:dyaOrig="345">
                <v:shape id="_x0000_i1046" type="#_x0000_t75" style="width:92.25pt;height:11.25pt" o:ole="">
                  <v:imagedata r:id="rId52" o:title=""/>
                </v:shape>
                <o:OLEObject Type="Embed" ProgID="PBrush" ShapeID="_x0000_i1046" DrawAspect="Content" ObjectID="_1776957933" r:id="rId53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455" w:dyaOrig="345">
                <v:shape id="_x0000_i1047" type="#_x0000_t75" style="width:72.75pt;height:17.25pt" o:ole="">
                  <v:imagedata r:id="rId54" o:title=""/>
                </v:shape>
                <o:OLEObject Type="Embed" ProgID="PBrush" ShapeID="_x0000_i1047" DrawAspect="Content" ObjectID="_1776957934" r:id="rId55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</w:pPr>
            <w:r w:rsidRPr="0075570B">
              <w:object w:dxaOrig="1335" w:dyaOrig="675">
                <v:shape id="_x0000_i1048" type="#_x0000_t75" style="width:66.75pt;height:33.75pt" o:ole="">
                  <v:imagedata r:id="rId56" o:title=""/>
                </v:shape>
                <o:OLEObject Type="Embed" ProgID="PBrush" ShapeID="_x0000_i1048" DrawAspect="Content" ObjectID="_1776957935" r:id="rId57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975" w:dyaOrig="720">
                <v:shape id="_x0000_i1049" type="#_x0000_t75" style="width:48.75pt;height:36pt" o:ole="">
                  <v:imagedata r:id="rId58" o:title=""/>
                </v:shape>
                <o:OLEObject Type="Embed" ProgID="PBrush" ShapeID="_x0000_i1049" DrawAspect="Content" ObjectID="_1776957936" r:id="rId59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17527C" w:rsidRDefault="0075570B" w:rsidP="0017527C">
            <w:pPr>
              <w:shd w:val="clear" w:color="auto" w:fill="FFFFFF"/>
              <w:ind w:left="360"/>
              <w:jc w:val="both"/>
            </w:pPr>
            <w:r w:rsidRPr="0075570B">
              <w:object w:dxaOrig="975" w:dyaOrig="705">
                <v:shape id="_x0000_i1050" type="#_x0000_t75" style="width:48.75pt;height:35.25pt" o:ole="">
                  <v:imagedata r:id="rId60" o:title=""/>
                </v:shape>
                <o:OLEObject Type="Embed" ProgID="PBrush" ShapeID="_x0000_i1050" DrawAspect="Content" ObjectID="_1776957937" r:id="rId61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803C2D">
            <w:pPr>
              <w:pStyle w:val="aa"/>
              <w:numPr>
                <w:ilvl w:val="0"/>
                <w:numId w:val="38"/>
              </w:numPr>
              <w:shd w:val="clear" w:color="auto" w:fill="FFFFFF"/>
              <w:ind w:left="697" w:hanging="357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020" w:dyaOrig="705">
                <v:shape id="_x0000_i1051" type="#_x0000_t75" style="width:51pt;height:35.25pt" o:ole="">
                  <v:imagedata r:id="rId62" o:title=""/>
                </v:shape>
                <o:OLEObject Type="Embed" ProgID="PBrush" ShapeID="_x0000_i1051" DrawAspect="Content" ObjectID="_1776957938" r:id="rId63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</w:pPr>
            <w:r w:rsidRPr="0075570B">
              <w:rPr>
                <w:sz w:val="22"/>
                <w:szCs w:val="22"/>
              </w:rPr>
              <w:object w:dxaOrig="1185" w:dyaOrig="750">
                <v:shape id="_x0000_i1052" type="#_x0000_t75" style="width:59.25pt;height:37.5pt" o:ole="">
                  <v:imagedata r:id="rId64" o:title=""/>
                </v:shape>
                <o:OLEObject Type="Embed" ProgID="PBrush" ShapeID="_x0000_i1052" DrawAspect="Content" ObjectID="_1776957939" r:id="rId65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8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1260" w:dyaOrig="735">
                <v:shape id="_x0000_i1053" type="#_x0000_t75" style="width:63pt;height:36.75pt" o:ole="">
                  <v:imagedata r:id="rId66" o:title=""/>
                </v:shape>
                <o:OLEObject Type="Embed" ProgID="PBrush" ShapeID="_x0000_i1053" DrawAspect="Content" ObjectID="_1776957940" r:id="rId67"/>
              </w:object>
            </w:r>
          </w:p>
        </w:tc>
      </w:tr>
      <w:tr w:rsidR="0075570B" w:rsidRPr="0075570B" w:rsidTr="0017527C">
        <w:tc>
          <w:tcPr>
            <w:tcW w:w="828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7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</w:pPr>
            <w:r w:rsidRPr="0075570B">
              <w:rPr>
                <w:sz w:val="22"/>
                <w:szCs w:val="22"/>
              </w:rPr>
              <w:object w:dxaOrig="900" w:dyaOrig="720">
                <v:shape id="_x0000_i1054" type="#_x0000_t75" style="width:45pt;height:36pt" o:ole="">
                  <v:imagedata r:id="rId68" o:title=""/>
                </v:shape>
                <o:OLEObject Type="Embed" ProgID="PBrush" ShapeID="_x0000_i1054" DrawAspect="Content" ObjectID="_1776957941" r:id="rId69"/>
              </w:object>
            </w:r>
          </w:p>
        </w:tc>
        <w:tc>
          <w:tcPr>
            <w:tcW w:w="810" w:type="dxa"/>
            <w:shd w:val="clear" w:color="auto" w:fill="auto"/>
          </w:tcPr>
          <w:p w:rsidR="0075570B" w:rsidRPr="0075570B" w:rsidRDefault="0075570B" w:rsidP="0075570B">
            <w:pPr>
              <w:pStyle w:val="aa"/>
              <w:numPr>
                <w:ilvl w:val="0"/>
                <w:numId w:val="38"/>
              </w:num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2831" w:type="dxa"/>
            <w:shd w:val="clear" w:color="auto" w:fill="auto"/>
          </w:tcPr>
          <w:p w:rsidR="0075570B" w:rsidRPr="0075570B" w:rsidRDefault="0075570B" w:rsidP="0075570B">
            <w:pPr>
              <w:pStyle w:val="aa"/>
              <w:shd w:val="clear" w:color="auto" w:fill="FFFFFF"/>
              <w:jc w:val="both"/>
              <w:rPr>
                <w:b/>
              </w:rPr>
            </w:pPr>
            <w:r w:rsidRPr="0075570B">
              <w:rPr>
                <w:sz w:val="22"/>
                <w:szCs w:val="22"/>
              </w:rPr>
              <w:object w:dxaOrig="900" w:dyaOrig="690">
                <v:shape id="_x0000_i1055" type="#_x0000_t75" style="width:45pt;height:34.5pt" o:ole="">
                  <v:imagedata r:id="rId70" o:title=""/>
                </v:shape>
                <o:OLEObject Type="Embed" ProgID="PBrush" ShapeID="_x0000_i1055" DrawAspect="Content" ObjectID="_1776957942" r:id="rId71"/>
              </w:object>
            </w:r>
          </w:p>
        </w:tc>
      </w:tr>
    </w:tbl>
    <w:p w:rsidR="00AC2F78" w:rsidRDefault="00AC2F78" w:rsidP="007F4E2F">
      <w:pPr>
        <w:pStyle w:val="aa"/>
        <w:shd w:val="clear" w:color="auto" w:fill="FFFFFF"/>
        <w:ind w:left="0"/>
        <w:jc w:val="both"/>
        <w:rPr>
          <w:sz w:val="22"/>
          <w:szCs w:val="22"/>
        </w:rPr>
        <w:sectPr w:rsidR="00AC2F78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AC2F78" w:rsidRDefault="00AC2F78" w:rsidP="00AC2F78">
      <w:pPr>
        <w:pStyle w:val="aa"/>
        <w:jc w:val="center"/>
        <w:rPr>
          <w:b/>
          <w:bCs/>
          <w:sz w:val="22"/>
          <w:szCs w:val="22"/>
          <w:lang w:bidi="ru-RU"/>
        </w:rPr>
      </w:pPr>
      <w:r>
        <w:rPr>
          <w:b/>
          <w:bCs/>
          <w:sz w:val="22"/>
          <w:szCs w:val="22"/>
          <w:lang w:bidi="ru-RU"/>
        </w:rPr>
        <w:lastRenderedPageBreak/>
        <w:t>5. ПОНЯТИЕ СТЕПЕНИ ЧИСЛА</w:t>
      </w:r>
    </w:p>
    <w:p w:rsidR="00AC2F78" w:rsidRDefault="00AC2F78" w:rsidP="00AC2F78">
      <w:pPr>
        <w:pStyle w:val="aa"/>
        <w:rPr>
          <w:b/>
          <w:bCs/>
          <w:sz w:val="22"/>
          <w:szCs w:val="22"/>
          <w:lang w:bidi="ru-RU"/>
        </w:rPr>
      </w:pPr>
    </w:p>
    <w:p w:rsidR="00AC2F78" w:rsidRPr="00AC2F78" w:rsidRDefault="00AC2F78" w:rsidP="00AC2F78">
      <w:pPr>
        <w:pStyle w:val="aa"/>
        <w:ind w:left="0" w:firstLine="454"/>
        <w:jc w:val="both"/>
        <w:rPr>
          <w:bCs/>
          <w:sz w:val="22"/>
          <w:szCs w:val="22"/>
          <w:lang w:bidi="ru-RU"/>
        </w:rPr>
      </w:pPr>
      <w:r w:rsidRPr="00AC2F78">
        <w:rPr>
          <w:bCs/>
          <w:sz w:val="22"/>
          <w:szCs w:val="22"/>
          <w:u w:val="single"/>
          <w:lang w:bidi="ru-RU"/>
        </w:rPr>
        <w:t>Определение</w:t>
      </w:r>
      <w:r>
        <w:rPr>
          <w:bCs/>
          <w:sz w:val="22"/>
          <w:szCs w:val="22"/>
          <w:lang w:bidi="ru-RU"/>
        </w:rPr>
        <w:t>:</w:t>
      </w:r>
      <w:r w:rsidRPr="00AC2F78">
        <w:t xml:space="preserve"> </w:t>
      </w:r>
      <w:r w:rsidRPr="00AC2F78">
        <w:rPr>
          <w:bCs/>
          <w:sz w:val="22"/>
          <w:szCs w:val="22"/>
          <w:lang w:bidi="ru-RU"/>
        </w:rPr>
        <w:t>Степенью числа «а» с натуральным показателем «n», большим 1, называется произведение «n» одинаковых множителей, каждый из которых равен числу «а»</w:t>
      </w:r>
    </w:p>
    <w:p w:rsidR="00AC2F78" w:rsidRPr="00AC2F78" w:rsidRDefault="00752C5A" w:rsidP="00752C5A">
      <w:pPr>
        <w:pStyle w:val="aa"/>
        <w:jc w:val="center"/>
        <w:rPr>
          <w:sz w:val="22"/>
          <w:szCs w:val="22"/>
        </w:rPr>
      </w:pPr>
      <w:r w:rsidRPr="00752C5A">
        <w:rPr>
          <w:rFonts w:ascii="Calibri" w:eastAsia="Calibri" w:hAnsi="Calibri"/>
          <w:noProof/>
          <w:sz w:val="20"/>
          <w:szCs w:val="20"/>
          <w:bdr w:val="none" w:sz="0" w:space="0" w:color="auto" w:frame="1"/>
          <w:lang w:eastAsia="en-US"/>
        </w:rPr>
        <w:drawing>
          <wp:inline distT="0" distB="0" distL="0" distR="0" wp14:anchorId="6DC4C8E0" wp14:editId="315B274C">
            <wp:extent cx="1247775" cy="447675"/>
            <wp:effectExtent l="0" t="0" r="9525" b="9525"/>
            <wp:docPr id="130" name="Рисунок 130" descr="https://fs.znanio.ru/8c0997/c3/27/b51fc69f2afcf31b8526a69bee5c97b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fs.znanio.ru/8c0997/c3/27/b51fc69f2afcf31b8526a69bee5c97bfc9.p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EA" w:rsidRDefault="00A14321" w:rsidP="007F4E2F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 w:rsidRPr="00A14321">
        <w:rPr>
          <w:sz w:val="22"/>
          <w:szCs w:val="22"/>
        </w:rPr>
        <w:t>Особые случаи возникают, если показатель степени равен единице или нулю (n =1; n = 0):</w:t>
      </w:r>
    </w:p>
    <w:p w:rsidR="00A14321" w:rsidRDefault="00A14321" w:rsidP="00A457C8">
      <w:pPr>
        <w:pStyle w:val="aa"/>
        <w:numPr>
          <w:ilvl w:val="0"/>
          <w:numId w:val="42"/>
        </w:numPr>
        <w:shd w:val="clear" w:color="auto" w:fill="FFFFFF"/>
        <w:ind w:left="714" w:hanging="357"/>
        <w:rPr>
          <w:sz w:val="22"/>
          <w:szCs w:val="22"/>
        </w:rPr>
      </w:pPr>
      <w:r w:rsidRPr="00A14321">
        <w:rPr>
          <w:sz w:val="22"/>
          <w:szCs w:val="22"/>
        </w:rPr>
        <w:t>Степенью числа «а» с показателем n=1 само это число:</w:t>
      </w:r>
      <w:r>
        <w:rPr>
          <w:sz w:val="22"/>
          <w:szCs w:val="22"/>
        </w:rPr>
        <w:t xml:space="preserve"> </w:t>
      </w:r>
    </w:p>
    <w:p w:rsidR="00A457C8" w:rsidRPr="00A457C8" w:rsidRDefault="00993C12" w:rsidP="00A457C8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=a</m:t>
          </m:r>
        </m:oMath>
      </m:oMathPara>
    </w:p>
    <w:p w:rsidR="00A457C8" w:rsidRDefault="00A457C8" w:rsidP="00A457C8">
      <w:pPr>
        <w:pStyle w:val="aa"/>
        <w:numPr>
          <w:ilvl w:val="0"/>
          <w:numId w:val="42"/>
        </w:numPr>
        <w:shd w:val="clear" w:color="auto" w:fill="FFFFFF"/>
        <w:ind w:left="714" w:hanging="357"/>
        <w:rPr>
          <w:sz w:val="22"/>
          <w:szCs w:val="22"/>
        </w:rPr>
      </w:pPr>
      <w:r w:rsidRPr="00A457C8">
        <w:rPr>
          <w:sz w:val="22"/>
          <w:szCs w:val="22"/>
        </w:rPr>
        <w:t>Любое число в нулевой степени равно единице:</w:t>
      </w:r>
    </w:p>
    <w:p w:rsidR="00A457C8" w:rsidRPr="00A457C8" w:rsidRDefault="00993C12" w:rsidP="00A457C8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</m:t>
          </m:r>
        </m:oMath>
      </m:oMathPara>
    </w:p>
    <w:p w:rsidR="00A457C8" w:rsidRDefault="00A457C8" w:rsidP="00A457C8">
      <w:pPr>
        <w:pStyle w:val="aa"/>
        <w:numPr>
          <w:ilvl w:val="0"/>
          <w:numId w:val="42"/>
        </w:numPr>
        <w:shd w:val="clear" w:color="auto" w:fill="FFFFFF"/>
        <w:ind w:left="714" w:hanging="357"/>
        <w:rPr>
          <w:sz w:val="22"/>
          <w:szCs w:val="22"/>
        </w:rPr>
      </w:pPr>
      <w:r w:rsidRPr="00A457C8">
        <w:rPr>
          <w:sz w:val="22"/>
          <w:szCs w:val="22"/>
        </w:rPr>
        <w:t>Ноль в любой натуральной степени равен нулю</w:t>
      </w:r>
    </w:p>
    <w:p w:rsidR="00A457C8" w:rsidRPr="00A457C8" w:rsidRDefault="00993C12" w:rsidP="00A457C8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=0</m:t>
          </m:r>
        </m:oMath>
      </m:oMathPara>
    </w:p>
    <w:p w:rsidR="00A457C8" w:rsidRDefault="00A4026B" w:rsidP="00A457C8">
      <w:pPr>
        <w:pStyle w:val="aa"/>
        <w:numPr>
          <w:ilvl w:val="0"/>
          <w:numId w:val="42"/>
        </w:numPr>
        <w:shd w:val="clear" w:color="auto" w:fill="FFFFFF"/>
        <w:ind w:left="714" w:hanging="357"/>
        <w:rPr>
          <w:sz w:val="22"/>
          <w:szCs w:val="22"/>
        </w:rPr>
      </w:pPr>
      <w:r w:rsidRPr="00A4026B">
        <w:rPr>
          <w:sz w:val="22"/>
          <w:szCs w:val="22"/>
        </w:rPr>
        <w:t>Единица в любой степени равна 1</w:t>
      </w:r>
    </w:p>
    <w:p w:rsidR="00A457C8" w:rsidRPr="00A4026B" w:rsidRDefault="00993C12" w:rsidP="00A457C8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</m:t>
          </m:r>
        </m:oMath>
      </m:oMathPara>
    </w:p>
    <w:p w:rsidR="00A4026B" w:rsidRPr="00A4026B" w:rsidRDefault="00A4026B" w:rsidP="00A457C8">
      <w:pPr>
        <w:shd w:val="clear" w:color="auto" w:fill="FFFFFF"/>
        <w:rPr>
          <w:sz w:val="22"/>
          <w:szCs w:val="22"/>
        </w:rPr>
      </w:pPr>
      <w:r w:rsidRPr="00A4026B">
        <w:rPr>
          <w:sz w:val="22"/>
          <w:szCs w:val="22"/>
        </w:rPr>
        <w:t xml:space="preserve">Выражение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0</m:t>
            </m:r>
          </m:sup>
        </m:sSup>
      </m:oMath>
      <w:r w:rsidRPr="00A402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A4026B">
        <w:rPr>
          <w:sz w:val="22"/>
          <w:szCs w:val="22"/>
        </w:rPr>
        <w:t>считают лишенным смысла.</w:t>
      </w:r>
    </w:p>
    <w:p w:rsidR="00A457C8" w:rsidRPr="008902FE" w:rsidRDefault="008902FE" w:rsidP="00FC495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-25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0</m:t>
            </m:r>
          </m:sup>
        </m:sSup>
        <m:r>
          <w:rPr>
            <w:rFonts w:ascii="Cambria Math" w:hAnsi="Cambria Math"/>
            <w:sz w:val="22"/>
            <w:szCs w:val="22"/>
          </w:rPr>
          <m:t>=0</m:t>
        </m:r>
      </m:oMath>
      <w:r>
        <w:rPr>
          <w:sz w:val="22"/>
          <w:szCs w:val="22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32</m:t>
            </m:r>
          </m:sup>
        </m:sSup>
        <m:r>
          <w:rPr>
            <w:rFonts w:ascii="Cambria Math" w:hAnsi="Cambria Math"/>
            <w:sz w:val="22"/>
            <w:szCs w:val="22"/>
          </w:rPr>
          <m:t>=0</m:t>
        </m:r>
      </m:oMath>
      <w:r>
        <w:rPr>
          <w:sz w:val="22"/>
          <w:szCs w:val="22"/>
        </w:rPr>
        <w:t xml:space="preserve">;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  <m:r>
          <w:rPr>
            <w:rFonts w:ascii="Cambria Math" w:hAnsi="Cambria Math"/>
            <w:sz w:val="22"/>
            <w:szCs w:val="22"/>
          </w:rPr>
          <m:t>=1</m:t>
        </m:r>
      </m:oMath>
    </w:p>
    <w:p w:rsidR="008902FE" w:rsidRPr="008902FE" w:rsidRDefault="008902FE" w:rsidP="008902FE">
      <w:pPr>
        <w:shd w:val="clear" w:color="auto" w:fill="FFFFFF"/>
        <w:jc w:val="both"/>
        <w:rPr>
          <w:sz w:val="22"/>
          <w:szCs w:val="22"/>
        </w:rPr>
      </w:pPr>
      <w:r w:rsidRPr="008902FE">
        <w:rPr>
          <w:sz w:val="22"/>
          <w:szCs w:val="22"/>
        </w:rPr>
        <w:t>При решении примеров нужно помнить, что возведение в степень называется нахождением значения степени.</w:t>
      </w:r>
    </w:p>
    <w:p w:rsidR="008902FE" w:rsidRDefault="008902FE" w:rsidP="008902FE">
      <w:pPr>
        <w:shd w:val="clear" w:color="auto" w:fill="FFFFFF"/>
        <w:jc w:val="both"/>
        <w:rPr>
          <w:sz w:val="22"/>
          <w:szCs w:val="22"/>
        </w:rPr>
      </w:pPr>
      <w:r w:rsidRPr="008902FE">
        <w:rPr>
          <w:sz w:val="22"/>
          <w:szCs w:val="22"/>
        </w:rPr>
        <w:t>Примеры возведения в степень отрицательных чисел:</w:t>
      </w:r>
    </w:p>
    <w:bookmarkStart w:id="10" w:name="_Hlk165117294"/>
    <w:p w:rsidR="008902FE" w:rsidRDefault="00993C12" w:rsidP="008902FE">
      <w:pPr>
        <w:shd w:val="clear" w:color="auto" w:fill="FFFFFF"/>
        <w:jc w:val="center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1</m:t>
            </m:r>
          </m:sup>
        </m:sSup>
        <m:r>
          <w:rPr>
            <w:rFonts w:ascii="Cambria Math" w:hAnsi="Cambria Math"/>
            <w:sz w:val="22"/>
            <w:szCs w:val="22"/>
          </w:rPr>
          <m:t>=-4</m:t>
        </m:r>
      </m:oMath>
      <w:bookmarkEnd w:id="10"/>
      <w:r w:rsidR="008902FE">
        <w:rPr>
          <w:sz w:val="22"/>
          <w:szCs w:val="22"/>
        </w:rPr>
        <w:t xml:space="preserve">, т.е.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1</m:t>
            </m:r>
          </m:sup>
        </m:sSup>
        <m:r>
          <w:rPr>
            <w:rFonts w:ascii="Cambria Math" w:hAnsi="Cambria Math"/>
            <w:sz w:val="22"/>
            <w:szCs w:val="22"/>
          </w:rPr>
          <m:t>˂0</m:t>
        </m:r>
      </m:oMath>
    </w:p>
    <w:p w:rsidR="008902FE" w:rsidRDefault="00993C12" w:rsidP="008902FE">
      <w:pPr>
        <w:shd w:val="clear" w:color="auto" w:fill="FFFFFF"/>
        <w:jc w:val="center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=(-4)⋅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-4</m:t>
            </m:r>
          </m:e>
        </m:d>
        <m:r>
          <w:rPr>
            <w:rFonts w:ascii="Cambria Math" w:hAnsi="Cambria Math"/>
            <w:sz w:val="22"/>
            <w:szCs w:val="22"/>
          </w:rPr>
          <m:t>=16</m:t>
        </m:r>
      </m:oMath>
      <w:proofErr w:type="gramStart"/>
      <w:r w:rsidR="005076A3">
        <w:rPr>
          <w:sz w:val="22"/>
          <w:szCs w:val="22"/>
        </w:rPr>
        <w:t>,т.е.</w:t>
      </w:r>
      <w:proofErr w:type="gramEnd"/>
      <w:r w:rsidR="005076A3">
        <w:rPr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&gt;0</m:t>
        </m:r>
      </m:oMath>
      <w:r w:rsidR="005076A3">
        <w:rPr>
          <w:sz w:val="22"/>
          <w:szCs w:val="22"/>
        </w:rPr>
        <w:t xml:space="preserve"> </w:t>
      </w:r>
    </w:p>
    <w:p w:rsidR="00A14321" w:rsidRDefault="00993C12" w:rsidP="0069565F">
      <w:pPr>
        <w:shd w:val="clear" w:color="auto" w:fill="FFFFFF"/>
        <w:jc w:val="center"/>
        <w:rPr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-4</m:t>
            </m:r>
          </m:e>
        </m:d>
        <m:r>
          <w:rPr>
            <w:rFonts w:ascii="Cambria Math" w:hAnsi="Cambria Math"/>
            <w:sz w:val="22"/>
            <w:szCs w:val="22"/>
          </w:rPr>
          <m:t>∙(-4)∙(-4)</m:t>
        </m:r>
      </m:oMath>
      <w:r w:rsidR="0069565F">
        <w:rPr>
          <w:sz w:val="22"/>
          <w:szCs w:val="22"/>
        </w:rPr>
        <w:t>=</w:t>
      </w:r>
      <w:r w:rsidR="0069565F" w:rsidRPr="0069565F">
        <w:t xml:space="preserve"> </w:t>
      </w:r>
      <w:r w:rsidR="0069565F" w:rsidRPr="0069565F">
        <w:rPr>
          <w:sz w:val="22"/>
          <w:szCs w:val="22"/>
        </w:rPr>
        <w:t>(-</w:t>
      </w:r>
      <w:r w:rsidR="0069565F">
        <w:rPr>
          <w:sz w:val="22"/>
          <w:szCs w:val="22"/>
        </w:rPr>
        <w:t>6</w:t>
      </w:r>
      <w:r w:rsidR="0069565F" w:rsidRPr="0069565F">
        <w:rPr>
          <w:sz w:val="22"/>
          <w:szCs w:val="22"/>
        </w:rPr>
        <w:t>4)</w:t>
      </w:r>
      <w:r w:rsidR="0069565F">
        <w:rPr>
          <w:sz w:val="22"/>
          <w:szCs w:val="22"/>
        </w:rPr>
        <w:t xml:space="preserve"> т.е.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&lt;0</m:t>
        </m:r>
      </m:oMath>
    </w:p>
    <w:p w:rsidR="00A905E9" w:rsidRDefault="00A905E9" w:rsidP="00A14321">
      <w:pPr>
        <w:pStyle w:val="aa"/>
        <w:shd w:val="clear" w:color="auto" w:fill="FFFFFF"/>
        <w:rPr>
          <w:sz w:val="22"/>
          <w:szCs w:val="22"/>
        </w:rPr>
        <w:sectPr w:rsidR="00A905E9" w:rsidSect="00C5000F">
          <w:pgSz w:w="8391" w:h="11907" w:code="11"/>
          <w:pgMar w:top="851" w:right="1134" w:bottom="964" w:left="851" w:header="709" w:footer="709" w:gutter="0"/>
          <w:cols w:space="708"/>
          <w:docGrid w:linePitch="360"/>
        </w:sectPr>
      </w:pPr>
    </w:p>
    <w:p w:rsidR="00A14321" w:rsidRDefault="00A905E9" w:rsidP="00AB6EF1">
      <w:pPr>
        <w:pStyle w:val="aa"/>
        <w:shd w:val="clear" w:color="auto" w:fill="FFFFFF"/>
        <w:jc w:val="center"/>
        <w:rPr>
          <w:b/>
          <w:sz w:val="22"/>
          <w:szCs w:val="22"/>
        </w:rPr>
      </w:pPr>
      <w:bookmarkStart w:id="11" w:name="_Hlk166337953"/>
      <w:bookmarkStart w:id="12" w:name="_GoBack"/>
      <w:bookmarkEnd w:id="12"/>
      <w:r w:rsidRPr="00A905E9">
        <w:rPr>
          <w:b/>
          <w:sz w:val="22"/>
          <w:szCs w:val="22"/>
        </w:rPr>
        <w:lastRenderedPageBreak/>
        <w:t>6. ДЕЙСТВИЯ СО СТЕПЕНЯМИ</w:t>
      </w:r>
    </w:p>
    <w:bookmarkEnd w:id="11"/>
    <w:p w:rsidR="00A905E9" w:rsidRDefault="00A905E9" w:rsidP="00A905E9">
      <w:pPr>
        <w:shd w:val="clear" w:color="auto" w:fill="FFFFFF"/>
        <w:rPr>
          <w:b/>
          <w:sz w:val="22"/>
          <w:szCs w:val="22"/>
        </w:rPr>
      </w:pPr>
    </w:p>
    <w:p w:rsidR="00A905E9" w:rsidRPr="00A905E9" w:rsidRDefault="00A905E9" w:rsidP="00DA4A59">
      <w:pPr>
        <w:pStyle w:val="aa"/>
        <w:numPr>
          <w:ilvl w:val="0"/>
          <w:numId w:val="43"/>
        </w:numPr>
        <w:shd w:val="clear" w:color="auto" w:fill="FFFFFF"/>
        <w:ind w:left="0" w:firstLine="0"/>
        <w:rPr>
          <w:sz w:val="22"/>
          <w:szCs w:val="22"/>
        </w:rPr>
      </w:pPr>
      <w:r w:rsidRPr="00A905E9">
        <w:rPr>
          <w:sz w:val="22"/>
          <w:szCs w:val="22"/>
        </w:rPr>
        <w:t>Степень произведения двух или нескольких сомножителей равна произведению степеней этих сомножителей (с тем же показателем):</w:t>
      </w:r>
    </w:p>
    <w:bookmarkStart w:id="13" w:name="_Hlk165119084"/>
    <w:p w:rsidR="00A905E9" w:rsidRPr="00414728" w:rsidRDefault="00993C12" w:rsidP="00A905E9">
      <w:pPr>
        <w:pStyle w:val="aa"/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abc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</m:oMath>
      </m:oMathPara>
      <w:bookmarkEnd w:id="13"/>
    </w:p>
    <w:p w:rsidR="006A6F23" w:rsidRPr="006A6F23" w:rsidRDefault="00414728" w:rsidP="006A6F2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Пример</w:t>
      </w:r>
      <w:r w:rsidR="006A6F23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: </w:t>
      </w:r>
    </w:p>
    <w:p w:rsidR="00414728" w:rsidRDefault="00993C12" w:rsidP="006A6F23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10⋅2⋅5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=100⋅4⋅25=100⋅100=10000</m:t>
          </m:r>
        </m:oMath>
      </m:oMathPara>
    </w:p>
    <w:p w:rsidR="006A6F23" w:rsidRDefault="006A6F23" w:rsidP="006A6F2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Пример 2:</w:t>
      </w:r>
    </w:p>
    <w:p w:rsidR="006A6F23" w:rsidRPr="00725F2F" w:rsidRDefault="00993C12" w:rsidP="006A6F23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x-y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x+y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x-y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x+y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</m:oMath>
      </m:oMathPara>
    </w:p>
    <w:p w:rsidR="00725F2F" w:rsidRDefault="00725F2F" w:rsidP="006A6F2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О</w:t>
      </w:r>
      <w:r w:rsidRPr="00725F2F">
        <w:rPr>
          <w:sz w:val="22"/>
          <w:szCs w:val="22"/>
        </w:rPr>
        <w:t>братное преобразование</w:t>
      </w:r>
    </w:p>
    <w:p w:rsidR="00725F2F" w:rsidRPr="00725F2F" w:rsidRDefault="00993C12" w:rsidP="006A6F23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abc</m:t>
                  </m:r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</m:oMath>
      </m:oMathPara>
    </w:p>
    <w:p w:rsidR="00725F2F" w:rsidRDefault="00725F2F" w:rsidP="006A6F2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Пример 3:</w:t>
      </w:r>
    </w:p>
    <w:p w:rsidR="00725F2F" w:rsidRPr="00DA4A59" w:rsidRDefault="00993C12" w:rsidP="006A6F23">
      <w:pPr>
        <w:shd w:val="clear" w:color="auto" w:fill="FFFFFF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16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64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16⋅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25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25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64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=2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=8</m:t>
          </m:r>
        </m:oMath>
      </m:oMathPara>
    </w:p>
    <w:p w:rsidR="00DA4A59" w:rsidRDefault="00DA4A59" w:rsidP="00DA4A59">
      <w:pPr>
        <w:pStyle w:val="aa"/>
        <w:numPr>
          <w:ilvl w:val="0"/>
          <w:numId w:val="43"/>
        </w:numPr>
        <w:shd w:val="clear" w:color="auto" w:fill="FFFFFF"/>
        <w:ind w:left="0" w:firstLine="0"/>
        <w:rPr>
          <w:sz w:val="22"/>
          <w:szCs w:val="22"/>
        </w:rPr>
      </w:pPr>
      <w:r w:rsidRPr="00DA4A59">
        <w:rPr>
          <w:sz w:val="22"/>
          <w:szCs w:val="22"/>
        </w:rPr>
        <w:t>Степень частного (дроби) равна частному от деления той же степени делимого на ту же степень делителя:</w:t>
      </w:r>
    </w:p>
    <w:p w:rsidR="00DA4A59" w:rsidRPr="00DA4A59" w:rsidRDefault="00993C12" w:rsidP="00DA4A59">
      <w:pPr>
        <w:pStyle w:val="aa"/>
        <w:shd w:val="clear" w:color="auto" w:fill="FFFFFF"/>
        <w:ind w:left="0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den>
          </m:f>
        </m:oMath>
      </m:oMathPara>
    </w:p>
    <w:p w:rsidR="00DE0534" w:rsidRDefault="00DA4A59" w:rsidP="00DA4A59">
      <w:pPr>
        <w:pStyle w:val="aa"/>
        <w:shd w:val="clear" w:color="auto" w:fill="FFFFFF"/>
        <w:ind w:left="0"/>
        <w:rPr>
          <w:sz w:val="22"/>
          <w:szCs w:val="22"/>
        </w:rPr>
      </w:pPr>
      <w:proofErr w:type="gramStart"/>
      <w:r>
        <w:rPr>
          <w:sz w:val="22"/>
          <w:szCs w:val="22"/>
        </w:rPr>
        <w:t>Пример :</w:t>
      </w:r>
      <w:proofErr w:type="gramEnd"/>
    </w:p>
    <w:p w:rsidR="00DA4A59" w:rsidRPr="00123C21" w:rsidRDefault="00993C12" w:rsidP="00DE0534">
      <w:pPr>
        <w:pStyle w:val="aa"/>
        <w:shd w:val="clear" w:color="auto" w:fill="FFFFFF"/>
        <w:ind w:left="0"/>
        <w:jc w:val="center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16</m:t>
              </m:r>
            </m:den>
          </m:f>
        </m:oMath>
      </m:oMathPara>
    </w:p>
    <w:p w:rsidR="00123C21" w:rsidRDefault="00123C21" w:rsidP="00123C21">
      <w:pPr>
        <w:pStyle w:val="aa"/>
        <w:shd w:val="clear" w:color="auto" w:fill="FFFFFF"/>
        <w:ind w:left="0"/>
        <w:rPr>
          <w:sz w:val="22"/>
          <w:szCs w:val="22"/>
        </w:rPr>
      </w:pPr>
      <w:r>
        <w:rPr>
          <w:sz w:val="22"/>
          <w:szCs w:val="22"/>
        </w:rPr>
        <w:t>Обратное преобразование:</w:t>
      </w:r>
    </w:p>
    <w:p w:rsidR="00123C21" w:rsidRPr="00123C21" w:rsidRDefault="00993C12" w:rsidP="00123C21">
      <w:pPr>
        <w:pStyle w:val="aa"/>
        <w:shd w:val="clear" w:color="auto" w:fill="FFFFFF"/>
        <w:ind w:left="0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</m:oMath>
      </m:oMathPara>
    </w:p>
    <w:p w:rsidR="00123C21" w:rsidRDefault="00123C21" w:rsidP="00123C21">
      <w:pPr>
        <w:pStyle w:val="aa"/>
        <w:shd w:val="clear" w:color="auto" w:fill="FFFFFF"/>
        <w:ind w:left="0"/>
        <w:rPr>
          <w:sz w:val="22"/>
          <w:szCs w:val="22"/>
        </w:rPr>
      </w:pPr>
      <w:r>
        <w:rPr>
          <w:sz w:val="22"/>
          <w:szCs w:val="22"/>
        </w:rPr>
        <w:t>Пример:</w:t>
      </w:r>
    </w:p>
    <w:p w:rsidR="00123C21" w:rsidRPr="00DA4A59" w:rsidRDefault="00993C12" w:rsidP="00123C21">
      <w:pPr>
        <w:pStyle w:val="aa"/>
        <w:shd w:val="clear" w:color="auto" w:fill="FFFFFF"/>
        <w:ind w:left="0"/>
        <w:jc w:val="center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4,5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1,5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4,5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1,5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=27</m:t>
          </m:r>
        </m:oMath>
      </m:oMathPara>
    </w:p>
    <w:p w:rsidR="00DA4A59" w:rsidRDefault="000B1D7F" w:rsidP="00947D7B">
      <w:pPr>
        <w:pStyle w:val="aa"/>
        <w:numPr>
          <w:ilvl w:val="0"/>
          <w:numId w:val="43"/>
        </w:numPr>
        <w:shd w:val="clear" w:color="auto" w:fill="FFFFFF"/>
        <w:ind w:left="0" w:firstLine="0"/>
        <w:rPr>
          <w:sz w:val="22"/>
          <w:szCs w:val="22"/>
        </w:rPr>
      </w:pPr>
      <w:r w:rsidRPr="000B1D7F">
        <w:rPr>
          <w:sz w:val="22"/>
          <w:szCs w:val="22"/>
        </w:rPr>
        <w:t>При умножении степеней с одинаковыми основаниями показатели степеней складываются:</w:t>
      </w:r>
    </w:p>
    <w:p w:rsidR="000B1D7F" w:rsidRPr="000B1D7F" w:rsidRDefault="00993C12" w:rsidP="000B1D7F">
      <w:pPr>
        <w:pStyle w:val="aa"/>
        <w:shd w:val="clear" w:color="auto" w:fill="FFFFFF"/>
        <w:ind w:left="0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m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m+n</m:t>
              </m:r>
            </m:sup>
          </m:sSup>
        </m:oMath>
      </m:oMathPara>
    </w:p>
    <w:p w:rsidR="000B1D7F" w:rsidRPr="000B1D7F" w:rsidRDefault="000B1D7F" w:rsidP="000B1D7F">
      <w:pPr>
        <w:pStyle w:val="aa"/>
        <w:shd w:val="clear" w:color="auto" w:fill="FFFFFF"/>
        <w:ind w:left="0"/>
        <w:rPr>
          <w:sz w:val="22"/>
          <w:szCs w:val="22"/>
        </w:rPr>
      </w:pPr>
      <w:r>
        <w:rPr>
          <w:sz w:val="22"/>
          <w:szCs w:val="22"/>
        </w:rPr>
        <w:t>Пример:</w:t>
      </w:r>
    </w:p>
    <w:p w:rsidR="000B1D7F" w:rsidRPr="00947D7B" w:rsidRDefault="00993C12" w:rsidP="000B1D7F">
      <w:pPr>
        <w:pStyle w:val="aa"/>
        <w:shd w:val="clear" w:color="auto" w:fill="FFFFFF"/>
        <w:ind w:left="0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3+5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8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=256</m:t>
          </m:r>
        </m:oMath>
      </m:oMathPara>
    </w:p>
    <w:p w:rsidR="00BE71DA" w:rsidRDefault="000B1D7F" w:rsidP="00BE71DA">
      <w:pPr>
        <w:pStyle w:val="aa"/>
        <w:numPr>
          <w:ilvl w:val="0"/>
          <w:numId w:val="43"/>
        </w:numPr>
        <w:shd w:val="clear" w:color="auto" w:fill="FFFFFF"/>
        <w:ind w:left="0" w:firstLine="0"/>
        <w:jc w:val="both"/>
        <w:rPr>
          <w:sz w:val="22"/>
          <w:szCs w:val="22"/>
        </w:rPr>
      </w:pPr>
      <w:r w:rsidRPr="000B1D7F">
        <w:rPr>
          <w:sz w:val="22"/>
          <w:szCs w:val="22"/>
        </w:rPr>
        <w:t>При делении степеней с одинаковыми основаниями показатель степени делителя вычитается из показателя степени делимого</w:t>
      </w:r>
      <w:r w:rsidRPr="00BE71DA">
        <w:rPr>
          <w:sz w:val="22"/>
          <w:szCs w:val="22"/>
        </w:rPr>
        <w:t>:</w:t>
      </w:r>
      <w:r w:rsidR="00BE71DA">
        <w:rPr>
          <w:sz w:val="22"/>
          <w:szCs w:val="22"/>
        </w:rPr>
        <w:t xml:space="preserve"> </w:t>
      </w:r>
    </w:p>
    <w:p w:rsidR="00AC2F78" w:rsidRPr="00BE71DA" w:rsidRDefault="00993C12" w:rsidP="00BE71D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m-n</m:t>
              </m:r>
            </m:sup>
          </m:sSup>
        </m:oMath>
      </m:oMathPara>
    </w:p>
    <w:p w:rsidR="00E35B88" w:rsidRPr="00E35B88" w:rsidRDefault="00BE71DA" w:rsidP="00BE71D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Пример: </w:t>
      </w:r>
    </w:p>
    <w:p w:rsidR="00BE71DA" w:rsidRPr="0001733A" w:rsidRDefault="00993C12" w:rsidP="00BE71D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10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8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10-8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=81</m:t>
          </m:r>
        </m:oMath>
      </m:oMathPara>
    </w:p>
    <w:p w:rsidR="0001733A" w:rsidRDefault="0001733A" w:rsidP="0001733A">
      <w:pPr>
        <w:pStyle w:val="aa"/>
        <w:numPr>
          <w:ilvl w:val="0"/>
          <w:numId w:val="43"/>
        </w:numPr>
        <w:shd w:val="clear" w:color="auto" w:fill="FFFFFF"/>
        <w:ind w:left="0" w:firstLine="0"/>
        <w:jc w:val="both"/>
        <w:rPr>
          <w:sz w:val="22"/>
          <w:szCs w:val="22"/>
        </w:rPr>
      </w:pPr>
      <w:r w:rsidRPr="0001733A">
        <w:rPr>
          <w:sz w:val="22"/>
          <w:szCs w:val="22"/>
        </w:rPr>
        <w:t>При возведении степени в степень показатели степеней перемножаются:</w:t>
      </w:r>
    </w:p>
    <w:p w:rsidR="0001733A" w:rsidRPr="0001733A" w:rsidRDefault="00993C12" w:rsidP="0001733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6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=64</m:t>
          </m:r>
        </m:oMath>
      </m:oMathPara>
    </w:p>
    <w:p w:rsidR="0001733A" w:rsidRDefault="0001733A" w:rsidP="0001733A">
      <w:pPr>
        <w:pStyle w:val="aa"/>
        <w:numPr>
          <w:ilvl w:val="0"/>
          <w:numId w:val="43"/>
        </w:numPr>
        <w:shd w:val="clear" w:color="auto" w:fill="FFFFFF"/>
        <w:ind w:left="0" w:firstLine="0"/>
        <w:jc w:val="both"/>
        <w:rPr>
          <w:sz w:val="22"/>
          <w:szCs w:val="22"/>
        </w:rPr>
      </w:pPr>
      <w:r w:rsidRPr="0001733A">
        <w:rPr>
          <w:sz w:val="22"/>
          <w:szCs w:val="22"/>
        </w:rPr>
        <w:t>Степень с рациональным показателем, свойства.</w:t>
      </w:r>
    </w:p>
    <w:p w:rsidR="0001733A" w:rsidRPr="007C6F69" w:rsidRDefault="005A5A6E" w:rsidP="0001733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 w:rsidRPr="005A5A6E">
        <w:rPr>
          <w:sz w:val="22"/>
          <w:szCs w:val="22"/>
        </w:rPr>
        <w:t>Выражени</w:t>
      </w:r>
      <w:r>
        <w:rPr>
          <w:sz w:val="22"/>
          <w:szCs w:val="22"/>
        </w:rPr>
        <w:t xml:space="preserve">е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n</m:t>
                </m:r>
              </m:den>
            </m:f>
          </m:sup>
        </m:sSup>
      </m:oMath>
      <w:r>
        <w:rPr>
          <w:sz w:val="22"/>
          <w:szCs w:val="22"/>
        </w:rPr>
        <w:t xml:space="preserve"> </w:t>
      </w:r>
      <w:r w:rsidRPr="005A5A6E">
        <w:rPr>
          <w:sz w:val="22"/>
          <w:szCs w:val="22"/>
        </w:rPr>
        <w:t>означает корень, показатель которого равен знаменателю n дроби</w:t>
      </w:r>
      <w:r>
        <w:rPr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</m:t>
            </m:r>
          </m:den>
        </m:f>
      </m:oMath>
      <w:r w:rsidRPr="005A5A6E">
        <w:rPr>
          <w:sz w:val="22"/>
          <w:szCs w:val="22"/>
        </w:rPr>
        <w:t>, а показатель степени подкоренного числа равен числителю m дроби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</m:t>
            </m:r>
          </m:den>
        </m:f>
      </m:oMath>
      <w:r w:rsidRPr="005A5A6E">
        <w:rPr>
          <w:sz w:val="22"/>
          <w:szCs w:val="22"/>
        </w:rPr>
        <w:t xml:space="preserve"> , т.е.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w:br/>
        </m:r>
      </m:oMath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>
              <m:r>
                <w:rPr>
                  <w:rFonts w:ascii="Cambria Math" w:hAnsi="Cambria Math"/>
                  <w:sz w:val="22"/>
                  <w:szCs w:val="22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m</m:t>
                  </m:r>
                </m:sup>
              </m:sSup>
            </m:e>
          </m:rad>
        </m:oMath>
      </m:oMathPara>
    </w:p>
    <w:p w:rsidR="007C6F69" w:rsidRDefault="007C6F69" w:rsidP="0001733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Пример:</w:t>
      </w:r>
    </w:p>
    <w:p w:rsidR="007C6F69" w:rsidRPr="007C6F69" w:rsidRDefault="00993C12" w:rsidP="007C6F69">
      <w:pPr>
        <w:pStyle w:val="aa"/>
        <w:shd w:val="clear" w:color="auto" w:fill="FFFFFF"/>
        <w:ind w:left="0"/>
        <w:jc w:val="center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625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deg>
            <m:e>
              <m:r>
                <w:rPr>
                  <w:rFonts w:ascii="Cambria Math" w:hAnsi="Cambria Math"/>
                  <w:sz w:val="22"/>
                  <w:szCs w:val="22"/>
                </w:rPr>
                <m:t>625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deg>
            <m:e>
              <m:r>
                <w:rPr>
                  <w:rFonts w:ascii="Cambria Math" w:hAnsi="Cambria Math"/>
                  <w:sz w:val="22"/>
                  <w:szCs w:val="22"/>
                </w:rPr>
                <m:t>25⋅25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=5</m:t>
          </m:r>
        </m:oMath>
      </m:oMathPara>
    </w:p>
    <w:p w:rsidR="005C104D" w:rsidRDefault="005C104D" w:rsidP="005C104D">
      <w:pPr>
        <w:shd w:val="clear" w:color="auto" w:fill="FFFFFF"/>
        <w:rPr>
          <w:sz w:val="22"/>
          <w:szCs w:val="22"/>
        </w:rPr>
      </w:pPr>
      <w:r w:rsidRPr="005C104D">
        <w:rPr>
          <w:sz w:val="22"/>
          <w:szCs w:val="22"/>
        </w:rPr>
        <w:t>Степень с дробным показателем для случая отрицательного основания не имеет смысла</w:t>
      </w:r>
      <w:r>
        <w:rPr>
          <w:sz w:val="22"/>
          <w:szCs w:val="22"/>
        </w:rPr>
        <w:t>.</w:t>
      </w:r>
    </w:p>
    <w:p w:rsidR="005C104D" w:rsidRPr="005C104D" w:rsidRDefault="005C104D" w:rsidP="005C104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О</w:t>
      </w:r>
      <w:r w:rsidRPr="005C104D">
        <w:rPr>
          <w:sz w:val="22"/>
          <w:szCs w:val="22"/>
        </w:rPr>
        <w:t xml:space="preserve">снование не может быть отрицательным числом, а показатель степени может быть как отрицательным, так и </w:t>
      </w:r>
      <w:r>
        <w:rPr>
          <w:sz w:val="22"/>
          <w:szCs w:val="22"/>
        </w:rPr>
        <w:t xml:space="preserve">положительным. </w:t>
      </w:r>
    </w:p>
    <w:p w:rsidR="000B0AFD" w:rsidRDefault="005C104D" w:rsidP="0001733A">
      <w:pPr>
        <w:pStyle w:val="aa"/>
        <w:shd w:val="clear" w:color="auto" w:fill="FFFFFF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p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sz w:val="22"/>
          <w:szCs w:val="22"/>
        </w:rPr>
        <w:t xml:space="preserve"> обыкновенная дробь, где </w:t>
      </w:r>
      <m:oMath>
        <m:r>
          <w:rPr>
            <w:rFonts w:ascii="Cambria Math" w:hAnsi="Cambria Math"/>
            <w:sz w:val="22"/>
            <w:szCs w:val="22"/>
          </w:rPr>
          <m:t>q≠1и a&gt;0</m:t>
        </m:r>
      </m:oMath>
      <w:r>
        <w:rPr>
          <w:sz w:val="22"/>
          <w:szCs w:val="22"/>
        </w:rPr>
        <w:t xml:space="preserve">, то под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den>
            </m:f>
          </m:sup>
        </m:sSup>
      </m:oMath>
      <w:r>
        <w:rPr>
          <w:sz w:val="22"/>
          <w:szCs w:val="22"/>
        </w:rPr>
        <w:t xml:space="preserve"> понимают:</w:t>
      </w:r>
    </w:p>
    <w:p w:rsidR="007C6F69" w:rsidRPr="000B0AFD" w:rsidRDefault="00993C12" w:rsidP="000B0AFD">
      <w:pPr>
        <w:pStyle w:val="aa"/>
        <w:shd w:val="clear" w:color="auto" w:fill="FFFFFF"/>
        <w:ind w:left="0"/>
        <w:jc w:val="center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den>
              </m:f>
            </m:sup>
          </m:sSup>
          <m:r>
            <w:rPr>
              <w:rFonts w:asci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/>
                  <w:sz w:val="22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2"/>
                          <w:szCs w:val="22"/>
                        </w:rPr>
                        <m:t>p</m:t>
                      </m:r>
                    </m:num>
                    <m:den>
                      <m:r>
                        <w:rPr>
                          <w:rFonts w:ascii="Cambria Math"/>
                          <w:sz w:val="22"/>
                          <w:szCs w:val="22"/>
                        </w:rPr>
                        <m:t>q</m:t>
                      </m:r>
                    </m:den>
                  </m:f>
                </m:sup>
              </m:sSup>
            </m:den>
          </m:f>
        </m:oMath>
      </m:oMathPara>
    </w:p>
    <w:p w:rsidR="00BC6835" w:rsidRDefault="000B0AFD" w:rsidP="000B0AFD">
      <w:pPr>
        <w:pStyle w:val="aa"/>
        <w:shd w:val="clear" w:color="auto" w:fill="FFFFFF"/>
        <w:ind w:left="0"/>
        <w:rPr>
          <w:sz w:val="22"/>
          <w:szCs w:val="22"/>
        </w:rPr>
      </w:pPr>
      <w:r>
        <w:rPr>
          <w:sz w:val="22"/>
          <w:szCs w:val="22"/>
        </w:rPr>
        <w:t>Пример:</w:t>
      </w:r>
    </w:p>
    <w:p w:rsidR="001F7CEA" w:rsidRPr="00046B97" w:rsidRDefault="00993C12" w:rsidP="00046B97">
      <w:pPr>
        <w:pStyle w:val="aa"/>
        <w:shd w:val="clear" w:color="auto" w:fill="FFFFFF"/>
        <w:ind w:left="0"/>
        <w:jc w:val="center"/>
        <w:rPr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8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tbl>
      <w:tblPr>
        <w:tblStyle w:val="a3"/>
        <w:tblpPr w:leftFromText="180" w:rightFromText="180" w:vertAnchor="text" w:horzAnchor="margin" w:tblpY="1705"/>
        <w:tblW w:w="7054" w:type="dxa"/>
        <w:tblLook w:val="04A0" w:firstRow="1" w:lastRow="0" w:firstColumn="1" w:lastColumn="0" w:noHBand="0" w:noVBand="1"/>
      </w:tblPr>
      <w:tblGrid>
        <w:gridCol w:w="3652"/>
        <w:gridCol w:w="3402"/>
      </w:tblGrid>
      <w:tr w:rsidR="00180011" w:rsidTr="00E61074">
        <w:trPr>
          <w:trHeight w:val="6125"/>
        </w:trPr>
        <w:tc>
          <w:tcPr>
            <w:tcW w:w="3652" w:type="dxa"/>
          </w:tcPr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lastRenderedPageBreak/>
              <w:t xml:space="preserve">1.  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695A9A26" wp14:editId="53D8A475">
                  <wp:extent cx="857250" cy="238125"/>
                  <wp:effectExtent l="0" t="0" r="0" b="0"/>
                  <wp:docPr id="131" name="Рисунок 131" descr="https://fsd.kopilkaurokov.ru/up/html/2017/01/22/k_588466eca2627/38224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fsd.kopilkaurokov.ru/up/html/2017/01/22/k_588466eca2627/38224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 xml:space="preserve">2. </w:t>
            </w:r>
            <w:r w:rsidRPr="00E61074">
              <w:rPr>
                <w:color w:val="333333"/>
                <w:sz w:val="21"/>
                <w:szCs w:val="21"/>
              </w:rPr>
              <w:t xml:space="preserve">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3929F1A0" wp14:editId="192747CA">
                  <wp:extent cx="638175" cy="457200"/>
                  <wp:effectExtent l="0" t="0" r="0" b="0"/>
                  <wp:docPr id="129" name="Рисунок 129" descr="https://fsd.kopilkaurokov.ru/up/html/2017/01/22/k_588466eca2627/38224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fsd.kopilkaurokov.ru/up/html/2017/01/22/k_588466eca2627/38224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 xml:space="preserve">3.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12F9E0DC" wp14:editId="17340E8C">
                  <wp:extent cx="828675" cy="609600"/>
                  <wp:effectExtent l="0" t="0" r="0" b="0"/>
                  <wp:docPr id="128" name="Рисунок 128" descr="https://fsd.kopilkaurokov.ru/up/html/2017/01/22/k_588466eca2627/38224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s://fsd.kopilkaurokov.ru/up/html/2017/01/22/k_588466eca2627/38224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4.</w:t>
            </w:r>
            <w:r w:rsidRPr="00E61074">
              <w:rPr>
                <w:color w:val="333333"/>
                <w:sz w:val="21"/>
                <w:szCs w:val="21"/>
              </w:rPr>
              <w:t xml:space="preserve"> 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431ED44C" wp14:editId="10C32D5F">
                  <wp:extent cx="828675" cy="238125"/>
                  <wp:effectExtent l="0" t="0" r="0" b="0"/>
                  <wp:docPr id="31" name="Рисунок 31" descr="https://fsd.kopilkaurokov.ru/up/html/2017/01/22/k_588466eca2627/38224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s://fsd.kopilkaurokov.ru/up/html/2017/01/22/k_588466eca2627/38224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 xml:space="preserve">5.  </w:t>
            </w:r>
            <w:r w:rsidRPr="00E61074">
              <w:rPr>
                <w:color w:val="333333"/>
                <w:sz w:val="21"/>
                <w:szCs w:val="21"/>
              </w:rPr>
              <w:t xml:space="preserve">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2AB04D1C" wp14:editId="488AFC78">
                  <wp:extent cx="561975" cy="552450"/>
                  <wp:effectExtent l="0" t="0" r="0" b="0"/>
                  <wp:docPr id="30" name="Рисунок 30" descr="https://fsd.kopilkaurokov.ru/up/html/2017/01/22/k_588466eca2627/38224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s://fsd.kopilkaurokov.ru/up/html/2017/01/22/k_588466eca2627/38224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 xml:space="preserve">6. 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17046482" wp14:editId="1E908BB2">
                  <wp:extent cx="1771650" cy="238125"/>
                  <wp:effectExtent l="0" t="0" r="0" b="0"/>
                  <wp:docPr id="29" name="Рисунок 29" descr="https://fsd.kopilkaurokov.ru/up/html/2017/01/22/k_588466eca2627/38224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s://fsd.kopilkaurokov.ru/up/html/2017/01/22/k_588466eca2627/38224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 xml:space="preserve">7. </w:t>
            </w:r>
            <w:r w:rsidRPr="00E61074">
              <w:rPr>
                <w:color w:val="333333"/>
                <w:sz w:val="21"/>
                <w:szCs w:val="21"/>
              </w:rPr>
              <w:t xml:space="preserve"> </w:t>
            </w:r>
            <w:r w:rsidRPr="00E61074">
              <w:rPr>
                <w:color w:val="333333"/>
                <w:sz w:val="28"/>
                <w:szCs w:val="28"/>
              </w:rPr>
              <w:t>4·10</w:t>
            </w:r>
            <w:r w:rsidRPr="00E61074">
              <w:rPr>
                <w:color w:val="333333"/>
                <w:sz w:val="28"/>
                <w:szCs w:val="28"/>
                <w:vertAlign w:val="superscript"/>
              </w:rPr>
              <w:t>-3</w:t>
            </w:r>
            <w:r w:rsidRPr="00E61074">
              <w:rPr>
                <w:color w:val="333333"/>
                <w:sz w:val="28"/>
                <w:szCs w:val="28"/>
              </w:rPr>
              <w:t>+ 8·10</w:t>
            </w:r>
            <w:r w:rsidRPr="00E61074">
              <w:rPr>
                <w:color w:val="333333"/>
                <w:sz w:val="28"/>
                <w:szCs w:val="28"/>
                <w:vertAlign w:val="superscript"/>
              </w:rPr>
              <w:t>-2</w:t>
            </w:r>
            <w:r w:rsidRPr="00E61074">
              <w:rPr>
                <w:color w:val="333333"/>
                <w:sz w:val="28"/>
                <w:szCs w:val="28"/>
              </w:rPr>
              <w:t>+ 5·10</w:t>
            </w:r>
            <w:r w:rsidRPr="00E61074">
              <w:rPr>
                <w:color w:val="333333"/>
                <w:sz w:val="28"/>
                <w:szCs w:val="28"/>
                <w:vertAlign w:val="superscript"/>
              </w:rPr>
              <w:t>-1</w:t>
            </w:r>
            <w:r w:rsidRPr="00E61074">
              <w:rPr>
                <w:color w:val="333333"/>
                <w:sz w:val="28"/>
                <w:szCs w:val="28"/>
              </w:rPr>
              <w:t>.</w:t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8.</w:t>
            </w:r>
            <w:r w:rsidR="00FD6A44" w:rsidRPr="00E61074">
              <w:rPr>
                <w:b/>
                <w:bCs/>
                <w:color w:val="333333"/>
                <w:sz w:val="21"/>
                <w:szCs w:val="21"/>
              </w:rPr>
              <w:t xml:space="preserve">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2A4BF58C" wp14:editId="3F17B315">
                  <wp:extent cx="561975" cy="552450"/>
                  <wp:effectExtent l="0" t="0" r="0" b="0"/>
                  <wp:docPr id="28" name="Рисунок 28" descr="https://fsd.kopilkaurokov.ru/up/html/2017/01/22/k_588466eca2627/382246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s://fsd.kopilkaurokov.ru/up/html/2017/01/22/k_588466eca2627/382246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180011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</w:rPr>
              <w:t>9</w:t>
            </w:r>
            <w:r w:rsidRPr="00E61074">
              <w:rPr>
                <w:b/>
                <w:bCs/>
                <w:color w:val="333333"/>
                <w:sz w:val="21"/>
                <w:szCs w:val="21"/>
              </w:rPr>
              <w:t>.</w:t>
            </w:r>
            <w:r w:rsidR="00FD6A44" w:rsidRPr="00E61074">
              <w:rPr>
                <w:b/>
                <w:bCs/>
                <w:color w:val="333333"/>
                <w:sz w:val="21"/>
                <w:szCs w:val="21"/>
              </w:rPr>
              <w:t xml:space="preserve"> 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0B3E0174" wp14:editId="64CA63EE">
                  <wp:extent cx="533400" cy="457200"/>
                  <wp:effectExtent l="0" t="0" r="0" b="0"/>
                  <wp:docPr id="27" name="Рисунок 27" descr="https://fsd.kopilkaurokov.ru/up/html/2017/01/22/k_588466eca2627/382246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s://fsd.kopilkaurokov.ru/up/html/2017/01/22/k_588466eca2627/382246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180011" w:rsidP="00046B97">
            <w:pPr>
              <w:pStyle w:val="a8"/>
              <w:spacing w:before="0" w:beforeAutospacing="0" w:after="150" w:afterAutospacing="0"/>
              <w:rPr>
                <w:b/>
                <w:bCs/>
                <w:color w:val="333333"/>
                <w:sz w:val="21"/>
                <w:szCs w:val="21"/>
              </w:rPr>
            </w:pPr>
            <w:r w:rsidRPr="00E61074">
              <w:rPr>
                <w:b/>
                <w:color w:val="333333"/>
              </w:rPr>
              <w:t>10</w:t>
            </w:r>
            <w:r w:rsidRPr="00E61074">
              <w:rPr>
                <w:color w:val="333333"/>
                <w:sz w:val="21"/>
                <w:szCs w:val="21"/>
              </w:rPr>
              <w:t xml:space="preserve">. </w:t>
            </w:r>
            <w:r w:rsidRPr="00E61074">
              <w:rPr>
                <w:noProof/>
                <w:color w:val="333333"/>
              </w:rPr>
              <w:drawing>
                <wp:inline distT="0" distB="0" distL="0" distR="0" wp14:anchorId="4368826B" wp14:editId="1B601E5C">
                  <wp:extent cx="1295400" cy="247650"/>
                  <wp:effectExtent l="0" t="0" r="0" b="0"/>
                  <wp:docPr id="26" name="Рисунок 26" descr="https://fsd.kopilkaurokov.ru/up/html/2017/01/22/k_588466eca2627/382246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s://fsd.kopilkaurokov.ru/up/html/2017/01/22/k_588466eca2627/382246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noProof/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.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517980F1" wp14:editId="3D548F5E">
                  <wp:extent cx="342900" cy="457200"/>
                  <wp:effectExtent l="0" t="0" r="0" b="0"/>
                  <wp:docPr id="25" name="Рисунок 25" descr="https://fsd.kopilkaurokov.ru/up/html/2017/01/22/k_588466eca2627/382246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s://fsd.kopilkaurokov.ru/up/html/2017/01/22/k_588466eca2627/382246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2</w:t>
            </w:r>
            <w:r w:rsidR="00180011" w:rsidRPr="00E61074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="00180011" w:rsidRPr="00E61074">
              <w:rPr>
                <w:color w:val="333333"/>
                <w:sz w:val="28"/>
                <w:szCs w:val="28"/>
              </w:rPr>
              <w:t xml:space="preserve"> 4·7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2</w:t>
            </w:r>
            <w:r w:rsidR="00180011" w:rsidRPr="00E61074">
              <w:rPr>
                <w:color w:val="333333"/>
                <w:sz w:val="28"/>
                <w:szCs w:val="28"/>
              </w:rPr>
              <w:t>+ 6·7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2</w:t>
            </w:r>
            <w:r w:rsidR="00180011" w:rsidRPr="00E61074">
              <w:rPr>
                <w:color w:val="333333"/>
                <w:sz w:val="28"/>
                <w:szCs w:val="28"/>
              </w:rPr>
              <w:t>.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61074">
              <w:rPr>
                <w:b/>
                <w:bCs/>
                <w:color w:val="333333"/>
              </w:rPr>
              <w:t>1</w:t>
            </w:r>
            <w:r w:rsidR="00180011" w:rsidRPr="00E61074">
              <w:rPr>
                <w:b/>
                <w:bCs/>
                <w:color w:val="333333"/>
              </w:rPr>
              <w:t>3.</w:t>
            </w:r>
            <w:r w:rsidR="00180011" w:rsidRPr="00E61074">
              <w:rPr>
                <w:color w:val="333333"/>
              </w:rPr>
              <w:t xml:space="preserve"> </w:t>
            </w:r>
            <w:r w:rsidR="00180011" w:rsidRPr="00E61074">
              <w:rPr>
                <w:color w:val="333333"/>
                <w:sz w:val="28"/>
                <w:szCs w:val="28"/>
              </w:rPr>
              <w:t>7,9·10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-2</w:t>
            </w:r>
            <w:r w:rsidR="00180011" w:rsidRPr="00E61074">
              <w:rPr>
                <w:color w:val="333333"/>
                <w:sz w:val="28"/>
                <w:szCs w:val="28"/>
              </w:rPr>
              <w:t>+ 4,5·10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-1</w:t>
            </w:r>
            <w:r w:rsidR="00180011" w:rsidRPr="00E61074">
              <w:rPr>
                <w:color w:val="333333"/>
                <w:sz w:val="28"/>
                <w:szCs w:val="28"/>
              </w:rPr>
              <w:t>.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61074">
              <w:rPr>
                <w:b/>
                <w:bCs/>
                <w:color w:val="333333"/>
              </w:rPr>
              <w:t>1</w:t>
            </w:r>
            <w:r w:rsidR="00180011" w:rsidRPr="00E61074">
              <w:rPr>
                <w:b/>
                <w:bCs/>
                <w:color w:val="333333"/>
              </w:rPr>
              <w:t>4.</w:t>
            </w:r>
            <w:r w:rsidR="00180011" w:rsidRPr="00E61074">
              <w:rPr>
                <w:color w:val="333333"/>
              </w:rPr>
              <w:t xml:space="preserve"> </w:t>
            </w:r>
            <w:r w:rsidR="00180011" w:rsidRPr="00E61074">
              <w:rPr>
                <w:color w:val="333333"/>
                <w:sz w:val="28"/>
                <w:szCs w:val="28"/>
              </w:rPr>
              <w:t>(0,01)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2</w:t>
            </w:r>
            <w:r w:rsidR="00180011" w:rsidRPr="00E61074">
              <w:rPr>
                <w:color w:val="333333"/>
                <w:sz w:val="28"/>
                <w:szCs w:val="28"/>
              </w:rPr>
              <w:t>·10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5</w:t>
            </w:r>
            <w:r w:rsidR="00180011" w:rsidRPr="00E61074">
              <w:rPr>
                <w:color w:val="333333"/>
                <w:sz w:val="28"/>
                <w:szCs w:val="28"/>
              </w:rPr>
              <w:t>:4</w:t>
            </w:r>
            <w:r w:rsidR="00180011" w:rsidRPr="00E61074">
              <w:rPr>
                <w:color w:val="333333"/>
                <w:sz w:val="28"/>
                <w:szCs w:val="28"/>
                <w:vertAlign w:val="superscript"/>
              </w:rPr>
              <w:t>−2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 xml:space="preserve">5. 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700CDF9D" wp14:editId="38EB7B67">
                  <wp:extent cx="600075" cy="457200"/>
                  <wp:effectExtent l="0" t="0" r="0" b="0"/>
                  <wp:docPr id="24" name="Рисунок 24" descr="https://fsd.kopilkaurokov.ru/up/html/2017/01/22/k_588466eca2627/382246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s://fsd.kopilkaurokov.ru/up/html/2017/01/22/k_588466eca2627/382246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6.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3CE9F184" wp14:editId="75E31949">
                  <wp:extent cx="1590675" cy="238125"/>
                  <wp:effectExtent l="0" t="0" r="0" b="0"/>
                  <wp:docPr id="23" name="Рисунок 23" descr="https://fsd.kopilkaurokov.ru/up/html/2017/01/22/k_588466eca2627/382246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s://fsd.kopilkaurokov.ru/up/html/2017/01/22/k_588466eca2627/382246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7.</w:t>
            </w:r>
            <w:r w:rsidR="00FD6A44" w:rsidRPr="00E61074">
              <w:rPr>
                <w:b/>
                <w:bCs/>
                <w:color w:val="333333"/>
                <w:sz w:val="21"/>
                <w:szCs w:val="21"/>
              </w:rPr>
              <w:t xml:space="preserve">  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244DF889" wp14:editId="5E4472B7">
                  <wp:extent cx="333375" cy="457200"/>
                  <wp:effectExtent l="0" t="0" r="0" b="0"/>
                  <wp:docPr id="22" name="Рисунок 22" descr="https://fsd.kopilkaurokov.ru/up/html/2017/01/22/k_588466eca2627/382246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s://fsd.kopilkaurokov.ru/up/html/2017/01/22/k_588466eca2627/382246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011"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  <w:sz w:val="21"/>
                <w:szCs w:val="21"/>
              </w:rPr>
              <w:t>1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8.</w:t>
            </w:r>
            <w:r w:rsidR="00FD6A44" w:rsidRPr="00E61074">
              <w:rPr>
                <w:b/>
                <w:bCs/>
                <w:color w:val="333333"/>
                <w:sz w:val="21"/>
                <w:szCs w:val="21"/>
              </w:rPr>
              <w:t xml:space="preserve">  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02F1B33F" wp14:editId="0D76266C">
                  <wp:extent cx="828675" cy="609600"/>
                  <wp:effectExtent l="0" t="0" r="0" b="0"/>
                  <wp:docPr id="21" name="Рисунок 21" descr="https://fsd.kopilkaurokov.ru/up/html/2017/01/22/k_588466eca2627/382246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s://fsd.kopilkaurokov.ru/up/html/2017/01/22/k_588466eca2627/382246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011"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</w:rPr>
              <w:t>1</w:t>
            </w:r>
            <w:r w:rsidR="00180011" w:rsidRPr="00E61074">
              <w:rPr>
                <w:b/>
                <w:bCs/>
                <w:color w:val="333333"/>
              </w:rPr>
              <w:t>9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.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08ACA900" wp14:editId="62DC0C1C">
                  <wp:extent cx="361950" cy="457200"/>
                  <wp:effectExtent l="0" t="0" r="0" b="0"/>
                  <wp:docPr id="20" name="Рисунок 20" descr="https://fsd.kopilkaurokov.ru/up/html/2017/01/22/k_588466eca2627/382246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s://fsd.kopilkaurokov.ru/up/html/2017/01/22/k_588466eca2627/382246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011"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DC6CE4" w:rsidP="00046B97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E61074">
              <w:rPr>
                <w:b/>
                <w:bCs/>
                <w:color w:val="333333"/>
              </w:rPr>
              <w:t>2</w:t>
            </w:r>
            <w:r w:rsidR="00180011" w:rsidRPr="00E61074">
              <w:rPr>
                <w:b/>
                <w:bCs/>
                <w:color w:val="333333"/>
              </w:rPr>
              <w:t>0</w:t>
            </w:r>
            <w:r w:rsidR="00180011" w:rsidRPr="00E61074">
              <w:rPr>
                <w:b/>
                <w:bCs/>
                <w:color w:val="333333"/>
                <w:sz w:val="21"/>
                <w:szCs w:val="21"/>
              </w:rPr>
              <w:t>.</w:t>
            </w:r>
            <w:r w:rsidR="00180011" w:rsidRPr="00E61074">
              <w:rPr>
                <w:noProof/>
                <w:color w:val="333333"/>
                <w:sz w:val="21"/>
                <w:szCs w:val="21"/>
              </w:rPr>
              <w:t xml:space="preserve"> </w:t>
            </w:r>
            <w:r w:rsidR="00180011" w:rsidRPr="00E61074">
              <w:rPr>
                <w:noProof/>
                <w:color w:val="333333"/>
              </w:rPr>
              <w:drawing>
                <wp:inline distT="0" distB="0" distL="0" distR="0" wp14:anchorId="2EC98755" wp14:editId="045996B5">
                  <wp:extent cx="1133475" cy="285750"/>
                  <wp:effectExtent l="0" t="0" r="0" b="0"/>
                  <wp:docPr id="19" name="Рисунок 19" descr="https://fsd.kopilkaurokov.ru/up/html/2017/01/22/k_588466eca2627/38224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s://fsd.kopilkaurokov.ru/up/html/2017/01/22/k_588466eca2627/38224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0011" w:rsidRPr="00E61074">
              <w:rPr>
                <w:color w:val="333333"/>
                <w:sz w:val="21"/>
                <w:szCs w:val="21"/>
              </w:rPr>
              <w:t>.</w:t>
            </w:r>
          </w:p>
          <w:p w:rsidR="00180011" w:rsidRPr="00E61074" w:rsidRDefault="00180011" w:rsidP="00046B97">
            <w:pPr>
              <w:pStyle w:val="a8"/>
              <w:spacing w:before="0" w:beforeAutospacing="0" w:after="150" w:afterAutospacing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</w:p>
        </w:tc>
      </w:tr>
    </w:tbl>
    <w:p w:rsidR="00046B97" w:rsidRDefault="005A5A6E" w:rsidP="00046B97">
      <w:pPr>
        <w:pStyle w:val="aa"/>
        <w:shd w:val="clear" w:color="auto" w:fill="FFFFFF"/>
        <w:ind w:left="0"/>
        <w:jc w:val="center"/>
        <w:rPr>
          <w:b/>
          <w:bCs/>
          <w:sz w:val="22"/>
          <w:szCs w:val="22"/>
          <w:lang w:bidi="ru-RU"/>
        </w:rPr>
      </w:pPr>
      <w:r>
        <w:rPr>
          <w:sz w:val="22"/>
          <w:szCs w:val="22"/>
        </w:rPr>
        <w:t xml:space="preserve"> </w:t>
      </w:r>
      <w:r w:rsidR="00046B97" w:rsidRPr="00582BD8">
        <w:rPr>
          <w:b/>
          <w:sz w:val="22"/>
          <w:szCs w:val="22"/>
        </w:rPr>
        <w:t>7</w:t>
      </w:r>
      <w:r w:rsidR="00046B97" w:rsidRPr="00582BD8">
        <w:rPr>
          <w:b/>
          <w:bCs/>
          <w:sz w:val="22"/>
          <w:szCs w:val="22"/>
          <w:lang w:bidi="ru-RU"/>
        </w:rPr>
        <w:t xml:space="preserve"> ВОПРОСЫ И ЗАДАНИЯ ДЛЯ САМОПРОВЕРКИ</w:t>
      </w:r>
    </w:p>
    <w:p w:rsidR="00046B97" w:rsidRDefault="00046B97" w:rsidP="00046B97">
      <w:pPr>
        <w:pStyle w:val="aa"/>
        <w:shd w:val="clear" w:color="auto" w:fill="FFFFFF"/>
        <w:ind w:left="0"/>
        <w:jc w:val="center"/>
        <w:rPr>
          <w:b/>
          <w:bCs/>
          <w:sz w:val="22"/>
          <w:szCs w:val="22"/>
          <w:lang w:bidi="ru-RU"/>
        </w:rPr>
      </w:pPr>
    </w:p>
    <w:p w:rsidR="00046B97" w:rsidRPr="00304EE0" w:rsidRDefault="00046B97" w:rsidP="00046B97">
      <w:pPr>
        <w:pStyle w:val="aa"/>
        <w:rPr>
          <w:sz w:val="22"/>
          <w:szCs w:val="22"/>
        </w:rPr>
      </w:pPr>
      <w:r w:rsidRPr="00304EE0">
        <w:rPr>
          <w:sz w:val="22"/>
          <w:szCs w:val="22"/>
        </w:rPr>
        <w:t>1.Что называется степенью числа?</w:t>
      </w:r>
    </w:p>
    <w:p w:rsidR="00046B97" w:rsidRPr="00304EE0" w:rsidRDefault="00046B97" w:rsidP="00046B97">
      <w:pPr>
        <w:pStyle w:val="aa"/>
        <w:rPr>
          <w:sz w:val="22"/>
          <w:szCs w:val="22"/>
        </w:rPr>
      </w:pPr>
      <w:r w:rsidRPr="00304EE0">
        <w:rPr>
          <w:sz w:val="22"/>
          <w:szCs w:val="22"/>
        </w:rPr>
        <w:t>2.Какие правила действий со степенями вы знаете?</w:t>
      </w:r>
    </w:p>
    <w:p w:rsidR="001F7CEA" w:rsidRDefault="00046B97" w:rsidP="00046B97">
      <w:pPr>
        <w:pStyle w:val="aa"/>
        <w:shd w:val="clear" w:color="auto" w:fill="FFFFFF"/>
        <w:ind w:left="0" w:firstLine="708"/>
        <w:jc w:val="both"/>
        <w:rPr>
          <w:sz w:val="22"/>
          <w:szCs w:val="22"/>
        </w:rPr>
      </w:pPr>
      <w:r w:rsidRPr="00304EE0">
        <w:rPr>
          <w:sz w:val="22"/>
          <w:szCs w:val="22"/>
        </w:rPr>
        <w:t>3.Что означает степень с рациональным показателем?</w:t>
      </w:r>
    </w:p>
    <w:p w:rsidR="001F7CEA" w:rsidRDefault="001F7CEA" w:rsidP="007F4E2F">
      <w:pPr>
        <w:pStyle w:val="aa"/>
        <w:shd w:val="clear" w:color="auto" w:fill="FFFFFF"/>
        <w:ind w:left="0"/>
        <w:jc w:val="both"/>
        <w:rPr>
          <w:sz w:val="22"/>
          <w:szCs w:val="22"/>
        </w:rPr>
      </w:pPr>
    </w:p>
    <w:p w:rsidR="00DE736F" w:rsidRDefault="00277DCA" w:rsidP="00DE736F">
      <w:pPr>
        <w:pStyle w:val="aa"/>
        <w:jc w:val="center"/>
        <w:rPr>
          <w:b/>
          <w:bCs/>
          <w:sz w:val="22"/>
          <w:szCs w:val="22"/>
          <w:lang w:bidi="ru-RU"/>
        </w:rPr>
      </w:pPr>
      <w:r>
        <w:rPr>
          <w:b/>
          <w:bCs/>
          <w:sz w:val="22"/>
          <w:szCs w:val="22"/>
          <w:lang w:bidi="ru-RU"/>
        </w:rPr>
        <w:lastRenderedPageBreak/>
        <w:t>8</w:t>
      </w:r>
      <w:r w:rsidR="00DE736F">
        <w:rPr>
          <w:b/>
          <w:bCs/>
          <w:sz w:val="22"/>
          <w:szCs w:val="22"/>
          <w:lang w:bidi="ru-RU"/>
        </w:rPr>
        <w:t>. ПОНЯТИЕ ЛОГАРИФМ ЧИСЛА</w:t>
      </w:r>
    </w:p>
    <w:p w:rsidR="008B7779" w:rsidRDefault="008B7779" w:rsidP="00DE736F">
      <w:pPr>
        <w:pStyle w:val="aa"/>
        <w:jc w:val="center"/>
        <w:rPr>
          <w:b/>
          <w:bCs/>
          <w:sz w:val="22"/>
          <w:szCs w:val="22"/>
          <w:lang w:bidi="ru-RU"/>
        </w:rPr>
      </w:pPr>
    </w:p>
    <w:p w:rsidR="000D19AB" w:rsidRPr="008B7779" w:rsidRDefault="000D19AB" w:rsidP="000D1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8B7779">
        <w:rPr>
          <w:bCs/>
          <w:sz w:val="22"/>
          <w:szCs w:val="22"/>
        </w:rPr>
        <w:t xml:space="preserve">Пусть a&gt;0 и a </w:t>
      </w:r>
      <w:r w:rsidR="008B7779">
        <w:rPr>
          <w:bCs/>
          <w:sz w:val="22"/>
          <w:szCs w:val="22"/>
        </w:rPr>
        <w:t>≠</w:t>
      </w:r>
      <w:r w:rsidRPr="008B7779">
        <w:rPr>
          <w:bCs/>
          <w:sz w:val="22"/>
          <w:szCs w:val="22"/>
        </w:rPr>
        <w:t xml:space="preserve"> 1 и </w:t>
      </w:r>
      <w:bookmarkStart w:id="14" w:name="_Hlk166335391"/>
      <w:r w:rsidRPr="008B7779">
        <w:rPr>
          <w:bCs/>
          <w:sz w:val="22"/>
          <w:szCs w:val="22"/>
        </w:rPr>
        <w:t>b</w:t>
      </w:r>
      <w:bookmarkEnd w:id="14"/>
      <w:r w:rsidRPr="008B7779">
        <w:rPr>
          <w:bCs/>
          <w:sz w:val="22"/>
          <w:szCs w:val="22"/>
        </w:rPr>
        <w:t>&gt;0.</w:t>
      </w:r>
    </w:p>
    <w:p w:rsidR="00F25BA6" w:rsidRPr="00F25BA6" w:rsidRDefault="004E7DC8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Cs/>
          <w:sz w:val="22"/>
          <w:szCs w:val="22"/>
        </w:rPr>
      </w:pPr>
      <w:r w:rsidRPr="004E7DC8">
        <w:rPr>
          <w:bCs/>
          <w:sz w:val="22"/>
          <w:szCs w:val="22"/>
          <w:u w:val="single"/>
        </w:rPr>
        <w:t>Определение:</w:t>
      </w:r>
      <w:r>
        <w:rPr>
          <w:bCs/>
          <w:sz w:val="22"/>
          <w:szCs w:val="22"/>
        </w:rPr>
        <w:t xml:space="preserve"> </w:t>
      </w:r>
      <w:r w:rsidR="000D19AB" w:rsidRPr="008B7779">
        <w:rPr>
          <w:bCs/>
          <w:sz w:val="22"/>
          <w:szCs w:val="22"/>
        </w:rPr>
        <w:t xml:space="preserve">Логарифм числа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="000D19AB" w:rsidRPr="008B7779">
        <w:rPr>
          <w:bCs/>
          <w:sz w:val="22"/>
          <w:szCs w:val="22"/>
        </w:rPr>
        <w:t xml:space="preserve"> по основанию а (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</m:oMath>
      <w:r w:rsidR="000D19AB" w:rsidRPr="008B7779">
        <w:rPr>
          <w:bCs/>
          <w:sz w:val="22"/>
          <w:szCs w:val="22"/>
        </w:rPr>
        <w:t xml:space="preserve">) - это показатель </w:t>
      </w:r>
      <w:proofErr w:type="gramStart"/>
      <w:r w:rsidR="000D19AB" w:rsidRPr="008B7779">
        <w:rPr>
          <w:bCs/>
          <w:sz w:val="22"/>
          <w:szCs w:val="22"/>
        </w:rPr>
        <w:t>степени ,</w:t>
      </w:r>
      <w:proofErr w:type="gramEnd"/>
      <w:r w:rsidR="000D19AB" w:rsidRPr="008B7779">
        <w:rPr>
          <w:bCs/>
          <w:sz w:val="22"/>
          <w:szCs w:val="22"/>
        </w:rPr>
        <w:t xml:space="preserve"> в которую</w:t>
      </w:r>
      <w:r w:rsidR="008B7779">
        <w:rPr>
          <w:bCs/>
          <w:sz w:val="22"/>
          <w:szCs w:val="22"/>
        </w:rPr>
        <w:t xml:space="preserve"> </w:t>
      </w:r>
      <w:r w:rsidR="000D19AB" w:rsidRPr="008B7779">
        <w:rPr>
          <w:bCs/>
          <w:sz w:val="22"/>
          <w:szCs w:val="22"/>
        </w:rPr>
        <w:t xml:space="preserve">нужно возвести основание а , чтобы получить число </w:t>
      </w:r>
      <w:r w:rsidR="008B7779" w:rsidRPr="008B7779">
        <w:rPr>
          <w:bCs/>
          <w:sz w:val="22"/>
          <w:szCs w:val="22"/>
        </w:rPr>
        <w:t xml:space="preserve">b </w:t>
      </w:r>
      <w:r w:rsidR="00F25BA6">
        <w:rPr>
          <w:bCs/>
          <w:sz w:val="22"/>
          <w:szCs w:val="22"/>
        </w:rPr>
        <w:t xml:space="preserve"> </w:t>
      </w:r>
      <w:r w:rsidR="000D19AB" w:rsidRPr="008B7779">
        <w:rPr>
          <w:bCs/>
          <w:sz w:val="22"/>
          <w:szCs w:val="22"/>
        </w:rPr>
        <w:t>:</w:t>
      </w:r>
    </w:p>
    <w:bookmarkStart w:id="15" w:name="_Hlk166335668"/>
    <w:p w:rsidR="00DE736F" w:rsidRPr="008B7779" w:rsidRDefault="00993C12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func>
          <w:bookmarkEnd w:id="15"/>
          <m:r>
            <w:rPr>
              <w:rFonts w:ascii="Cambria Math" w:hAnsi="Cambria Math"/>
              <w:sz w:val="22"/>
              <w:szCs w:val="22"/>
            </w:rPr>
            <m:t>=c⇔</m:t>
          </m:r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=b</m:t>
          </m:r>
        </m:oMath>
      </m:oMathPara>
    </w:p>
    <w:p w:rsidR="00F25BA6" w:rsidRPr="00F25BA6" w:rsidRDefault="00F25BA6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F25BA6">
        <w:rPr>
          <w:bCs/>
          <w:sz w:val="22"/>
          <w:szCs w:val="22"/>
        </w:rPr>
        <w:t xml:space="preserve">С помощью логарифма разрешимы уравнения вида </w:t>
      </w: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=8</m:t>
        </m:r>
      </m:oMath>
      <w:r w:rsidRPr="00F25BA6">
        <w:rPr>
          <w:bCs/>
          <w:sz w:val="22"/>
          <w:szCs w:val="22"/>
        </w:rPr>
        <w:t>, корнем этого уравнения</w:t>
      </w:r>
      <w:r>
        <w:rPr>
          <w:bCs/>
          <w:sz w:val="22"/>
          <w:szCs w:val="22"/>
        </w:rPr>
        <w:t xml:space="preserve"> </w:t>
      </w:r>
      <w:r w:rsidRPr="00F25BA6">
        <w:rPr>
          <w:bCs/>
          <w:sz w:val="22"/>
          <w:szCs w:val="22"/>
        </w:rPr>
        <w:t xml:space="preserve">является логарифм числа 8 по основанию 2 -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8</m:t>
            </m:r>
          </m:e>
        </m:func>
      </m:oMath>
    </w:p>
    <w:p w:rsidR="00F25BA6" w:rsidRPr="00F25BA6" w:rsidRDefault="00F25BA6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F25BA6">
        <w:rPr>
          <w:bCs/>
          <w:sz w:val="22"/>
          <w:szCs w:val="22"/>
        </w:rPr>
        <w:t xml:space="preserve">В общем виде это запишется так: если надо решить уравнение вида а х </w:t>
      </w:r>
      <w:r w:rsidRPr="00F25BA6">
        <w:rPr>
          <w:bCs/>
          <w:sz w:val="22"/>
          <w:szCs w:val="22"/>
        </w:rPr>
        <w:t xml:space="preserve"> </w:t>
      </w:r>
      <w:proofErr w:type="gramStart"/>
      <w:r w:rsidRPr="00F25BA6">
        <w:rPr>
          <w:bCs/>
          <w:sz w:val="22"/>
          <w:szCs w:val="22"/>
        </w:rPr>
        <w:t>в ,</w:t>
      </w:r>
      <w:proofErr w:type="gramEnd"/>
      <w:r w:rsidRPr="00F25BA6">
        <w:rPr>
          <w:bCs/>
          <w:sz w:val="22"/>
          <w:szCs w:val="22"/>
        </w:rPr>
        <w:t xml:space="preserve"> где a&gt;0 и</w:t>
      </w:r>
    </w:p>
    <w:p w:rsidR="00F25BA6" w:rsidRPr="00F25BA6" w:rsidRDefault="00F25BA6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F25BA6">
        <w:rPr>
          <w:bCs/>
          <w:sz w:val="22"/>
          <w:szCs w:val="22"/>
        </w:rPr>
        <w:t>a</w:t>
      </w:r>
      <w:r w:rsidRPr="00F25BA6">
        <w:rPr>
          <w:bCs/>
          <w:sz w:val="22"/>
          <w:szCs w:val="22"/>
        </w:rPr>
        <w:t> 1 и b&gt;</w:t>
      </w:r>
      <w:proofErr w:type="gramStart"/>
      <w:r w:rsidRPr="00F25BA6">
        <w:rPr>
          <w:bCs/>
          <w:sz w:val="22"/>
          <w:szCs w:val="22"/>
        </w:rPr>
        <w:t>0 ,</w:t>
      </w:r>
      <w:proofErr w:type="gramEnd"/>
      <w:r w:rsidRPr="00F25BA6">
        <w:rPr>
          <w:bCs/>
          <w:sz w:val="22"/>
          <w:szCs w:val="22"/>
        </w:rPr>
        <w:t xml:space="preserve"> то корнем этого уравнения будет логарифм числа в по основанию а - </w:t>
      </w:r>
      <w:proofErr w:type="spellStart"/>
      <w:r w:rsidRPr="00F25BA6">
        <w:rPr>
          <w:bCs/>
          <w:sz w:val="22"/>
          <w:szCs w:val="22"/>
        </w:rPr>
        <w:t>log</w:t>
      </w:r>
      <w:proofErr w:type="spellEnd"/>
      <w:r w:rsidRPr="00F25BA6">
        <w:rPr>
          <w:bCs/>
          <w:sz w:val="22"/>
          <w:szCs w:val="22"/>
        </w:rPr>
        <w:t xml:space="preserve"> a b .</w:t>
      </w:r>
    </w:p>
    <w:p w:rsidR="00DE736F" w:rsidRDefault="00F25BA6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F25BA6">
        <w:rPr>
          <w:bCs/>
          <w:sz w:val="22"/>
          <w:szCs w:val="22"/>
        </w:rPr>
        <w:t xml:space="preserve">Десятичный логарифм числа в - логарифм по основанию 10, обозначается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r>
              <w:rPr>
                <w:rFonts w:ascii="Cambria Math" w:hAnsi="Cambria Math"/>
                <w:sz w:val="22"/>
                <w:szCs w:val="22"/>
              </w:rPr>
              <m:t>lg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</m:oMath>
      <w:r w:rsidRPr="00F25BA6">
        <w:rPr>
          <w:bCs/>
          <w:sz w:val="22"/>
          <w:szCs w:val="22"/>
        </w:rPr>
        <w:t>:</w:t>
      </w:r>
    </w:p>
    <w:p w:rsidR="00D841B7" w:rsidRPr="00F25BA6" w:rsidRDefault="00993C12" w:rsidP="00F25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10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r>
                <w:rPr>
                  <w:rFonts w:ascii="Cambria Math" w:hAnsi="Cambria Math"/>
                  <w:sz w:val="22"/>
                  <w:szCs w:val="22"/>
                </w:rPr>
                <m:t>lg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func>
        </m:oMath>
      </m:oMathPara>
    </w:p>
    <w:p w:rsidR="00DE736F" w:rsidRDefault="007951A4" w:rsidP="00795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7951A4">
        <w:rPr>
          <w:bCs/>
          <w:sz w:val="22"/>
          <w:szCs w:val="22"/>
        </w:rPr>
        <w:t xml:space="preserve">Натуральный логарифм числа в - логарифм по основанию е = </w:t>
      </w:r>
      <w:proofErr w:type="gramStart"/>
      <w:r w:rsidRPr="007951A4">
        <w:rPr>
          <w:bCs/>
          <w:sz w:val="22"/>
          <w:szCs w:val="22"/>
        </w:rPr>
        <w:t>2,7182818284….</w:t>
      </w:r>
      <w:proofErr w:type="gramEnd"/>
      <w:r w:rsidRPr="007951A4">
        <w:rPr>
          <w:bCs/>
          <w:sz w:val="22"/>
          <w:szCs w:val="22"/>
        </w:rPr>
        <w:t xml:space="preserve">, обозначается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r>
              <w:rPr>
                <w:rFonts w:ascii="Cambria Math" w:hAnsi="Cambria Math"/>
                <w:sz w:val="22"/>
                <w:szCs w:val="22"/>
              </w:rPr>
              <m:t>ln</m:t>
            </m:r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</m:oMath>
      <w:r w:rsidRPr="007951A4">
        <w:rPr>
          <w:bCs/>
          <w:sz w:val="22"/>
          <w:szCs w:val="22"/>
        </w:rPr>
        <w:t>:</w:t>
      </w:r>
    </w:p>
    <w:p w:rsidR="007951A4" w:rsidRPr="00F25BA6" w:rsidRDefault="00993C12" w:rsidP="00795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</m:t>
          </m:r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r>
                <w:rPr>
                  <w:rFonts w:ascii="Cambria Math" w:hAnsi="Cambria Math"/>
                  <w:sz w:val="22"/>
                  <w:szCs w:val="22"/>
                </w:rPr>
                <m:t>ln</m:t>
              </m:r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b</m:t>
              </m:r>
            </m:e>
          </m:func>
        </m:oMath>
      </m:oMathPara>
    </w:p>
    <w:p w:rsidR="00DE736F" w:rsidRDefault="00D51230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</w:t>
      </w:r>
      <w:r w:rsidR="0091582F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 xml:space="preserve">: </w:t>
      </w:r>
    </w:p>
    <w:bookmarkStart w:id="16" w:name="_Hlk166336459"/>
    <w:p w:rsidR="00D51230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32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=?</m:t>
          </m:r>
        </m:oMath>
      </m:oMathPara>
      <w:bookmarkEnd w:id="16"/>
    </w:p>
    <w:p w:rsidR="00DE736F" w:rsidRPr="00D51230" w:rsidRDefault="00D51230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Пусть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w:br/>
        </m:r>
      </m:oMath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32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=x</m:t>
          </m:r>
        </m:oMath>
      </m:oMathPara>
    </w:p>
    <w:p w:rsidR="00D51230" w:rsidRDefault="00D51230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Так как</w:t>
      </w:r>
    </w:p>
    <w:p w:rsidR="00DE736F" w:rsidRPr="00D51230" w:rsidRDefault="00993C12" w:rsidP="00D51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>=32</m:t>
        </m:r>
      </m:oMath>
      <w:r w:rsidR="0091582F">
        <w:rPr>
          <w:bCs/>
          <w:sz w:val="22"/>
          <w:szCs w:val="22"/>
        </w:rPr>
        <w:t xml:space="preserve"> (по определению)</w:t>
      </w:r>
    </w:p>
    <w:p w:rsidR="00DE736F" w:rsidRPr="00D51230" w:rsidRDefault="00D51230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32=2⋅2⋅2⋅2⋅2=</m:t>
          </m:r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sup>
          </m:sSup>
        </m:oMath>
      </m:oMathPara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⇒x=5</m:t>
          </m:r>
        </m:oMath>
      </m:oMathPara>
    </w:p>
    <w:p w:rsidR="00DE736F" w:rsidRPr="0004153B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32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=5</m:t>
          </m:r>
        </m:oMath>
      </m:oMathPara>
    </w:p>
    <w:p w:rsidR="0004153B" w:rsidRPr="00D51230" w:rsidRDefault="0004153B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Ответ: 5</w:t>
      </w:r>
    </w:p>
    <w:p w:rsidR="00DE736F" w:rsidRDefault="0091582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 2:</w:t>
      </w:r>
    </w:p>
    <w:p w:rsidR="0091582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=?</m:t>
          </m:r>
        </m:oMath>
      </m:oMathPara>
    </w:p>
    <w:p w:rsidR="00DE736F" w:rsidRDefault="0091582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Пусть</w:t>
      </w:r>
    </w:p>
    <w:p w:rsidR="0091582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=x</m:t>
          </m:r>
        </m:oMath>
      </m:oMathPara>
    </w:p>
    <w:p w:rsidR="00DE736F" w:rsidRDefault="0091582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Так как</w:t>
      </w:r>
    </w:p>
    <w:bookmarkStart w:id="17" w:name="_Hlk166337070"/>
    <w:p w:rsidR="0091582F" w:rsidRPr="00D51230" w:rsidRDefault="00993C12" w:rsidP="0091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=9 </m:t>
        </m:r>
      </m:oMath>
      <w:bookmarkEnd w:id="17"/>
      <w:r w:rsidR="0091582F">
        <w:rPr>
          <w:bCs/>
          <w:sz w:val="22"/>
          <w:szCs w:val="22"/>
        </w:rPr>
        <w:t>(по определению)</w:t>
      </w:r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=3</m:t>
          </m:r>
        </m:oMath>
      </m:oMathPara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=9</m:t>
          </m:r>
        </m:oMath>
      </m:oMathPara>
    </w:p>
    <w:p w:rsidR="00DE736F" w:rsidRPr="00D51230" w:rsidRDefault="0091582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9=3⋅3=</m:t>
          </m:r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-x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⇒-x=2 /∙</m:t>
          </m:r>
          <m:d>
            <m:d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-1</m:t>
              </m:r>
            </m:e>
          </m:d>
          <m:r>
            <w:rPr>
              <w:rFonts w:ascii="Cambria Math" w:hAnsi="Cambria Math"/>
              <w:sz w:val="22"/>
              <w:szCs w:val="22"/>
            </w:rPr>
            <m:t>⇒x=-2</m:t>
          </m:r>
        </m:oMath>
      </m:oMathPara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log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den>
                  </m:f>
                </m:sub>
              </m:sSub>
            </m:fName>
            <m:e>
              <m:r>
                <w:rPr>
                  <w:rFonts w:ascii="Cambria Math" w:hAnsi="Cambria Math"/>
                  <w:sz w:val="22"/>
                  <w:szCs w:val="22"/>
                </w:rPr>
                <m:t>9</m:t>
              </m:r>
            </m:e>
          </m:func>
          <m:r>
            <w:rPr>
              <w:rFonts w:ascii="Cambria Math" w:hAnsi="Cambria Math"/>
              <w:sz w:val="22"/>
              <w:szCs w:val="22"/>
            </w:rPr>
            <m:t>=-2</m:t>
          </m:r>
        </m:oMath>
      </m:oMathPara>
    </w:p>
    <w:p w:rsidR="00DE736F" w:rsidRPr="00D51230" w:rsidRDefault="0004153B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Ответ: -2</w:t>
      </w:r>
    </w:p>
    <w:p w:rsidR="00DE736F" w:rsidRPr="00D51230" w:rsidRDefault="004E7DC8" w:rsidP="004E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Основное логарифмическое тождество:</w:t>
      </w:r>
    </w:p>
    <w:p w:rsidR="00DE736F" w:rsidRPr="00D51230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e>
            <m:sup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</m:func>
            </m:sup>
          </m:sSup>
          <m:r>
            <w:rPr>
              <w:rFonts w:ascii="Cambria Math" w:hAnsi="Cambria Math"/>
              <w:sz w:val="22"/>
              <w:szCs w:val="22"/>
            </w:rPr>
            <m:t>=b (где a&gt;0;a≠1и b&gt;0</m:t>
          </m:r>
        </m:oMath>
      </m:oMathPara>
    </w:p>
    <w:p w:rsidR="00DE736F" w:rsidRDefault="004E7DC8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4E7DC8">
        <w:rPr>
          <w:bCs/>
          <w:sz w:val="22"/>
          <w:szCs w:val="22"/>
        </w:rPr>
        <w:t>Пример</w:t>
      </w:r>
      <w:r>
        <w:rPr>
          <w:bCs/>
          <w:sz w:val="22"/>
          <w:szCs w:val="22"/>
        </w:rPr>
        <w:t>:</w:t>
      </w:r>
    </w:p>
    <w:p w:rsidR="004E7DC8" w:rsidRPr="004E7DC8" w:rsidRDefault="00993C12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e>
            <m:sup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8</m:t>
                  </m:r>
                </m:e>
              </m:func>
            </m:sup>
          </m:sSup>
          <m:r>
            <w:rPr>
              <w:rFonts w:ascii="Cambria Math" w:hAnsi="Cambria Math"/>
              <w:sz w:val="22"/>
              <w:szCs w:val="22"/>
            </w:rPr>
            <m:t>=8</m:t>
          </m:r>
        </m:oMath>
      </m:oMathPara>
    </w:p>
    <w:p w:rsidR="00277DCA" w:rsidRDefault="00277DCA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277DCA" w:rsidRPr="00277DCA" w:rsidRDefault="00277DCA" w:rsidP="00277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9</w:t>
      </w:r>
      <w:r w:rsidRPr="00277DC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СВОЙСТВА ЛОГАРИФМОВ.</w:t>
      </w:r>
    </w:p>
    <w:p w:rsidR="00DE736F" w:rsidRPr="00421784" w:rsidRDefault="00421784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421784">
        <w:rPr>
          <w:bCs/>
          <w:sz w:val="22"/>
          <w:szCs w:val="22"/>
        </w:rPr>
        <w:t>При любом а&gt;0 (а</w:t>
      </w:r>
      <w:r>
        <w:rPr>
          <w:bCs/>
          <w:sz w:val="22"/>
          <w:szCs w:val="22"/>
        </w:rPr>
        <w:t>≠</w:t>
      </w:r>
      <w:r w:rsidRPr="00421784">
        <w:rPr>
          <w:bCs/>
          <w:sz w:val="22"/>
          <w:szCs w:val="22"/>
        </w:rPr>
        <w:t>1) и любых положительных х и у выполнены равенства:</w:t>
      </w:r>
    </w:p>
    <w:bookmarkStart w:id="18" w:name="_Hlk166339430"/>
    <w:p w:rsidR="00DE736F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</m:func>
        <m:r>
          <w:rPr>
            <w:rFonts w:ascii="Cambria Math" w:hAnsi="Cambria Math"/>
            <w:sz w:val="22"/>
            <w:szCs w:val="22"/>
          </w:rPr>
          <m:t>=0</m:t>
        </m:r>
      </m:oMath>
      <w:bookmarkEnd w:id="18"/>
    </w:p>
    <w:p w:rsidR="00CF110D" w:rsidRPr="00CF110D" w:rsidRDefault="00CF110D" w:rsidP="00CF110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</m:t>
            </m:r>
          </m:e>
        </m:func>
        <m:r>
          <w:rPr>
            <w:rFonts w:ascii="Cambria Math" w:hAnsi="Cambria Math"/>
            <w:sz w:val="22"/>
            <w:szCs w:val="22"/>
          </w:rPr>
          <m:t>=0</m:t>
        </m:r>
      </m:oMath>
    </w:p>
    <w:p w:rsidR="00421784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func>
        <m:r>
          <w:rPr>
            <w:rFonts w:ascii="Cambria Math" w:hAnsi="Cambria Math"/>
            <w:sz w:val="22"/>
            <w:szCs w:val="22"/>
          </w:rPr>
          <m:t>=1</m:t>
        </m:r>
      </m:oMath>
    </w:p>
    <w:p w:rsidR="00CF110D" w:rsidRPr="00421784" w:rsidRDefault="00CF110D" w:rsidP="00CF110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func>
        <m:r>
          <w:rPr>
            <w:rFonts w:ascii="Cambria Math" w:hAnsi="Cambria Math"/>
            <w:sz w:val="22"/>
            <w:szCs w:val="22"/>
          </w:rPr>
          <m:t>=1</m:t>
        </m:r>
      </m:oMath>
    </w:p>
    <w:p w:rsidR="00421784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xy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  <m:r>
          <w:rPr>
            <w:rFonts w:ascii="Cambria Math" w:hAnsi="Cambria Math"/>
            <w:sz w:val="22"/>
            <w:szCs w:val="22"/>
          </w:rPr>
          <m:t>+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</m:func>
      </m:oMath>
    </w:p>
    <w:p w:rsidR="00B90099" w:rsidRPr="00575A9B" w:rsidRDefault="00B90099" w:rsidP="00B9009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4</m:t>
            </m:r>
          </m:e>
        </m:func>
        <m:r>
          <w:rPr>
            <w:rFonts w:ascii="Cambria Math" w:hAnsi="Cambria Math"/>
            <w:sz w:val="22"/>
            <w:szCs w:val="22"/>
          </w:rPr>
          <m:t>+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36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36</m:t>
            </m:r>
          </m:e>
        </m:func>
        <m:r>
          <w:rPr>
            <w:rFonts w:ascii="Cambria Math" w:hAnsi="Cambria Math"/>
            <w:sz w:val="22"/>
            <w:szCs w:val="22"/>
          </w:rPr>
          <m:t>⋅4=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144</m:t>
            </m:r>
          </m:e>
        </m:func>
        <m:r>
          <w:rPr>
            <w:rFonts w:ascii="Cambria Math" w:hAnsi="Cambria Math"/>
            <w:sz w:val="22"/>
            <w:szCs w:val="22"/>
          </w:rPr>
          <m:t>=2</m:t>
        </m:r>
      </m:oMath>
    </w:p>
    <w:p w:rsidR="00575A9B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  <m:r>
          <w:rPr>
            <w:rFonts w:ascii="Cambria Math" w:hAnsi="Cambria Math"/>
            <w:sz w:val="22"/>
            <w:szCs w:val="22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y</m:t>
            </m:r>
          </m:e>
        </m:func>
      </m:oMath>
    </w:p>
    <w:p w:rsidR="009B3510" w:rsidRPr="00575A9B" w:rsidRDefault="009B3510" w:rsidP="009B351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11</m:t>
            </m:r>
          </m:e>
        </m:func>
        <m:r>
          <w:rPr>
            <w:rFonts w:ascii="Cambria Math" w:hAnsi="Cambria Math"/>
            <w:sz w:val="22"/>
            <w:szCs w:val="22"/>
          </w:rPr>
          <m:t>-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44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44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2"/>
            <w:szCs w:val="22"/>
          </w:rPr>
          <m:t>=-2</m:t>
        </m:r>
      </m:oMath>
    </w:p>
    <w:p w:rsidR="00575A9B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</m:e>
        </m:func>
        <m:r>
          <w:rPr>
            <w:rFonts w:ascii="Cambria Math" w:hAnsi="Cambria Math"/>
            <w:sz w:val="22"/>
            <w:szCs w:val="22"/>
          </w:rPr>
          <m:t>=p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</m:oMath>
    </w:p>
    <w:p w:rsidR="00E00E1C" w:rsidRDefault="00E00E1C" w:rsidP="00E00E1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Пример: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49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</m:sSup>
          </m:e>
        </m:func>
        <m:r>
          <w:rPr>
            <w:rFonts w:ascii="Cambria Math" w:hAnsi="Cambria Math"/>
            <w:sz w:val="22"/>
            <w:szCs w:val="22"/>
          </w:rPr>
          <m:t>=G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49</m:t>
            </m:r>
          </m:e>
        </m:func>
        <m:r>
          <w:rPr>
            <w:rFonts w:ascii="Cambria Math" w:hAnsi="Cambria Math"/>
            <w:sz w:val="22"/>
            <w:szCs w:val="22"/>
          </w:rPr>
          <m:t>=6⋅2=12</m:t>
        </m:r>
      </m:oMath>
    </w:p>
    <w:p w:rsidR="000E350F" w:rsidRDefault="00993C12" w:rsidP="00421784">
      <w:pPr>
        <w:pStyle w:val="aa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k</m:t>
            </m:r>
          </m:den>
        </m:f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func>
      </m:oMath>
    </w:p>
    <w:p w:rsidR="00E00E1C" w:rsidRPr="00575A9B" w:rsidRDefault="00E00E1C" w:rsidP="00E00E1C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Пример: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49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7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</w:p>
    <w:p w:rsidR="00DE736F" w:rsidRDefault="00754B91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Формула перехода к новому основанию логарифма:</w:t>
      </w:r>
    </w:p>
    <w:p w:rsidR="00754B91" w:rsidRDefault="00993C12" w:rsidP="0075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  <w:lang w:val="en-US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  <m:r>
          <w:rPr>
            <w:rFonts w:ascii="Cambria Math" w:hAnsi="Cambria Math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c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func>
          </m:den>
        </m:f>
      </m:oMath>
      <w:r w:rsidR="00754B91" w:rsidRPr="000C22D9">
        <w:rPr>
          <w:bCs/>
          <w:sz w:val="22"/>
          <w:szCs w:val="22"/>
          <w:lang w:val="en-US"/>
        </w:rPr>
        <w:t xml:space="preserve">  , </w:t>
      </w:r>
      <w:bookmarkStart w:id="19" w:name="_Hlk166338948"/>
      <w:r w:rsidR="00754B91" w:rsidRPr="00754B91">
        <w:rPr>
          <w:bCs/>
          <w:sz w:val="22"/>
          <w:szCs w:val="22"/>
        </w:rPr>
        <w:t>где</w:t>
      </w:r>
      <w:r w:rsidR="00754B91" w:rsidRPr="000C22D9">
        <w:rPr>
          <w:bCs/>
          <w:sz w:val="22"/>
          <w:szCs w:val="22"/>
          <w:lang w:val="en-US"/>
        </w:rPr>
        <w:t xml:space="preserve"> a&gt;0, a≠1, b&gt;0, c&gt;0, c≠1.</w:t>
      </w:r>
      <w:bookmarkEnd w:id="19"/>
    </w:p>
    <w:p w:rsidR="002438E3" w:rsidRPr="002438E3" w:rsidRDefault="002438E3" w:rsidP="00243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Пример: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121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11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121</m:t>
            </m:r>
          </m:e>
        </m:func>
        <m:r>
          <w:rPr>
            <w:rFonts w:ascii="Cambria Math" w:hAnsi="Cambria Math"/>
            <w:sz w:val="22"/>
            <w:szCs w:val="22"/>
          </w:rPr>
          <m:t>=2</m:t>
        </m:r>
      </m:oMath>
    </w:p>
    <w:p w:rsidR="000C22D9" w:rsidRDefault="00993C12" w:rsidP="00754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func>
          </m:den>
        </m:f>
      </m:oMath>
      <w:r w:rsidR="000C22D9" w:rsidRPr="002D33C1">
        <w:rPr>
          <w:bCs/>
          <w:sz w:val="22"/>
          <w:szCs w:val="22"/>
        </w:rPr>
        <w:t xml:space="preserve"> </w:t>
      </w:r>
      <w:r w:rsidR="000C22D9" w:rsidRPr="000C22D9">
        <w:rPr>
          <w:bCs/>
          <w:sz w:val="22"/>
          <w:szCs w:val="22"/>
        </w:rPr>
        <w:t>где</w:t>
      </w:r>
      <w:r w:rsidR="000C22D9" w:rsidRPr="002D33C1">
        <w:rPr>
          <w:bCs/>
          <w:sz w:val="22"/>
          <w:szCs w:val="22"/>
        </w:rPr>
        <w:t xml:space="preserve"> </w:t>
      </w:r>
      <w:r w:rsidR="000C22D9" w:rsidRPr="000C22D9">
        <w:rPr>
          <w:bCs/>
          <w:sz w:val="22"/>
          <w:szCs w:val="22"/>
          <w:lang w:val="en-US"/>
        </w:rPr>
        <w:t>a</w:t>
      </w:r>
      <w:r w:rsidR="000C22D9" w:rsidRPr="002D33C1">
        <w:rPr>
          <w:bCs/>
          <w:sz w:val="22"/>
          <w:szCs w:val="22"/>
        </w:rPr>
        <w:t xml:space="preserve">&gt;0, </w:t>
      </w:r>
      <w:r w:rsidR="000C22D9" w:rsidRPr="000C22D9">
        <w:rPr>
          <w:bCs/>
          <w:sz w:val="22"/>
          <w:szCs w:val="22"/>
          <w:lang w:val="en-US"/>
        </w:rPr>
        <w:t>a</w:t>
      </w:r>
      <w:r w:rsidR="000C22D9" w:rsidRPr="002D33C1">
        <w:rPr>
          <w:bCs/>
          <w:sz w:val="22"/>
          <w:szCs w:val="22"/>
        </w:rPr>
        <w:t xml:space="preserve">≠1, </w:t>
      </w:r>
      <w:r w:rsidR="000C22D9" w:rsidRPr="000C22D9">
        <w:rPr>
          <w:bCs/>
          <w:sz w:val="22"/>
          <w:szCs w:val="22"/>
          <w:lang w:val="en-US"/>
        </w:rPr>
        <w:t>b</w:t>
      </w:r>
      <w:r w:rsidR="000C22D9" w:rsidRPr="002D33C1">
        <w:rPr>
          <w:bCs/>
          <w:sz w:val="22"/>
          <w:szCs w:val="22"/>
        </w:rPr>
        <w:t xml:space="preserve">&gt;0, </w:t>
      </w:r>
      <w:r w:rsidR="000C22D9">
        <w:rPr>
          <w:bCs/>
          <w:sz w:val="22"/>
          <w:szCs w:val="22"/>
          <w:lang w:val="en-US"/>
        </w:rPr>
        <w:t>b</w:t>
      </w:r>
      <w:r w:rsidR="000C22D9" w:rsidRPr="002D33C1">
        <w:rPr>
          <w:bCs/>
          <w:sz w:val="22"/>
          <w:szCs w:val="22"/>
        </w:rPr>
        <w:t>≠1.</w:t>
      </w:r>
    </w:p>
    <w:p w:rsidR="00CA59B3" w:rsidRPr="002D33C1" w:rsidRDefault="00CA59B3" w:rsidP="00CA5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9</m:t>
            </m:r>
          </m:e>
        </m:func>
        <m:r>
          <w:rPr>
            <w:rFonts w:ascii="Cambria Math" w:hAnsi="Cambria Math"/>
            <w:sz w:val="22"/>
            <w:szCs w:val="22"/>
          </w:rPr>
          <m:t>⋅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9</m:t>
            </m:r>
          </m:e>
        </m:func>
        <m:r>
          <w:rPr>
            <w:rFonts w:ascii="Cambria Math" w:hAnsi="Cambria Math"/>
            <w:sz w:val="22"/>
            <w:szCs w:val="22"/>
          </w:rPr>
          <m:t>⋅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2"/>
                    <w:szCs w:val="22"/>
                  </w:rPr>
                  <m:t>9</m:t>
                </m:r>
              </m:e>
            </m:func>
          </m:den>
        </m:f>
        <m:r>
          <w:rPr>
            <w:rFonts w:ascii="Cambria Math" w:hAnsi="Cambria Math"/>
            <w:sz w:val="22"/>
            <w:szCs w:val="22"/>
          </w:rPr>
          <m:t>=1</m:t>
        </m:r>
      </m:oMath>
    </w:p>
    <w:p w:rsidR="00DE736F" w:rsidRDefault="000C22D9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Следствие</w:t>
      </w:r>
      <w:r w:rsidR="002D33C1" w:rsidRPr="002D33C1"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</w:rPr>
        <w:t>: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p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func>
      </m:oMath>
    </w:p>
    <w:p w:rsidR="00E2586A" w:rsidRDefault="00E2586A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Пример: </w:t>
      </w:r>
      <m:oMath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32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16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5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</w:p>
    <w:p w:rsidR="00DB7975" w:rsidRDefault="00DB7975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Следствие 2:</w:t>
      </w:r>
      <m:oMath>
        <m:r>
          <w:rPr>
            <w:rFonts w:ascii="Cambria Math" w:hAnsi="Cambria Math"/>
            <w:sz w:val="22"/>
            <w:szCs w:val="22"/>
          </w:rPr>
          <m:t xml:space="preserve"> </m:t>
        </m:r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sup>
            </m:sSup>
          </m:e>
        </m:func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p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q</m:t>
            </m:r>
          </m:den>
        </m:f>
        <m:func>
          <m:funcPr>
            <m:ctrlPr>
              <w:rPr>
                <w:rFonts w:ascii="Cambria Math" w:hAnsi="Cambria Math"/>
                <w:bCs/>
                <w:i/>
                <w:sz w:val="22"/>
                <w:szCs w:val="2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2"/>
                <w:szCs w:val="22"/>
              </w:rPr>
              <m:t>a=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den>
            </m:f>
          </m:e>
        </m:func>
      </m:oMath>
    </w:p>
    <w:p w:rsidR="000C22D9" w:rsidRPr="000C22D9" w:rsidRDefault="000C22D9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DE736F" w:rsidRPr="002D33C1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9B6002" w:rsidRDefault="009B6002" w:rsidP="009B6002">
      <w:pPr>
        <w:pStyle w:val="aa"/>
        <w:shd w:val="clear" w:color="auto" w:fill="FFFFFF"/>
        <w:ind w:left="0"/>
        <w:jc w:val="center"/>
        <w:rPr>
          <w:b/>
          <w:bCs/>
          <w:sz w:val="22"/>
          <w:szCs w:val="22"/>
          <w:lang w:bidi="ru-RU"/>
        </w:rPr>
      </w:pPr>
      <w:r>
        <w:rPr>
          <w:b/>
          <w:bCs/>
          <w:sz w:val="22"/>
          <w:szCs w:val="22"/>
          <w:lang w:bidi="ru-RU"/>
        </w:rPr>
        <w:lastRenderedPageBreak/>
        <w:t xml:space="preserve">10. </w:t>
      </w:r>
      <w:r w:rsidRPr="00582BD8">
        <w:rPr>
          <w:b/>
          <w:bCs/>
          <w:sz w:val="22"/>
          <w:szCs w:val="22"/>
          <w:lang w:bidi="ru-RU"/>
        </w:rPr>
        <w:t>ВОПРОСЫ И ЗАДАНИЯ ДЛЯ САМОПРОВЕРКИ</w:t>
      </w:r>
    </w:p>
    <w:p w:rsidR="009B6002" w:rsidRDefault="009B6002" w:rsidP="0093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933E16" w:rsidRPr="00933E16" w:rsidRDefault="00933E16" w:rsidP="0093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933E16">
        <w:rPr>
          <w:bCs/>
          <w:sz w:val="22"/>
          <w:szCs w:val="22"/>
        </w:rPr>
        <w:t>1.Дайте определение понятию логарифм числа.</w:t>
      </w:r>
    </w:p>
    <w:p w:rsidR="00933E16" w:rsidRPr="00933E16" w:rsidRDefault="00933E16" w:rsidP="0093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933E16">
        <w:rPr>
          <w:bCs/>
          <w:sz w:val="22"/>
          <w:szCs w:val="22"/>
        </w:rPr>
        <w:t>2.Перечислите</w:t>
      </w:r>
      <w:r w:rsidR="000A7366">
        <w:rPr>
          <w:bCs/>
          <w:sz w:val="22"/>
          <w:szCs w:val="22"/>
        </w:rPr>
        <w:t xml:space="preserve"> </w:t>
      </w:r>
      <w:r w:rsidRPr="00933E16">
        <w:rPr>
          <w:bCs/>
          <w:sz w:val="22"/>
          <w:szCs w:val="22"/>
        </w:rPr>
        <w:t>свойства логарифмов и формулы</w:t>
      </w:r>
      <w:r w:rsidR="000A7366">
        <w:rPr>
          <w:bCs/>
          <w:sz w:val="22"/>
          <w:szCs w:val="22"/>
        </w:rPr>
        <w:t xml:space="preserve"> </w:t>
      </w:r>
      <w:r w:rsidRPr="00933E16">
        <w:rPr>
          <w:bCs/>
          <w:sz w:val="22"/>
          <w:szCs w:val="22"/>
        </w:rPr>
        <w:t>логарифмирования.</w:t>
      </w:r>
    </w:p>
    <w:p w:rsidR="00933E16" w:rsidRDefault="00933E16" w:rsidP="00933E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 w:rsidRPr="00933E16">
        <w:rPr>
          <w:bCs/>
          <w:sz w:val="22"/>
          <w:szCs w:val="22"/>
        </w:rPr>
        <w:t>3.Укажите</w:t>
      </w:r>
      <w:r w:rsidR="009B6002">
        <w:rPr>
          <w:bCs/>
          <w:sz w:val="22"/>
          <w:szCs w:val="22"/>
        </w:rPr>
        <w:t xml:space="preserve"> </w:t>
      </w:r>
      <w:r w:rsidRPr="00933E16">
        <w:rPr>
          <w:bCs/>
          <w:sz w:val="22"/>
          <w:szCs w:val="22"/>
        </w:rPr>
        <w:t>основное логарифмическое тождество.</w:t>
      </w:r>
    </w:p>
    <w:p w:rsidR="001321A2" w:rsidRPr="00933E16" w:rsidRDefault="00E52C1F" w:rsidP="00E52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Определение </w:t>
      </w:r>
      <w:proofErr w:type="spellStart"/>
      <w:r>
        <w:rPr>
          <w:bCs/>
          <w:sz w:val="22"/>
          <w:szCs w:val="22"/>
        </w:rPr>
        <w:t>лргарифма</w:t>
      </w:r>
      <w:proofErr w:type="spellEnd"/>
      <w:r>
        <w:rPr>
          <w:bCs/>
          <w:sz w:val="22"/>
          <w:szCs w:val="22"/>
        </w:rPr>
        <w:t>:</w:t>
      </w:r>
    </w:p>
    <w:tbl>
      <w:tblPr>
        <w:tblStyle w:val="15"/>
        <w:tblW w:w="6912" w:type="dxa"/>
        <w:tblLook w:val="01E0" w:firstRow="1" w:lastRow="1" w:firstColumn="1" w:lastColumn="1" w:noHBand="0" w:noVBand="0"/>
      </w:tblPr>
      <w:tblGrid>
        <w:gridCol w:w="1951"/>
        <w:gridCol w:w="2552"/>
        <w:gridCol w:w="2409"/>
      </w:tblGrid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321A2">
              <w:rPr>
                <w:sz w:val="22"/>
                <w:szCs w:val="22"/>
                <w:lang w:val="en-US"/>
              </w:rPr>
              <w:t>4=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11) </w:t>
            </w:r>
            <w:r w:rsidRPr="001321A2">
              <w:rPr>
                <w:position w:val="-32"/>
                <w:sz w:val="22"/>
                <w:szCs w:val="22"/>
              </w:rPr>
              <w:object w:dxaOrig="680" w:dyaOrig="560">
                <v:shape id="_x0000_i1056" type="#_x0000_t75" style="width:33.75pt;height:27.75pt" o:ole="">
                  <v:imagedata r:id="rId89" o:title=""/>
                </v:shape>
                <o:OLEObject Type="Embed" ProgID="Equation.3" ShapeID="_x0000_i1056" DrawAspect="Content" ObjectID="_1776957943" r:id="rId90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21)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1321A2">
              <w:rPr>
                <w:sz w:val="22"/>
                <w:szCs w:val="22"/>
                <w:lang w:val="en-US"/>
              </w:rPr>
              <w:t>2=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1321A2">
              <w:rPr>
                <w:sz w:val="22"/>
                <w:szCs w:val="22"/>
                <w:lang w:val="en-US"/>
              </w:rPr>
              <w:t>32=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12) </w:t>
            </w:r>
            <w:r w:rsidRPr="001321A2">
              <w:rPr>
                <w:position w:val="-32"/>
                <w:sz w:val="22"/>
                <w:szCs w:val="22"/>
              </w:rPr>
              <w:object w:dxaOrig="660" w:dyaOrig="560">
                <v:shape id="_x0000_i1057" type="#_x0000_t75" style="width:33pt;height:27.75pt" o:ole="">
                  <v:imagedata r:id="rId91" o:title=""/>
                </v:shape>
                <o:OLEObject Type="Embed" ProgID="Equation.3" ShapeID="_x0000_i1057" DrawAspect="Content" ObjectID="_1776957944" r:id="rId92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22)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32</w:t>
            </w:r>
            <w:r w:rsidRPr="001321A2">
              <w:rPr>
                <w:sz w:val="22"/>
                <w:szCs w:val="22"/>
                <w:lang w:val="en-US"/>
              </w:rPr>
              <w:t>2=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3)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1321A2">
              <w:rPr>
                <w:sz w:val="22"/>
                <w:szCs w:val="22"/>
                <w:lang w:val="en-US"/>
              </w:rPr>
              <w:t>16=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13) </w:t>
            </w:r>
            <w:r w:rsidRPr="001321A2">
              <w:rPr>
                <w:position w:val="-32"/>
                <w:sz w:val="22"/>
                <w:szCs w:val="22"/>
              </w:rPr>
              <w:object w:dxaOrig="760" w:dyaOrig="560">
                <v:shape id="_x0000_i1058" type="#_x0000_t75" style="width:38.25pt;height:27.75pt" o:ole="">
                  <v:imagedata r:id="rId93" o:title=""/>
                </v:shape>
                <o:OLEObject Type="Embed" ProgID="Equation.3" ShapeID="_x0000_i1058" DrawAspect="Content" ObjectID="_1776957945" r:id="rId94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23)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16</w:t>
            </w:r>
            <w:r w:rsidRPr="001321A2">
              <w:rPr>
                <w:sz w:val="22"/>
                <w:szCs w:val="22"/>
                <w:lang w:val="en-US"/>
              </w:rPr>
              <w:t>4=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vertAlign w:val="subscript"/>
              </w:rPr>
            </w:pPr>
            <w:r w:rsidRPr="001321A2">
              <w:rPr>
                <w:sz w:val="22"/>
                <w:szCs w:val="22"/>
              </w:rPr>
              <w:t xml:space="preserve">4)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5</w:t>
            </w:r>
            <w:r w:rsidRPr="001321A2">
              <w:rPr>
                <w:sz w:val="22"/>
                <w:szCs w:val="22"/>
                <w:lang w:val="en-US"/>
              </w:rPr>
              <w:t>25=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14) </w:t>
            </w:r>
            <w:r w:rsidRPr="001321A2">
              <w:rPr>
                <w:position w:val="-32"/>
                <w:sz w:val="22"/>
                <w:szCs w:val="22"/>
              </w:rPr>
              <w:object w:dxaOrig="940" w:dyaOrig="560">
                <v:shape id="_x0000_i1059" type="#_x0000_t75" style="width:47.25pt;height:27.75pt" o:ole="">
                  <v:imagedata r:id="rId95" o:title=""/>
                </v:shape>
                <o:OLEObject Type="Embed" ProgID="Equation.3" ShapeID="_x0000_i1059" DrawAspect="Content" ObjectID="_1776957946" r:id="rId96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vertAlign w:val="subscript"/>
              </w:rPr>
            </w:pPr>
            <w:r w:rsidRPr="001321A2">
              <w:rPr>
                <w:sz w:val="22"/>
                <w:szCs w:val="22"/>
              </w:rPr>
              <w:t xml:space="preserve">24)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25</w:t>
            </w:r>
            <w:r w:rsidRPr="001321A2">
              <w:rPr>
                <w:sz w:val="22"/>
                <w:szCs w:val="22"/>
                <w:lang w:val="en-US"/>
              </w:rPr>
              <w:t>5=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5)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6</w:t>
            </w:r>
            <w:r w:rsidRPr="001321A2">
              <w:rPr>
                <w:sz w:val="22"/>
                <w:szCs w:val="22"/>
                <w:lang w:val="en-US"/>
              </w:rPr>
              <w:t>36=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15) </w:t>
            </w:r>
            <w:r w:rsidRPr="001321A2">
              <w:rPr>
                <w:position w:val="-32"/>
                <w:sz w:val="22"/>
                <w:szCs w:val="22"/>
              </w:rPr>
              <w:object w:dxaOrig="880" w:dyaOrig="560">
                <v:shape id="_x0000_i1060" type="#_x0000_t75" style="width:44.25pt;height:27.75pt" o:ole="">
                  <v:imagedata r:id="rId97" o:title=""/>
                </v:shape>
                <o:OLEObject Type="Embed" ProgID="Equation.3" ShapeID="_x0000_i1060" DrawAspect="Content" ObjectID="_1776957947" r:id="rId98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25)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36</w:t>
            </w:r>
            <w:r w:rsidRPr="001321A2">
              <w:rPr>
                <w:sz w:val="22"/>
                <w:szCs w:val="22"/>
                <w:lang w:val="en-US"/>
              </w:rPr>
              <w:t>6=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6)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1321A2">
              <w:rPr>
                <w:sz w:val="22"/>
                <w:szCs w:val="22"/>
                <w:lang w:val="en-US"/>
              </w:rPr>
              <w:t>10000=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16) </w:t>
            </w:r>
            <w:r w:rsidRPr="001321A2">
              <w:rPr>
                <w:position w:val="-32"/>
                <w:sz w:val="22"/>
                <w:szCs w:val="22"/>
              </w:rPr>
              <w:object w:dxaOrig="920" w:dyaOrig="560">
                <v:shape id="_x0000_i1061" type="#_x0000_t75" style="width:45.75pt;height:27.75pt" o:ole="">
                  <v:imagedata r:id="rId99" o:title=""/>
                </v:shape>
                <o:OLEObject Type="Embed" ProgID="Equation.3" ShapeID="_x0000_i1061" DrawAspect="Content" ObjectID="_1776957948" r:id="rId100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26)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10000</w:t>
            </w:r>
            <w:r w:rsidRPr="001321A2">
              <w:rPr>
                <w:sz w:val="22"/>
                <w:szCs w:val="22"/>
                <w:lang w:val="en-US"/>
              </w:rPr>
              <w:t>10=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7)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1321A2">
              <w:rPr>
                <w:sz w:val="22"/>
                <w:szCs w:val="22"/>
                <w:lang w:val="en-US"/>
              </w:rPr>
              <w:t>27=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17) </w:t>
            </w:r>
            <w:r w:rsidRPr="001321A2">
              <w:rPr>
                <w:position w:val="-32"/>
                <w:sz w:val="22"/>
                <w:szCs w:val="22"/>
              </w:rPr>
              <w:object w:dxaOrig="780" w:dyaOrig="560">
                <v:shape id="_x0000_i1062" type="#_x0000_t75" style="width:39pt;height:27.75pt" o:ole="">
                  <v:imagedata r:id="rId101" o:title=""/>
                </v:shape>
                <o:OLEObject Type="Embed" ProgID="Equation.3" ShapeID="_x0000_i1062" DrawAspect="Content" ObjectID="_1776957949" r:id="rId102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27)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27</w:t>
            </w:r>
            <w:r w:rsidRPr="001321A2">
              <w:rPr>
                <w:sz w:val="22"/>
                <w:szCs w:val="22"/>
                <w:lang w:val="en-US"/>
              </w:rPr>
              <w:t>3=</w:t>
            </w:r>
          </w:p>
        </w:tc>
      </w:tr>
      <w:tr w:rsidR="001321A2" w:rsidRPr="001321A2" w:rsidTr="001321A2">
        <w:trPr>
          <w:trHeight w:val="535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8)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7</w:t>
            </w:r>
            <w:r w:rsidRPr="001321A2">
              <w:rPr>
                <w:sz w:val="22"/>
                <w:szCs w:val="22"/>
                <w:lang w:val="en-US"/>
              </w:rPr>
              <w:t>49=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18) </w:t>
            </w:r>
            <w:r w:rsidRPr="001321A2">
              <w:rPr>
                <w:position w:val="-32"/>
                <w:sz w:val="22"/>
                <w:szCs w:val="22"/>
              </w:rPr>
              <w:object w:dxaOrig="800" w:dyaOrig="560">
                <v:shape id="_x0000_i1063" type="#_x0000_t75" style="width:39.75pt;height:27.75pt" o:ole="">
                  <v:imagedata r:id="rId103" o:title=""/>
                </v:shape>
                <o:OLEObject Type="Embed" ProgID="Equation.3" ShapeID="_x0000_i1063" DrawAspect="Content" ObjectID="_1776957950" r:id="rId104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28)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49</w:t>
            </w:r>
            <w:r w:rsidRPr="001321A2">
              <w:rPr>
                <w:sz w:val="22"/>
                <w:szCs w:val="22"/>
                <w:lang w:val="en-US"/>
              </w:rPr>
              <w:t>7=</w:t>
            </w:r>
          </w:p>
        </w:tc>
      </w:tr>
      <w:tr w:rsidR="001321A2" w:rsidRPr="001321A2" w:rsidTr="001321A2">
        <w:trPr>
          <w:trHeight w:val="592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9)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1321A2">
              <w:rPr>
                <w:sz w:val="22"/>
                <w:szCs w:val="22"/>
                <w:lang w:val="en-US"/>
              </w:rPr>
              <w:t>144=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19) </w:t>
            </w:r>
            <w:r w:rsidRPr="001321A2">
              <w:rPr>
                <w:position w:val="-24"/>
                <w:sz w:val="22"/>
                <w:szCs w:val="22"/>
              </w:rPr>
              <w:object w:dxaOrig="800" w:dyaOrig="620">
                <v:shape id="_x0000_i1064" type="#_x0000_t75" style="width:39.75pt;height:30.75pt" o:ole="">
                  <v:imagedata r:id="rId105" o:title=""/>
                </v:shape>
                <o:OLEObject Type="Embed" ProgID="Equation.3" ShapeID="_x0000_i1064" DrawAspect="Content" ObjectID="_1776957951" r:id="rId106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29)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9</w:t>
            </w:r>
            <w:r w:rsidRPr="001321A2">
              <w:rPr>
                <w:position w:val="-24"/>
                <w:sz w:val="22"/>
                <w:szCs w:val="22"/>
                <w:vertAlign w:val="subscript"/>
                <w:lang w:val="en-US"/>
              </w:rPr>
              <w:object w:dxaOrig="220" w:dyaOrig="620">
                <v:shape id="_x0000_i1065" type="#_x0000_t75" style="width:11.25pt;height:30.75pt" o:ole="">
                  <v:imagedata r:id="rId107" o:title=""/>
                </v:shape>
                <o:OLEObject Type="Embed" ProgID="Equation.3" ShapeID="_x0000_i1065" DrawAspect="Content" ObjectID="_1776957952" r:id="rId108"/>
              </w:objec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=</w:t>
            </w:r>
          </w:p>
        </w:tc>
      </w:tr>
      <w:tr w:rsidR="001321A2" w:rsidRPr="001321A2" w:rsidTr="001321A2">
        <w:trPr>
          <w:trHeight w:val="592"/>
        </w:trPr>
        <w:tc>
          <w:tcPr>
            <w:tcW w:w="1951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</w:rPr>
            </w:pPr>
            <w:r w:rsidRPr="001321A2">
              <w:rPr>
                <w:sz w:val="22"/>
                <w:szCs w:val="22"/>
              </w:rPr>
              <w:t xml:space="preserve">10)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1321A2">
              <w:rPr>
                <w:sz w:val="22"/>
                <w:szCs w:val="22"/>
                <w:lang w:val="en-US"/>
              </w:rPr>
              <w:t>4=</w:t>
            </w:r>
          </w:p>
        </w:tc>
        <w:tc>
          <w:tcPr>
            <w:tcW w:w="2552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20) </w:t>
            </w:r>
            <w:r w:rsidRPr="001321A2">
              <w:rPr>
                <w:position w:val="-24"/>
                <w:sz w:val="22"/>
                <w:szCs w:val="22"/>
              </w:rPr>
              <w:object w:dxaOrig="820" w:dyaOrig="620">
                <v:shape id="_x0000_i1066" type="#_x0000_t75" style="width:41.25pt;height:30.75pt" o:ole="">
                  <v:imagedata r:id="rId109" o:title=""/>
                </v:shape>
                <o:OLEObject Type="Embed" ProgID="Equation.3" ShapeID="_x0000_i1066" DrawAspect="Content" ObjectID="_1776957953" r:id="rId110"/>
              </w:object>
            </w:r>
            <w:r w:rsidRPr="001321A2">
              <w:rPr>
                <w:sz w:val="22"/>
                <w:szCs w:val="22"/>
                <w:lang w:val="en-US"/>
              </w:rPr>
              <w:t>=</w:t>
            </w:r>
          </w:p>
        </w:tc>
        <w:tc>
          <w:tcPr>
            <w:tcW w:w="2409" w:type="dxa"/>
            <w:vAlign w:val="center"/>
          </w:tcPr>
          <w:p w:rsidR="001321A2" w:rsidRPr="001321A2" w:rsidRDefault="001321A2" w:rsidP="001321A2">
            <w:pPr>
              <w:rPr>
                <w:sz w:val="22"/>
                <w:szCs w:val="22"/>
                <w:lang w:val="en-US"/>
              </w:rPr>
            </w:pPr>
            <w:r w:rsidRPr="001321A2">
              <w:rPr>
                <w:sz w:val="22"/>
                <w:szCs w:val="22"/>
              </w:rPr>
              <w:t xml:space="preserve">30) </w:t>
            </w:r>
            <w:r w:rsidRPr="001321A2">
              <w:rPr>
                <w:sz w:val="22"/>
                <w:szCs w:val="22"/>
                <w:lang w:val="en-US"/>
              </w:rPr>
              <w:t xml:space="preserve">log </w: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16</w:t>
            </w:r>
            <w:r w:rsidRPr="001321A2">
              <w:rPr>
                <w:position w:val="-24"/>
                <w:sz w:val="22"/>
                <w:szCs w:val="22"/>
                <w:vertAlign w:val="subscript"/>
                <w:lang w:val="en-US"/>
              </w:rPr>
              <w:object w:dxaOrig="240" w:dyaOrig="620">
                <v:shape id="_x0000_i1067" type="#_x0000_t75" style="width:12pt;height:30.75pt" o:ole="">
                  <v:imagedata r:id="rId111" o:title=""/>
                </v:shape>
                <o:OLEObject Type="Embed" ProgID="Equation.3" ShapeID="_x0000_i1067" DrawAspect="Content" ObjectID="_1776957954" r:id="rId112"/>
              </w:object>
            </w:r>
            <w:r w:rsidRPr="001321A2">
              <w:rPr>
                <w:sz w:val="22"/>
                <w:szCs w:val="22"/>
                <w:vertAlign w:val="subscript"/>
                <w:lang w:val="en-US"/>
              </w:rPr>
              <w:t>=</w:t>
            </w:r>
          </w:p>
        </w:tc>
      </w:tr>
    </w:tbl>
    <w:p w:rsidR="00DE736F" w:rsidRDefault="00DE736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E52C1F" w:rsidRDefault="00E52C1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Основное логарифмическое тождество:</w:t>
      </w:r>
    </w:p>
    <w:tbl>
      <w:tblPr>
        <w:tblStyle w:val="a3"/>
        <w:tblW w:w="6921" w:type="dxa"/>
        <w:tblLook w:val="01E0" w:firstRow="1" w:lastRow="1" w:firstColumn="1" w:lastColumn="1" w:noHBand="0" w:noVBand="0"/>
      </w:tblPr>
      <w:tblGrid>
        <w:gridCol w:w="2152"/>
        <w:gridCol w:w="2472"/>
        <w:gridCol w:w="2297"/>
      </w:tblGrid>
      <w:tr w:rsidR="00E52C1F" w:rsidRPr="00D21959" w:rsidTr="00E52C1F">
        <w:trPr>
          <w:trHeight w:val="433"/>
        </w:trPr>
        <w:tc>
          <w:tcPr>
            <w:tcW w:w="215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1) </w:t>
            </w:r>
            <w:r w:rsidRPr="00981BB0">
              <w:rPr>
                <w:position w:val="-6"/>
                <w:sz w:val="24"/>
                <w:szCs w:val="24"/>
              </w:rPr>
              <w:object w:dxaOrig="520" w:dyaOrig="320">
                <v:shape id="_x0000_i1068" type="#_x0000_t75" style="width:26.25pt;height:15.75pt" o:ole="">
                  <v:imagedata r:id="rId113" o:title=""/>
                </v:shape>
                <o:OLEObject Type="Embed" ProgID="Equation.3" ShapeID="_x0000_i1068" DrawAspect="Content" ObjectID="_1776957955" r:id="rId114"/>
              </w:object>
            </w:r>
          </w:p>
        </w:tc>
        <w:tc>
          <w:tcPr>
            <w:tcW w:w="247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6) </w:t>
            </w:r>
            <w:r w:rsidRPr="00981BB0">
              <w:rPr>
                <w:position w:val="-6"/>
                <w:sz w:val="24"/>
                <w:szCs w:val="24"/>
              </w:rPr>
              <w:object w:dxaOrig="700" w:dyaOrig="320">
                <v:shape id="_x0000_i1069" type="#_x0000_t75" style="width:35.25pt;height:15.75pt" o:ole="">
                  <v:imagedata r:id="rId115" o:title=""/>
                </v:shape>
                <o:OLEObject Type="Embed" ProgID="Equation.3" ShapeID="_x0000_i1069" DrawAspect="Content" ObjectID="_1776957956" r:id="rId116"/>
              </w:object>
            </w:r>
          </w:p>
        </w:tc>
        <w:tc>
          <w:tcPr>
            <w:tcW w:w="2297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11) </w:t>
            </w:r>
            <w:r w:rsidRPr="007107C9">
              <w:rPr>
                <w:position w:val="-10"/>
                <w:sz w:val="24"/>
                <w:szCs w:val="24"/>
              </w:rPr>
              <w:object w:dxaOrig="999" w:dyaOrig="380">
                <v:shape id="_x0000_i1070" type="#_x0000_t75" style="width:50.25pt;height:18.75pt" o:ole="">
                  <v:imagedata r:id="rId117" o:title=""/>
                </v:shape>
                <o:OLEObject Type="Embed" ProgID="Equation.3" ShapeID="_x0000_i1070" DrawAspect="Content" ObjectID="_1776957957" r:id="rId118"/>
              </w:object>
            </w:r>
          </w:p>
        </w:tc>
      </w:tr>
      <w:tr w:rsidR="00E52C1F" w:rsidRPr="00D21959" w:rsidTr="00E52C1F">
        <w:trPr>
          <w:trHeight w:val="694"/>
        </w:trPr>
        <w:tc>
          <w:tcPr>
            <w:tcW w:w="215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2) </w:t>
            </w:r>
            <w:r w:rsidRPr="00981BB0">
              <w:rPr>
                <w:position w:val="-4"/>
                <w:sz w:val="24"/>
                <w:szCs w:val="24"/>
              </w:rPr>
              <w:object w:dxaOrig="620" w:dyaOrig="300">
                <v:shape id="_x0000_i1071" type="#_x0000_t75" style="width:30.75pt;height:15pt" o:ole="">
                  <v:imagedata r:id="rId119" o:title=""/>
                </v:shape>
                <o:OLEObject Type="Embed" ProgID="Equation.3" ShapeID="_x0000_i1071" DrawAspect="Content" ObjectID="_1776957958" r:id="rId120"/>
              </w:object>
            </w:r>
          </w:p>
        </w:tc>
        <w:tc>
          <w:tcPr>
            <w:tcW w:w="247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7) </w:t>
            </w:r>
            <w:r w:rsidRPr="00981BB0">
              <w:rPr>
                <w:position w:val="-24"/>
                <w:sz w:val="24"/>
                <w:szCs w:val="24"/>
              </w:rPr>
              <w:object w:dxaOrig="1020" w:dyaOrig="660">
                <v:shape id="_x0000_i1072" type="#_x0000_t75" style="width:51pt;height:33pt" o:ole="">
                  <v:imagedata r:id="rId121" o:title=""/>
                </v:shape>
                <o:OLEObject Type="Embed" ProgID="Equation.3" ShapeID="_x0000_i1072" DrawAspect="Content" ObjectID="_1776957959" r:id="rId122"/>
              </w:object>
            </w:r>
          </w:p>
        </w:tc>
        <w:tc>
          <w:tcPr>
            <w:tcW w:w="2297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12) </w:t>
            </w:r>
            <w:r w:rsidRPr="007107C9">
              <w:rPr>
                <w:position w:val="-6"/>
                <w:sz w:val="24"/>
                <w:szCs w:val="24"/>
              </w:rPr>
              <w:object w:dxaOrig="780" w:dyaOrig="320">
                <v:shape id="_x0000_i1073" type="#_x0000_t75" style="width:39pt;height:15.75pt" o:ole="">
                  <v:imagedata r:id="rId123" o:title=""/>
                </v:shape>
                <o:OLEObject Type="Embed" ProgID="Equation.3" ShapeID="_x0000_i1073" DrawAspect="Content" ObjectID="_1776957960" r:id="rId124"/>
              </w:object>
            </w:r>
          </w:p>
        </w:tc>
      </w:tr>
      <w:tr w:rsidR="00E52C1F" w:rsidRPr="00D21959" w:rsidTr="00E52C1F">
        <w:trPr>
          <w:trHeight w:val="41"/>
        </w:trPr>
        <w:tc>
          <w:tcPr>
            <w:tcW w:w="215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3) </w:t>
            </w:r>
            <w:r w:rsidRPr="00981BB0">
              <w:rPr>
                <w:position w:val="-4"/>
                <w:sz w:val="24"/>
                <w:szCs w:val="24"/>
              </w:rPr>
              <w:object w:dxaOrig="780" w:dyaOrig="300">
                <v:shape id="_x0000_i1074" type="#_x0000_t75" style="width:39pt;height:15pt" o:ole="">
                  <v:imagedata r:id="rId125" o:title=""/>
                </v:shape>
                <o:OLEObject Type="Embed" ProgID="Equation.3" ShapeID="_x0000_i1074" DrawAspect="Content" ObjectID="_1776957961" r:id="rId126"/>
              </w:object>
            </w:r>
          </w:p>
        </w:tc>
        <w:tc>
          <w:tcPr>
            <w:tcW w:w="247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8) </w:t>
            </w:r>
            <w:r w:rsidRPr="00981BB0">
              <w:rPr>
                <w:position w:val="-10"/>
                <w:sz w:val="24"/>
                <w:szCs w:val="24"/>
              </w:rPr>
              <w:object w:dxaOrig="1280" w:dyaOrig="400">
                <v:shape id="_x0000_i1075" type="#_x0000_t75" style="width:63.75pt;height:20.25pt" o:ole="">
                  <v:imagedata r:id="rId127" o:title=""/>
                </v:shape>
                <o:OLEObject Type="Embed" ProgID="Equation.3" ShapeID="_x0000_i1075" DrawAspect="Content" ObjectID="_1776957962" r:id="rId128"/>
              </w:object>
            </w:r>
          </w:p>
        </w:tc>
        <w:tc>
          <w:tcPr>
            <w:tcW w:w="2297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13) </w:t>
            </w:r>
            <w:r w:rsidRPr="007107C9">
              <w:rPr>
                <w:position w:val="-6"/>
                <w:sz w:val="24"/>
                <w:szCs w:val="24"/>
              </w:rPr>
              <w:object w:dxaOrig="620" w:dyaOrig="320">
                <v:shape id="_x0000_i1076" type="#_x0000_t75" style="width:30.75pt;height:15.75pt" o:ole="">
                  <v:imagedata r:id="rId129" o:title=""/>
                </v:shape>
                <o:OLEObject Type="Embed" ProgID="Equation.3" ShapeID="_x0000_i1076" DrawAspect="Content" ObjectID="_1776957963" r:id="rId130"/>
              </w:object>
            </w:r>
          </w:p>
        </w:tc>
      </w:tr>
      <w:tr w:rsidR="00E52C1F" w:rsidRPr="00D21959" w:rsidTr="00E52C1F">
        <w:trPr>
          <w:trHeight w:val="701"/>
        </w:trPr>
        <w:tc>
          <w:tcPr>
            <w:tcW w:w="215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vertAlign w:val="subscript"/>
              </w:rPr>
            </w:pPr>
            <w:r>
              <w:lastRenderedPageBreak/>
              <w:t xml:space="preserve">4) </w:t>
            </w:r>
            <w:r w:rsidRPr="00981BB0">
              <w:rPr>
                <w:position w:val="-24"/>
                <w:sz w:val="24"/>
                <w:szCs w:val="24"/>
              </w:rPr>
              <w:object w:dxaOrig="780" w:dyaOrig="660">
                <v:shape id="_x0000_i1077" type="#_x0000_t75" style="width:39pt;height:33pt" o:ole="">
                  <v:imagedata r:id="rId131" o:title=""/>
                </v:shape>
                <o:OLEObject Type="Embed" ProgID="Equation.3" ShapeID="_x0000_i1077" DrawAspect="Content" ObjectID="_1776957964" r:id="rId132"/>
              </w:object>
            </w:r>
          </w:p>
        </w:tc>
        <w:tc>
          <w:tcPr>
            <w:tcW w:w="247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9) </w:t>
            </w:r>
            <w:r w:rsidRPr="00981BB0">
              <w:rPr>
                <w:position w:val="-6"/>
                <w:sz w:val="24"/>
                <w:szCs w:val="24"/>
              </w:rPr>
              <w:object w:dxaOrig="859" w:dyaOrig="320">
                <v:shape id="_x0000_i1078" type="#_x0000_t75" style="width:42.75pt;height:15.75pt" o:ole="">
                  <v:imagedata r:id="rId133" o:title=""/>
                </v:shape>
                <o:OLEObject Type="Embed" ProgID="Equation.3" ShapeID="_x0000_i1078" DrawAspect="Content" ObjectID="_1776957965" r:id="rId134"/>
              </w:object>
            </w:r>
          </w:p>
        </w:tc>
        <w:tc>
          <w:tcPr>
            <w:tcW w:w="2297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vertAlign w:val="subscript"/>
              </w:rPr>
            </w:pPr>
            <w:r>
              <w:t xml:space="preserve">14) </w:t>
            </w:r>
            <w:r w:rsidRPr="007107C9">
              <w:rPr>
                <w:position w:val="-6"/>
                <w:sz w:val="24"/>
                <w:szCs w:val="24"/>
              </w:rPr>
              <w:object w:dxaOrig="720" w:dyaOrig="320">
                <v:shape id="_x0000_i1079" type="#_x0000_t75" style="width:36pt;height:15.75pt" o:ole="">
                  <v:imagedata r:id="rId135" o:title=""/>
                </v:shape>
                <o:OLEObject Type="Embed" ProgID="Equation.3" ShapeID="_x0000_i1079" DrawAspect="Content" ObjectID="_1776957966" r:id="rId136"/>
              </w:object>
            </w:r>
          </w:p>
        </w:tc>
      </w:tr>
      <w:tr w:rsidR="00E52C1F" w:rsidRPr="00D21959" w:rsidTr="00E52C1F">
        <w:trPr>
          <w:trHeight w:val="413"/>
        </w:trPr>
        <w:tc>
          <w:tcPr>
            <w:tcW w:w="215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</w:rPr>
            </w:pPr>
            <w:r>
              <w:t xml:space="preserve">5) </w:t>
            </w:r>
            <w:r w:rsidRPr="00981BB0">
              <w:rPr>
                <w:position w:val="-4"/>
                <w:sz w:val="24"/>
                <w:szCs w:val="24"/>
              </w:rPr>
              <w:object w:dxaOrig="700" w:dyaOrig="300">
                <v:shape id="_x0000_i1080" type="#_x0000_t75" style="width:35.25pt;height:15pt" o:ole="">
                  <v:imagedata r:id="rId137" o:title=""/>
                </v:shape>
                <o:OLEObject Type="Embed" ProgID="Equation.3" ShapeID="_x0000_i1080" DrawAspect="Content" ObjectID="_1776957967" r:id="rId138"/>
              </w:object>
            </w:r>
          </w:p>
        </w:tc>
        <w:tc>
          <w:tcPr>
            <w:tcW w:w="2472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  <w:lang w:val="en-US"/>
              </w:rPr>
            </w:pPr>
            <w:r>
              <w:t xml:space="preserve">10) </w:t>
            </w:r>
            <w:r w:rsidRPr="007107C9">
              <w:rPr>
                <w:position w:val="-10"/>
                <w:sz w:val="24"/>
                <w:szCs w:val="24"/>
              </w:rPr>
              <w:object w:dxaOrig="960" w:dyaOrig="380">
                <v:shape id="_x0000_i1081" type="#_x0000_t75" style="width:48pt;height:18.75pt" o:ole="">
                  <v:imagedata r:id="rId139" o:title=""/>
                </v:shape>
                <o:OLEObject Type="Embed" ProgID="Equation.3" ShapeID="_x0000_i1081" DrawAspect="Content" ObjectID="_1776957968" r:id="rId140"/>
              </w:object>
            </w:r>
          </w:p>
        </w:tc>
        <w:tc>
          <w:tcPr>
            <w:tcW w:w="2297" w:type="dxa"/>
            <w:vAlign w:val="center"/>
          </w:tcPr>
          <w:p w:rsidR="00E52C1F" w:rsidRPr="00D21959" w:rsidRDefault="00E52C1F" w:rsidP="00891A8D">
            <w:pPr>
              <w:rPr>
                <w:sz w:val="28"/>
                <w:szCs w:val="28"/>
              </w:rPr>
            </w:pPr>
            <w:r>
              <w:t xml:space="preserve">15) </w:t>
            </w:r>
            <w:r w:rsidRPr="00324FDB">
              <w:rPr>
                <w:position w:val="-6"/>
                <w:sz w:val="24"/>
                <w:szCs w:val="24"/>
              </w:rPr>
              <w:object w:dxaOrig="620" w:dyaOrig="320">
                <v:shape id="_x0000_i1082" type="#_x0000_t75" style="width:30.75pt;height:15.75pt" o:ole="">
                  <v:imagedata r:id="rId141" o:title=""/>
                </v:shape>
                <o:OLEObject Type="Embed" ProgID="Equation.3" ShapeID="_x0000_i1082" DrawAspect="Content" ObjectID="_1776957969" r:id="rId142"/>
              </w:object>
            </w:r>
          </w:p>
        </w:tc>
      </w:tr>
    </w:tbl>
    <w:p w:rsidR="00E52C1F" w:rsidRDefault="00E52C1F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891A8D" w:rsidRDefault="00891A8D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Свойства логарифмов:</w:t>
      </w:r>
    </w:p>
    <w:tbl>
      <w:tblPr>
        <w:tblStyle w:val="a3"/>
        <w:tblW w:w="7054" w:type="dxa"/>
        <w:tblLook w:val="01E0" w:firstRow="1" w:lastRow="1" w:firstColumn="1" w:lastColumn="1" w:noHBand="0" w:noVBand="0"/>
      </w:tblPr>
      <w:tblGrid>
        <w:gridCol w:w="2235"/>
        <w:gridCol w:w="2268"/>
        <w:gridCol w:w="2551"/>
      </w:tblGrid>
      <w:tr w:rsidR="00CF4024" w:rsidRPr="00D21959" w:rsidTr="00CF4024">
        <w:trPr>
          <w:trHeight w:val="591"/>
        </w:trPr>
        <w:tc>
          <w:tcPr>
            <w:tcW w:w="2235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1) </w:t>
            </w:r>
            <w:r w:rsidRPr="009D75DD">
              <w:rPr>
                <w:position w:val="-12"/>
                <w:sz w:val="24"/>
                <w:szCs w:val="24"/>
              </w:rPr>
              <w:object w:dxaOrig="1440" w:dyaOrig="360">
                <v:shape id="_x0000_i1083" type="#_x0000_t75" style="width:1in;height:18pt" o:ole="">
                  <v:imagedata r:id="rId143" o:title=""/>
                </v:shape>
                <o:OLEObject Type="Embed" ProgID="Equation.3" ShapeID="_x0000_i1083" DrawAspect="Content" ObjectID="_1776957970" r:id="rId144"/>
              </w:objec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6) </w:t>
            </w:r>
            <w:r w:rsidRPr="00645433">
              <w:rPr>
                <w:position w:val="-10"/>
                <w:sz w:val="24"/>
                <w:szCs w:val="24"/>
              </w:rPr>
              <w:object w:dxaOrig="1100" w:dyaOrig="320">
                <v:shape id="_x0000_i1084" type="#_x0000_t75" style="width:54.75pt;height:15.75pt" o:ole="">
                  <v:imagedata r:id="rId145" o:title=""/>
                </v:shape>
                <o:OLEObject Type="Embed" ProgID="Equation.3" ShapeID="_x0000_i1084" DrawAspect="Content" ObjectID="_1776957971" r:id="rId146"/>
              </w:object>
            </w:r>
          </w:p>
        </w:tc>
        <w:tc>
          <w:tcPr>
            <w:tcW w:w="2551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vertAlign w:val="subscript"/>
              </w:rPr>
            </w:pPr>
            <w:r>
              <w:t xml:space="preserve">11) </w:t>
            </w:r>
            <w:r w:rsidRPr="008B686D">
              <w:rPr>
                <w:position w:val="-24"/>
                <w:sz w:val="24"/>
                <w:szCs w:val="24"/>
              </w:rPr>
              <w:object w:dxaOrig="1480" w:dyaOrig="620">
                <v:shape id="_x0000_i1085" type="#_x0000_t75" style="width:74.25pt;height:30.75pt" o:ole="">
                  <v:imagedata r:id="rId147" o:title=""/>
                </v:shape>
                <o:OLEObject Type="Embed" ProgID="Equation.3" ShapeID="_x0000_i1085" DrawAspect="Content" ObjectID="_1776957972" r:id="rId148"/>
              </w:object>
            </w:r>
          </w:p>
        </w:tc>
      </w:tr>
      <w:tr w:rsidR="00CF4024" w:rsidRPr="00D21959" w:rsidTr="00CF4024">
        <w:trPr>
          <w:trHeight w:val="19"/>
        </w:trPr>
        <w:tc>
          <w:tcPr>
            <w:tcW w:w="2235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2) </w:t>
            </w:r>
            <w:r w:rsidRPr="009D75DD">
              <w:rPr>
                <w:position w:val="-12"/>
                <w:sz w:val="24"/>
                <w:szCs w:val="24"/>
              </w:rPr>
              <w:object w:dxaOrig="1540" w:dyaOrig="360">
                <v:shape id="_x0000_i1086" type="#_x0000_t75" style="width:77.25pt;height:18pt" o:ole="">
                  <v:imagedata r:id="rId149" o:title=""/>
                </v:shape>
                <o:OLEObject Type="Embed" ProgID="Equation.3" ShapeID="_x0000_i1086" DrawAspect="Content" ObjectID="_1776957973" r:id="rId150"/>
              </w:object>
            </w:r>
          </w:p>
        </w:tc>
        <w:tc>
          <w:tcPr>
            <w:tcW w:w="2268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7) </w:t>
            </w:r>
            <w:r w:rsidRPr="00645433">
              <w:rPr>
                <w:position w:val="-10"/>
                <w:sz w:val="24"/>
                <w:szCs w:val="24"/>
              </w:rPr>
              <w:object w:dxaOrig="1680" w:dyaOrig="340">
                <v:shape id="_x0000_i1087" type="#_x0000_t75" style="width:84pt;height:17.25pt" o:ole="">
                  <v:imagedata r:id="rId151" o:title=""/>
                </v:shape>
                <o:OLEObject Type="Embed" ProgID="Equation.3" ShapeID="_x0000_i1087" DrawAspect="Content" ObjectID="_1776957974" r:id="rId152"/>
              </w:object>
            </w:r>
          </w:p>
        </w:tc>
        <w:tc>
          <w:tcPr>
            <w:tcW w:w="2551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12) </w:t>
            </w:r>
            <w:r w:rsidRPr="008B686D">
              <w:rPr>
                <w:position w:val="-10"/>
                <w:sz w:val="24"/>
                <w:szCs w:val="24"/>
              </w:rPr>
              <w:object w:dxaOrig="1660" w:dyaOrig="340">
                <v:shape id="_x0000_i1088" type="#_x0000_t75" style="width:83.25pt;height:17.25pt" o:ole="">
                  <v:imagedata r:id="rId153" o:title=""/>
                </v:shape>
                <o:OLEObject Type="Embed" ProgID="Equation.3" ShapeID="_x0000_i1088" DrawAspect="Content" ObjectID="_1776957975" r:id="rId154"/>
              </w:object>
            </w:r>
          </w:p>
        </w:tc>
      </w:tr>
      <w:tr w:rsidR="00CF4024" w:rsidRPr="00D21959" w:rsidTr="00CF4024">
        <w:trPr>
          <w:trHeight w:val="19"/>
        </w:trPr>
        <w:tc>
          <w:tcPr>
            <w:tcW w:w="2235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3) </w:t>
            </w:r>
            <w:r w:rsidRPr="009D75DD">
              <w:rPr>
                <w:position w:val="-12"/>
                <w:sz w:val="24"/>
                <w:szCs w:val="24"/>
              </w:rPr>
              <w:object w:dxaOrig="1680" w:dyaOrig="360">
                <v:shape id="_x0000_i1089" type="#_x0000_t75" style="width:84pt;height:18pt" o:ole="">
                  <v:imagedata r:id="rId155" o:title=""/>
                </v:shape>
                <o:OLEObject Type="Embed" ProgID="Equation.3" ShapeID="_x0000_i1089" DrawAspect="Content" ObjectID="_1776957976" r:id="rId156"/>
              </w:object>
            </w:r>
          </w:p>
        </w:tc>
        <w:tc>
          <w:tcPr>
            <w:tcW w:w="2268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8) </w:t>
            </w:r>
            <w:r w:rsidRPr="00645433">
              <w:rPr>
                <w:position w:val="-10"/>
                <w:sz w:val="24"/>
                <w:szCs w:val="24"/>
              </w:rPr>
              <w:object w:dxaOrig="1219" w:dyaOrig="320">
                <v:shape id="_x0000_i1090" type="#_x0000_t75" style="width:60.75pt;height:15.75pt" o:ole="">
                  <v:imagedata r:id="rId157" o:title=""/>
                </v:shape>
                <o:OLEObject Type="Embed" ProgID="Equation.3" ShapeID="_x0000_i1090" DrawAspect="Content" ObjectID="_1776957977" r:id="rId158"/>
              </w:object>
            </w:r>
          </w:p>
        </w:tc>
        <w:tc>
          <w:tcPr>
            <w:tcW w:w="2551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13) </w:t>
            </w:r>
            <w:r w:rsidRPr="008B686D">
              <w:rPr>
                <w:position w:val="-32"/>
                <w:sz w:val="24"/>
                <w:szCs w:val="24"/>
              </w:rPr>
              <w:object w:dxaOrig="1620" w:dyaOrig="560">
                <v:shape id="_x0000_i1091" type="#_x0000_t75" style="width:81pt;height:27.75pt" o:ole="">
                  <v:imagedata r:id="rId159" o:title=""/>
                </v:shape>
                <o:OLEObject Type="Embed" ProgID="Equation.3" ShapeID="_x0000_i1091" DrawAspect="Content" ObjectID="_1776957978" r:id="rId160"/>
              </w:object>
            </w:r>
          </w:p>
        </w:tc>
      </w:tr>
      <w:tr w:rsidR="00CF4024" w:rsidRPr="00D21959" w:rsidTr="00CF4024">
        <w:trPr>
          <w:trHeight w:val="763"/>
        </w:trPr>
        <w:tc>
          <w:tcPr>
            <w:tcW w:w="2235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vertAlign w:val="subscript"/>
              </w:rPr>
            </w:pPr>
            <w:r>
              <w:t xml:space="preserve">4) </w:t>
            </w:r>
            <w:r w:rsidRPr="00645433">
              <w:rPr>
                <w:position w:val="-10"/>
                <w:sz w:val="24"/>
                <w:szCs w:val="24"/>
              </w:rPr>
              <w:object w:dxaOrig="1560" w:dyaOrig="340">
                <v:shape id="_x0000_i1092" type="#_x0000_t75" style="width:78pt;height:17.25pt" o:ole="">
                  <v:imagedata r:id="rId161" o:title=""/>
                </v:shape>
                <o:OLEObject Type="Embed" ProgID="Equation.3" ShapeID="_x0000_i1092" DrawAspect="Content" ObjectID="_1776957979" r:id="rId162"/>
              </w:object>
            </w:r>
          </w:p>
        </w:tc>
        <w:tc>
          <w:tcPr>
            <w:tcW w:w="2268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9) </w:t>
            </w:r>
            <w:r w:rsidRPr="00645433">
              <w:rPr>
                <w:position w:val="-12"/>
                <w:sz w:val="24"/>
                <w:szCs w:val="24"/>
              </w:rPr>
              <w:object w:dxaOrig="1719" w:dyaOrig="360">
                <v:shape id="_x0000_i1093" type="#_x0000_t75" style="width:86.25pt;height:18pt" o:ole="">
                  <v:imagedata r:id="rId163" o:title=""/>
                </v:shape>
                <o:OLEObject Type="Embed" ProgID="Equation.3" ShapeID="_x0000_i1093" DrawAspect="Content" ObjectID="_1776957980" r:id="rId164"/>
              </w:object>
            </w:r>
          </w:p>
        </w:tc>
        <w:tc>
          <w:tcPr>
            <w:tcW w:w="2551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14) </w:t>
            </w:r>
            <w:r w:rsidRPr="008B686D">
              <w:rPr>
                <w:position w:val="-14"/>
                <w:sz w:val="24"/>
                <w:szCs w:val="24"/>
              </w:rPr>
              <w:object w:dxaOrig="1800" w:dyaOrig="380">
                <v:shape id="_x0000_i1094" type="#_x0000_t75" style="width:90pt;height:18.75pt" o:ole="">
                  <v:imagedata r:id="rId165" o:title=""/>
                </v:shape>
                <o:OLEObject Type="Embed" ProgID="Equation.3" ShapeID="_x0000_i1094" DrawAspect="Content" ObjectID="_1776957981" r:id="rId166"/>
              </w:object>
            </w:r>
          </w:p>
        </w:tc>
      </w:tr>
      <w:tr w:rsidR="00CF4024" w:rsidRPr="00D21959" w:rsidTr="00CF4024">
        <w:trPr>
          <w:trHeight w:val="19"/>
        </w:trPr>
        <w:tc>
          <w:tcPr>
            <w:tcW w:w="2235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</w:rPr>
            </w:pPr>
            <w:r>
              <w:t xml:space="preserve">5) </w:t>
            </w:r>
            <w:r w:rsidRPr="009D75DD">
              <w:rPr>
                <w:position w:val="-12"/>
                <w:sz w:val="24"/>
                <w:szCs w:val="24"/>
              </w:rPr>
              <w:object w:dxaOrig="1540" w:dyaOrig="360">
                <v:shape id="_x0000_i1095" type="#_x0000_t75" style="width:77.25pt;height:18pt" o:ole="">
                  <v:imagedata r:id="rId167" o:title=""/>
                </v:shape>
                <o:OLEObject Type="Embed" ProgID="Equation.3" ShapeID="_x0000_i1095" DrawAspect="Content" ObjectID="_1776957982" r:id="rId168"/>
              </w:object>
            </w:r>
          </w:p>
        </w:tc>
        <w:tc>
          <w:tcPr>
            <w:tcW w:w="2268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  <w:lang w:val="en-US"/>
              </w:rPr>
            </w:pPr>
            <w:r>
              <w:t xml:space="preserve">10) </w:t>
            </w:r>
            <w:r w:rsidRPr="009B5E00">
              <w:rPr>
                <w:position w:val="-32"/>
                <w:sz w:val="24"/>
                <w:szCs w:val="24"/>
              </w:rPr>
              <w:object w:dxaOrig="1480" w:dyaOrig="560">
                <v:shape id="_x0000_i1096" type="#_x0000_t75" style="width:74.25pt;height:27.75pt" o:ole="">
                  <v:imagedata r:id="rId169" o:title=""/>
                </v:shape>
                <o:OLEObject Type="Embed" ProgID="Equation.3" ShapeID="_x0000_i1096" DrawAspect="Content" ObjectID="_1776957983" r:id="rId170"/>
              </w:object>
            </w:r>
          </w:p>
        </w:tc>
        <w:tc>
          <w:tcPr>
            <w:tcW w:w="2551" w:type="dxa"/>
            <w:vAlign w:val="center"/>
          </w:tcPr>
          <w:p w:rsidR="00ED7EE7" w:rsidRPr="00D21959" w:rsidRDefault="00ED7EE7" w:rsidP="00993C12">
            <w:pPr>
              <w:rPr>
                <w:sz w:val="28"/>
                <w:szCs w:val="28"/>
              </w:rPr>
            </w:pPr>
            <w:r>
              <w:t xml:space="preserve">15) </w:t>
            </w:r>
            <w:r w:rsidRPr="008B686D">
              <w:rPr>
                <w:position w:val="-32"/>
                <w:sz w:val="24"/>
                <w:szCs w:val="24"/>
              </w:rPr>
              <w:object w:dxaOrig="1840" w:dyaOrig="560">
                <v:shape id="_x0000_i1097" type="#_x0000_t75" style="width:92.25pt;height:27.75pt" o:ole="">
                  <v:imagedata r:id="rId171" o:title=""/>
                </v:shape>
                <o:OLEObject Type="Embed" ProgID="Equation.3" ShapeID="_x0000_i1097" DrawAspect="Content" ObjectID="_1776957984" r:id="rId172"/>
              </w:object>
            </w:r>
          </w:p>
        </w:tc>
      </w:tr>
    </w:tbl>
    <w:p w:rsidR="00A35A02" w:rsidRDefault="00A35A02" w:rsidP="00DE7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</w:p>
    <w:p w:rsidR="00A35A02" w:rsidRDefault="00A35A02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DB2DBB" w:rsidRPr="00421784" w:rsidRDefault="00DB2DBB" w:rsidP="00DE7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center"/>
        <w:rPr>
          <w:bCs/>
          <w:sz w:val="22"/>
          <w:szCs w:val="22"/>
        </w:rPr>
      </w:pPr>
      <w:r w:rsidRPr="00421784">
        <w:rPr>
          <w:bCs/>
          <w:sz w:val="22"/>
          <w:szCs w:val="22"/>
        </w:rPr>
        <w:lastRenderedPageBreak/>
        <w:t>Перечень рекомендуемых учебных изданий, Интернет-ресурсов, дополнительной литературы:</w:t>
      </w:r>
    </w:p>
    <w:p w:rsidR="00DB2DBB" w:rsidRPr="00421784" w:rsidRDefault="00DB2DBB" w:rsidP="00C50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bCs/>
          <w:sz w:val="22"/>
          <w:szCs w:val="22"/>
        </w:rPr>
      </w:pPr>
    </w:p>
    <w:p w:rsidR="00BD35A5" w:rsidRPr="00257084" w:rsidRDefault="00BD35A5" w:rsidP="00BD35A5">
      <w:pPr>
        <w:pStyle w:val="aa"/>
        <w:jc w:val="both"/>
        <w:rPr>
          <w:color w:val="454545"/>
          <w:sz w:val="22"/>
          <w:szCs w:val="22"/>
        </w:rPr>
      </w:pPr>
      <w:r w:rsidRPr="00257084">
        <w:rPr>
          <w:b/>
          <w:bCs/>
          <w:spacing w:val="-2"/>
          <w:sz w:val="22"/>
          <w:szCs w:val="22"/>
        </w:rPr>
        <w:t>Основные источники: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>Балдин К. В. Основы теории вероятностей и математической статистики: учебник / К.В. Балдин, В.Н. Башлыков, А.В. Рукосуев; под общ. ред. К. В. Балдина. – 5-е изд., стер. – Москва: ФЛИНТА, 2021. – 489с. – Режим доступа: по подписке. – URL:</w:t>
      </w:r>
      <w:hyperlink r:id="rId173" w:history="1">
        <w:r w:rsidRPr="00257084">
          <w:rPr>
            <w:rStyle w:val="af4"/>
            <w:sz w:val="22"/>
            <w:szCs w:val="22"/>
          </w:rPr>
          <w:t>https://biblioclub.ru/index.php?page=book&amp;id=500648</w:t>
        </w:r>
      </w:hyperlink>
      <w:r w:rsidRPr="00257084">
        <w:rPr>
          <w:sz w:val="22"/>
          <w:szCs w:val="22"/>
        </w:rPr>
        <w:t xml:space="preserve">. – Библиограф.: с. 460-461. – ISBN 978-5-9765-2069-1. 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proofErr w:type="spellStart"/>
      <w:r w:rsidRPr="00257084">
        <w:rPr>
          <w:sz w:val="22"/>
          <w:szCs w:val="22"/>
        </w:rPr>
        <w:t>Барсукова</w:t>
      </w:r>
      <w:proofErr w:type="spellEnd"/>
      <w:r w:rsidRPr="00257084">
        <w:rPr>
          <w:sz w:val="22"/>
          <w:szCs w:val="22"/>
        </w:rPr>
        <w:t xml:space="preserve"> Л. В. Геометрия: практикум / Л.В. </w:t>
      </w:r>
      <w:proofErr w:type="spellStart"/>
      <w:r w:rsidRPr="00257084">
        <w:rPr>
          <w:sz w:val="22"/>
          <w:szCs w:val="22"/>
        </w:rPr>
        <w:t>Барсукова</w:t>
      </w:r>
      <w:proofErr w:type="spellEnd"/>
      <w:r w:rsidRPr="00257084">
        <w:rPr>
          <w:sz w:val="22"/>
          <w:szCs w:val="22"/>
        </w:rPr>
        <w:t xml:space="preserve"> – Минск: РИПО, 2020. – 106 -с.: ил. – Режим доступа: по подписке. – URL: </w:t>
      </w:r>
      <w:hyperlink r:id="rId174" w:history="1">
        <w:r w:rsidRPr="00257084">
          <w:rPr>
            <w:sz w:val="22"/>
            <w:szCs w:val="22"/>
          </w:rPr>
          <w:t>https://biblioclub.ru/index.php?page=book&amp;id=599715</w:t>
        </w:r>
      </w:hyperlink>
      <w:r w:rsidRPr="00257084">
        <w:rPr>
          <w:sz w:val="22"/>
          <w:szCs w:val="22"/>
        </w:rPr>
        <w:t xml:space="preserve"> . – Библиограф. в кн. – ISBN 978-985-7234-14-1. 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Балдин К. В. Высшая математика: учебник: [16+] / К.В. Балдин, </w:t>
      </w:r>
      <w:proofErr w:type="spellStart"/>
      <w:r w:rsidRPr="00257084">
        <w:rPr>
          <w:sz w:val="22"/>
          <w:szCs w:val="22"/>
        </w:rPr>
        <w:t>В.Н.Башлыков</w:t>
      </w:r>
      <w:proofErr w:type="spellEnd"/>
      <w:r w:rsidRPr="00257084">
        <w:rPr>
          <w:sz w:val="22"/>
          <w:szCs w:val="22"/>
        </w:rPr>
        <w:t xml:space="preserve">, А.В. Рукосуев; под общ. ред. К. В. Балдина. – 3-е изд., стер. – Москва: ФЛИНТА, 2021. – 360 с.: табл., граф., схем. – Режим доступа: по подписке. – URL: </w:t>
      </w:r>
      <w:hyperlink r:id="rId175" w:history="1">
        <w:r w:rsidRPr="00257084">
          <w:rPr>
            <w:sz w:val="22"/>
            <w:szCs w:val="22"/>
          </w:rPr>
          <w:t>https://biblioclub.ru/index.php?page=book&amp;id=79497</w:t>
        </w:r>
      </w:hyperlink>
      <w:r w:rsidRPr="00257084">
        <w:rPr>
          <w:sz w:val="22"/>
          <w:szCs w:val="22"/>
        </w:rPr>
        <w:t> 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proofErr w:type="spellStart"/>
      <w:r w:rsidRPr="00257084">
        <w:rPr>
          <w:sz w:val="22"/>
          <w:szCs w:val="22"/>
        </w:rPr>
        <w:t>Клово</w:t>
      </w:r>
      <w:proofErr w:type="spellEnd"/>
      <w:r w:rsidRPr="00257084">
        <w:rPr>
          <w:sz w:val="22"/>
          <w:szCs w:val="22"/>
        </w:rPr>
        <w:t xml:space="preserve"> А. Г. Курс лекций по математике: учебное пособие: [16+] / А.Г. </w:t>
      </w:r>
      <w:proofErr w:type="spellStart"/>
      <w:r w:rsidRPr="00257084">
        <w:rPr>
          <w:sz w:val="22"/>
          <w:szCs w:val="22"/>
        </w:rPr>
        <w:t>Клово</w:t>
      </w:r>
      <w:proofErr w:type="spellEnd"/>
      <w:r w:rsidRPr="00257084">
        <w:rPr>
          <w:sz w:val="22"/>
          <w:szCs w:val="22"/>
        </w:rPr>
        <w:t xml:space="preserve">, И.А. Ляпунова; Южный федеральный университет. – Рустов-на-Дону; Таганрог: Южный федеральный университет, 2020. – 199 с.: ил., граф. – Режим доступа: по подписке. – URL: </w:t>
      </w:r>
      <w:hyperlink r:id="rId176" w:history="1">
        <w:r w:rsidRPr="00257084">
          <w:rPr>
            <w:sz w:val="22"/>
            <w:szCs w:val="22"/>
          </w:rPr>
          <w:t>https://biblioclub.ru/index.php?page=book&amp;id=612217</w:t>
        </w:r>
      </w:hyperlink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>Мельников Е. В. Математический анализ: теория и практика: учебное пособие: в 3 частях: [16+] / Е.В. Мельников, Е.А. Мещеряков;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 w:rsidRPr="00257084">
        <w:rPr>
          <w:sz w:val="22"/>
          <w:szCs w:val="22"/>
        </w:rPr>
        <w:t>ОмГУ</w:t>
      </w:r>
      <w:proofErr w:type="spellEnd"/>
      <w:r w:rsidRPr="00257084">
        <w:rPr>
          <w:sz w:val="22"/>
          <w:szCs w:val="22"/>
        </w:rPr>
        <w:t xml:space="preserve">), 2021. – Часть 2. – 232 с.: ил. – Режим доступа: по подписке. – URL: </w:t>
      </w:r>
      <w:hyperlink r:id="rId177" w:history="1">
        <w:r w:rsidRPr="00257084">
          <w:rPr>
            <w:sz w:val="22"/>
            <w:szCs w:val="22"/>
          </w:rPr>
          <w:t>https://biblioclub.ru/index.php?page=book&amp;id=688739</w:t>
        </w:r>
      </w:hyperlink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pStyle w:val="aa"/>
        <w:numPr>
          <w:ilvl w:val="0"/>
          <w:numId w:val="45"/>
        </w:numPr>
        <w:ind w:left="714" w:hanging="357"/>
        <w:jc w:val="both"/>
        <w:rPr>
          <w:sz w:val="22"/>
          <w:szCs w:val="22"/>
        </w:rPr>
      </w:pPr>
      <w:proofErr w:type="spellStart"/>
      <w:r w:rsidRPr="00257084">
        <w:rPr>
          <w:sz w:val="22"/>
          <w:szCs w:val="22"/>
        </w:rPr>
        <w:t>Скафа</w:t>
      </w:r>
      <w:proofErr w:type="spellEnd"/>
      <w:r w:rsidRPr="00257084">
        <w:rPr>
          <w:sz w:val="22"/>
          <w:szCs w:val="22"/>
        </w:rPr>
        <w:t xml:space="preserve"> Е. И. Методика обучения математике: эвристический подход. Общая методика: учебное пособие: [16+] / Е.И. </w:t>
      </w:r>
      <w:proofErr w:type="spellStart"/>
      <w:r w:rsidRPr="00257084">
        <w:rPr>
          <w:sz w:val="22"/>
          <w:szCs w:val="22"/>
        </w:rPr>
        <w:t>Скафа</w:t>
      </w:r>
      <w:proofErr w:type="spellEnd"/>
      <w:r w:rsidRPr="00257084">
        <w:rPr>
          <w:sz w:val="22"/>
          <w:szCs w:val="22"/>
        </w:rPr>
        <w:t xml:space="preserve">. – Изд. 2-е. – Москва: </w:t>
      </w:r>
      <w:proofErr w:type="spellStart"/>
      <w:r w:rsidRPr="00257084">
        <w:rPr>
          <w:sz w:val="22"/>
          <w:szCs w:val="22"/>
        </w:rPr>
        <w:t>Директ</w:t>
      </w:r>
      <w:proofErr w:type="spellEnd"/>
      <w:r w:rsidRPr="00257084">
        <w:rPr>
          <w:sz w:val="22"/>
          <w:szCs w:val="22"/>
        </w:rPr>
        <w:t xml:space="preserve">-Медиа, 2022. – 441 с.: </w:t>
      </w:r>
      <w:r w:rsidRPr="00257084">
        <w:rPr>
          <w:sz w:val="22"/>
          <w:szCs w:val="22"/>
        </w:rPr>
        <w:lastRenderedPageBreak/>
        <w:t>ил., схем., табл. – Режим доступа: по подписке. – URL:</w:t>
      </w:r>
      <w:hyperlink r:id="rId178" w:history="1">
        <w:r w:rsidRPr="00257084">
          <w:rPr>
            <w:sz w:val="22"/>
            <w:szCs w:val="22"/>
          </w:rPr>
          <w:t>https://biblioclub.ru/index.php?page=book&amp;id=695311</w:t>
        </w:r>
      </w:hyperlink>
      <w:r w:rsidRPr="00257084">
        <w:rPr>
          <w:sz w:val="22"/>
          <w:szCs w:val="22"/>
        </w:rPr>
        <w:t> </w:t>
      </w:r>
    </w:p>
    <w:p w:rsidR="00BD35A5" w:rsidRPr="00257084" w:rsidRDefault="00BD35A5" w:rsidP="00BD35A5">
      <w:pPr>
        <w:shd w:val="clear" w:color="auto" w:fill="FFFFFF"/>
        <w:tabs>
          <w:tab w:val="left" w:pos="408"/>
        </w:tabs>
        <w:ind w:left="6" w:firstLine="709"/>
        <w:jc w:val="both"/>
        <w:rPr>
          <w:b/>
          <w:bCs/>
          <w:spacing w:val="-2"/>
          <w:sz w:val="22"/>
          <w:szCs w:val="22"/>
        </w:rPr>
      </w:pPr>
    </w:p>
    <w:p w:rsidR="00BD35A5" w:rsidRPr="00257084" w:rsidRDefault="00BD35A5" w:rsidP="00BD35A5">
      <w:pPr>
        <w:shd w:val="clear" w:color="auto" w:fill="FFFFFF"/>
        <w:tabs>
          <w:tab w:val="left" w:pos="408"/>
        </w:tabs>
        <w:ind w:left="6" w:firstLine="709"/>
        <w:jc w:val="both"/>
        <w:rPr>
          <w:b/>
          <w:bCs/>
          <w:spacing w:val="-2"/>
          <w:sz w:val="22"/>
          <w:szCs w:val="22"/>
        </w:rPr>
      </w:pPr>
      <w:r w:rsidRPr="00257084">
        <w:rPr>
          <w:b/>
          <w:bCs/>
          <w:spacing w:val="-2"/>
          <w:sz w:val="22"/>
          <w:szCs w:val="22"/>
        </w:rPr>
        <w:t>Дополнительные источники:</w:t>
      </w:r>
    </w:p>
    <w:p w:rsidR="00BD35A5" w:rsidRPr="00257084" w:rsidRDefault="00BD35A5" w:rsidP="00BD35A5">
      <w:pPr>
        <w:shd w:val="clear" w:color="auto" w:fill="FFFFFF"/>
        <w:tabs>
          <w:tab w:val="left" w:pos="408"/>
        </w:tabs>
        <w:ind w:firstLine="709"/>
        <w:jc w:val="both"/>
        <w:rPr>
          <w:b/>
          <w:bCs/>
          <w:sz w:val="22"/>
          <w:szCs w:val="22"/>
          <w:lang w:val="en-US"/>
        </w:rPr>
      </w:pPr>
    </w:p>
    <w:p w:rsidR="00BD35A5" w:rsidRPr="00257084" w:rsidRDefault="00BD35A5" w:rsidP="00BD35A5">
      <w:pPr>
        <w:pStyle w:val="aa"/>
        <w:numPr>
          <w:ilvl w:val="0"/>
          <w:numId w:val="46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Материалы студенческой научной сессии Института математики и информатики МПГУ. 2019–2020 учебный год / под общ. ред. Е. С. </w:t>
      </w:r>
      <w:proofErr w:type="spellStart"/>
      <w:r w:rsidRPr="00257084">
        <w:rPr>
          <w:sz w:val="22"/>
          <w:szCs w:val="22"/>
        </w:rPr>
        <w:t>Крупицына</w:t>
      </w:r>
      <w:proofErr w:type="spellEnd"/>
      <w:r w:rsidRPr="00257084">
        <w:rPr>
          <w:sz w:val="22"/>
          <w:szCs w:val="22"/>
        </w:rPr>
        <w:t xml:space="preserve">; Московский педагогический государственный университет, Институт математики и информатики. – эл. изд. – Москва: Московский педагогический государственный университет (МПГУ), 2020. – 203 с.: схем., ил. – Режим доступа: по подписке. – URL: </w:t>
      </w:r>
      <w:hyperlink r:id="rId179" w:history="1">
        <w:r w:rsidRPr="00257084">
          <w:rPr>
            <w:sz w:val="22"/>
            <w:szCs w:val="22"/>
          </w:rPr>
          <w:t>https://biblioclub.ru/index.php?page=book&amp;id=613632</w:t>
        </w:r>
      </w:hyperlink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pStyle w:val="aa"/>
        <w:numPr>
          <w:ilvl w:val="0"/>
          <w:numId w:val="46"/>
        </w:numPr>
        <w:shd w:val="clear" w:color="auto" w:fill="FFFFFF"/>
        <w:tabs>
          <w:tab w:val="left" w:pos="709"/>
        </w:tabs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Грацианова Т. Ю. Программирование в примерах и задачах: учебное пособие: [12+] / Т.Ю. Грацианова. – 6-е изд. (эл.). – Москва: Лаборатория знаний, 2020. – 373 с.: ил., табл., граф. – (ВМК МГУ — школе). – Режим доступа: по подписке. – URL: </w:t>
      </w:r>
      <w:hyperlink r:id="rId180" w:history="1">
        <w:r w:rsidRPr="00257084">
          <w:rPr>
            <w:sz w:val="22"/>
            <w:szCs w:val="22"/>
          </w:rPr>
          <w:t>https://biblioclub.ru/index.php?page=book&amp;id=448048</w:t>
        </w:r>
      </w:hyperlink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pStyle w:val="aa"/>
        <w:numPr>
          <w:ilvl w:val="0"/>
          <w:numId w:val="46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Профессионально-педагогическое образование: состояние и перспективы: сборник статей по материалам VI Международной студенческой научно-практической конференции (г. Махачкала, 28.04.2022) / под ред. М. В. </w:t>
      </w:r>
      <w:proofErr w:type="spellStart"/>
      <w:r w:rsidRPr="00257084">
        <w:rPr>
          <w:sz w:val="22"/>
          <w:szCs w:val="22"/>
        </w:rPr>
        <w:t>Гамзаевой</w:t>
      </w:r>
      <w:proofErr w:type="spellEnd"/>
      <w:r w:rsidRPr="00257084">
        <w:rPr>
          <w:sz w:val="22"/>
          <w:szCs w:val="22"/>
        </w:rPr>
        <w:t xml:space="preserve">, Р. Р. Алиевой; Дагестанский государственный педагогический университет. – Москва: </w:t>
      </w:r>
      <w:proofErr w:type="spellStart"/>
      <w:r w:rsidRPr="00257084">
        <w:rPr>
          <w:sz w:val="22"/>
          <w:szCs w:val="22"/>
        </w:rPr>
        <w:t>Директ</w:t>
      </w:r>
      <w:proofErr w:type="spellEnd"/>
      <w:r w:rsidRPr="00257084">
        <w:rPr>
          <w:sz w:val="22"/>
          <w:szCs w:val="22"/>
        </w:rPr>
        <w:t xml:space="preserve">-Медиа, 2022. – 388 с.: ил., табл. – Режим доступа: по подписке. – URL: </w:t>
      </w:r>
      <w:hyperlink r:id="rId181" w:history="1">
        <w:r w:rsidRPr="00257084">
          <w:rPr>
            <w:sz w:val="22"/>
            <w:szCs w:val="22"/>
          </w:rPr>
          <w:t>https://biblioclub.ru/index.php?page=book&amp;id=691108</w:t>
        </w:r>
      </w:hyperlink>
      <w:r w:rsidRPr="00257084">
        <w:rPr>
          <w:sz w:val="22"/>
          <w:szCs w:val="22"/>
        </w:rPr>
        <w:t xml:space="preserve"> – Библиограф. в кн. – ISBN 978-5-4499-3267-9. – DOI 10.23681/691108. </w:t>
      </w:r>
    </w:p>
    <w:p w:rsidR="00BD35A5" w:rsidRPr="00257084" w:rsidRDefault="00BD35A5" w:rsidP="00BD35A5">
      <w:pPr>
        <w:pStyle w:val="aa"/>
        <w:numPr>
          <w:ilvl w:val="0"/>
          <w:numId w:val="46"/>
        </w:numPr>
        <w:ind w:left="714" w:hanging="357"/>
        <w:jc w:val="both"/>
        <w:rPr>
          <w:sz w:val="22"/>
          <w:szCs w:val="22"/>
        </w:rPr>
      </w:pPr>
      <w:proofErr w:type="spellStart"/>
      <w:r w:rsidRPr="00257084">
        <w:rPr>
          <w:sz w:val="22"/>
          <w:szCs w:val="22"/>
        </w:rPr>
        <w:t>Паневина</w:t>
      </w:r>
      <w:proofErr w:type="spellEnd"/>
      <w:r w:rsidRPr="00257084">
        <w:rPr>
          <w:sz w:val="22"/>
          <w:szCs w:val="22"/>
        </w:rPr>
        <w:t xml:space="preserve"> О. А. Общие методы решения уравнений в школьном курсе математики / О.А. </w:t>
      </w:r>
      <w:proofErr w:type="spellStart"/>
      <w:r w:rsidRPr="00257084">
        <w:rPr>
          <w:sz w:val="22"/>
          <w:szCs w:val="22"/>
        </w:rPr>
        <w:t>Паневина</w:t>
      </w:r>
      <w:proofErr w:type="spellEnd"/>
      <w:r w:rsidRPr="00257084">
        <w:rPr>
          <w:sz w:val="22"/>
          <w:szCs w:val="22"/>
        </w:rPr>
        <w:t xml:space="preserve">; Воронежский государственный педагогический университет, Физико-математический факультет, Кафедра информатики и методики преподавания математики. – Воронеж: </w:t>
      </w:r>
      <w:proofErr w:type="spellStart"/>
      <w:r w:rsidRPr="00257084">
        <w:rPr>
          <w:sz w:val="22"/>
          <w:szCs w:val="22"/>
        </w:rPr>
        <w:t>б.и</w:t>
      </w:r>
      <w:proofErr w:type="spellEnd"/>
      <w:r w:rsidRPr="00257084">
        <w:rPr>
          <w:sz w:val="22"/>
          <w:szCs w:val="22"/>
        </w:rPr>
        <w:t xml:space="preserve">., 2019. – 67 с.: табл., ил. – Режим доступа: по подписке. – URL: </w:t>
      </w:r>
      <w:hyperlink r:id="rId182" w:history="1">
        <w:r w:rsidRPr="00257084">
          <w:rPr>
            <w:sz w:val="22"/>
            <w:szCs w:val="22"/>
          </w:rPr>
          <w:t>https://biblioclub.ru/index.php?page=book&amp;id=578048</w:t>
        </w:r>
      </w:hyperlink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pStyle w:val="aa"/>
        <w:numPr>
          <w:ilvl w:val="0"/>
          <w:numId w:val="46"/>
        </w:numPr>
        <w:ind w:left="714" w:hanging="357"/>
        <w:jc w:val="both"/>
        <w:rPr>
          <w:sz w:val="22"/>
          <w:szCs w:val="22"/>
        </w:rPr>
      </w:pPr>
      <w:proofErr w:type="spellStart"/>
      <w:r w:rsidRPr="00257084">
        <w:rPr>
          <w:sz w:val="22"/>
          <w:szCs w:val="22"/>
        </w:rPr>
        <w:lastRenderedPageBreak/>
        <w:t>Пинус</w:t>
      </w:r>
      <w:proofErr w:type="spellEnd"/>
      <w:r w:rsidRPr="00257084">
        <w:rPr>
          <w:sz w:val="22"/>
          <w:szCs w:val="22"/>
        </w:rPr>
        <w:t xml:space="preserve"> А. Г. Основы универсальной алгебры: учебное пособие: [16+] / А.Г. </w:t>
      </w:r>
      <w:proofErr w:type="spellStart"/>
      <w:proofErr w:type="gramStart"/>
      <w:r w:rsidRPr="00257084">
        <w:rPr>
          <w:sz w:val="22"/>
          <w:szCs w:val="22"/>
        </w:rPr>
        <w:t>Пинус</w:t>
      </w:r>
      <w:proofErr w:type="spellEnd"/>
      <w:r w:rsidRPr="00257084">
        <w:rPr>
          <w:sz w:val="22"/>
          <w:szCs w:val="22"/>
        </w:rPr>
        <w:t xml:space="preserve">;   </w:t>
      </w:r>
      <w:proofErr w:type="gramEnd"/>
      <w:r w:rsidRPr="00257084">
        <w:rPr>
          <w:sz w:val="22"/>
          <w:szCs w:val="22"/>
        </w:rPr>
        <w:t xml:space="preserve"> Новосибирский государственный технический университет. – 4-е изд., </w:t>
      </w:r>
      <w:proofErr w:type="spellStart"/>
      <w:r w:rsidRPr="00257084">
        <w:rPr>
          <w:sz w:val="22"/>
          <w:szCs w:val="22"/>
        </w:rPr>
        <w:t>перераб</w:t>
      </w:r>
      <w:proofErr w:type="spellEnd"/>
      <w:proofErr w:type="gramStart"/>
      <w:r w:rsidRPr="00257084">
        <w:rPr>
          <w:sz w:val="22"/>
          <w:szCs w:val="22"/>
        </w:rPr>
        <w:t>.</w:t>
      </w:r>
      <w:proofErr w:type="gramEnd"/>
      <w:r w:rsidRPr="00257084">
        <w:rPr>
          <w:sz w:val="22"/>
          <w:szCs w:val="22"/>
        </w:rPr>
        <w:t xml:space="preserve"> и доп. – Новосибирск: Новосибирский государственный технический университет, 2019. – 184 с.: ил., табл. – (Учебники НГТУ). – Режим доступа: по подписке. – URL: </w:t>
      </w:r>
      <w:hyperlink r:id="rId183" w:history="1">
        <w:r w:rsidRPr="00257084">
          <w:rPr>
            <w:sz w:val="22"/>
            <w:szCs w:val="22"/>
          </w:rPr>
          <w:t>https://biblioclub.ru/index.php?page=book&amp;id=576461</w:t>
        </w:r>
      </w:hyperlink>
    </w:p>
    <w:p w:rsidR="00BD35A5" w:rsidRPr="00257084" w:rsidRDefault="00BD35A5" w:rsidP="00BD35A5">
      <w:pPr>
        <w:pStyle w:val="aa"/>
        <w:jc w:val="both"/>
        <w:rPr>
          <w:sz w:val="22"/>
          <w:szCs w:val="22"/>
        </w:rPr>
      </w:pPr>
      <w:r w:rsidRPr="00257084">
        <w:rPr>
          <w:sz w:val="22"/>
          <w:szCs w:val="22"/>
        </w:rPr>
        <w:t>.</w:t>
      </w:r>
    </w:p>
    <w:p w:rsidR="00BD35A5" w:rsidRPr="00257084" w:rsidRDefault="00BD35A5" w:rsidP="00BD35A5">
      <w:pPr>
        <w:shd w:val="clear" w:color="auto" w:fill="FFFFFF"/>
        <w:tabs>
          <w:tab w:val="left" w:pos="408"/>
        </w:tabs>
        <w:ind w:firstLine="709"/>
        <w:jc w:val="both"/>
        <w:rPr>
          <w:b/>
          <w:bCs/>
          <w:sz w:val="22"/>
          <w:szCs w:val="22"/>
        </w:rPr>
      </w:pPr>
    </w:p>
    <w:p w:rsidR="00BD35A5" w:rsidRPr="00257084" w:rsidRDefault="00BD35A5" w:rsidP="00BD35A5">
      <w:pPr>
        <w:shd w:val="clear" w:color="auto" w:fill="FFFFFF"/>
        <w:tabs>
          <w:tab w:val="left" w:pos="408"/>
        </w:tabs>
        <w:ind w:firstLine="709"/>
        <w:jc w:val="both"/>
        <w:rPr>
          <w:b/>
          <w:bCs/>
          <w:spacing w:val="-2"/>
          <w:sz w:val="22"/>
          <w:szCs w:val="22"/>
        </w:rPr>
      </w:pPr>
      <w:r w:rsidRPr="00257084">
        <w:rPr>
          <w:b/>
          <w:bCs/>
          <w:sz w:val="22"/>
          <w:szCs w:val="22"/>
        </w:rPr>
        <w:t>Интернет-ресурсы:</w:t>
      </w:r>
    </w:p>
    <w:p w:rsidR="00BD35A5" w:rsidRPr="00257084" w:rsidRDefault="00BD35A5" w:rsidP="00BD35A5">
      <w:pPr>
        <w:pStyle w:val="aa"/>
        <w:numPr>
          <w:ilvl w:val="0"/>
          <w:numId w:val="47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Вся математика в одном месте. Режим доступа: [http://www.allmath.ru 16.05.2022]. </w:t>
      </w:r>
    </w:p>
    <w:p w:rsidR="00BD35A5" w:rsidRPr="00257084" w:rsidRDefault="00BD35A5" w:rsidP="00BD35A5">
      <w:pPr>
        <w:pStyle w:val="aa"/>
        <w:numPr>
          <w:ilvl w:val="0"/>
          <w:numId w:val="47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 xml:space="preserve">Математика – это просто. Режим доступа: [http://easymath.com.ua 16.05.2023]. </w:t>
      </w:r>
    </w:p>
    <w:p w:rsidR="00BD35A5" w:rsidRPr="00257084" w:rsidRDefault="00BD35A5" w:rsidP="00BD35A5">
      <w:pPr>
        <w:pStyle w:val="aa"/>
        <w:numPr>
          <w:ilvl w:val="0"/>
          <w:numId w:val="47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>Математика. Режим доступа: [http://www.mathematics.ru 12.05.2023].</w:t>
      </w:r>
    </w:p>
    <w:p w:rsidR="00BD35A5" w:rsidRPr="00257084" w:rsidRDefault="00BD35A5" w:rsidP="00BD35A5">
      <w:pPr>
        <w:pStyle w:val="aa"/>
        <w:numPr>
          <w:ilvl w:val="0"/>
          <w:numId w:val="47"/>
        </w:numPr>
        <w:ind w:left="714" w:hanging="357"/>
        <w:jc w:val="both"/>
        <w:rPr>
          <w:sz w:val="22"/>
          <w:szCs w:val="22"/>
        </w:rPr>
      </w:pPr>
      <w:r w:rsidRPr="00257084">
        <w:rPr>
          <w:sz w:val="22"/>
          <w:szCs w:val="22"/>
        </w:rPr>
        <w:t>Прикладная математика: справочник математических формул. Режим доступа: [</w:t>
      </w:r>
      <w:hyperlink r:id="rId184" w:history="1">
        <w:r w:rsidRPr="00257084">
          <w:rPr>
            <w:sz w:val="22"/>
            <w:szCs w:val="22"/>
          </w:rPr>
          <w:t>http://www.pm298.ru/</w:t>
        </w:r>
      </w:hyperlink>
      <w:r w:rsidRPr="00257084">
        <w:rPr>
          <w:sz w:val="22"/>
          <w:szCs w:val="22"/>
        </w:rPr>
        <w:t xml:space="preserve"> 12.05.2023].</w:t>
      </w:r>
    </w:p>
    <w:p w:rsidR="00DB2DBB" w:rsidRPr="00257084" w:rsidRDefault="00DB2DBB" w:rsidP="00BD35A5">
      <w:pPr>
        <w:shd w:val="clear" w:color="auto" w:fill="FFFFFF"/>
        <w:tabs>
          <w:tab w:val="left" w:pos="408"/>
        </w:tabs>
        <w:ind w:firstLine="454"/>
        <w:rPr>
          <w:b/>
          <w:sz w:val="22"/>
          <w:szCs w:val="22"/>
        </w:rPr>
      </w:pPr>
    </w:p>
    <w:sectPr w:rsidR="00DB2DBB" w:rsidRPr="00257084" w:rsidSect="00C5000F">
      <w:pgSz w:w="8391" w:h="11907" w:code="11"/>
      <w:pgMar w:top="851" w:right="1134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12" w:rsidRDefault="00993C12" w:rsidP="007A4CD2">
      <w:r>
        <w:separator/>
      </w:r>
    </w:p>
  </w:endnote>
  <w:endnote w:type="continuationSeparator" w:id="0">
    <w:p w:rsidR="00993C12" w:rsidRDefault="00993C12" w:rsidP="007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2842"/>
      <w:docPartObj>
        <w:docPartGallery w:val="Page Numbers (Bottom of Page)"/>
        <w:docPartUnique/>
      </w:docPartObj>
    </w:sdtPr>
    <w:sdtContent>
      <w:p w:rsidR="00993C12" w:rsidRDefault="00993C12">
        <w:pPr>
          <w:pStyle w:val="af7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3C12" w:rsidRDefault="00993C1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12" w:rsidRDefault="00993C12" w:rsidP="007A4CD2">
      <w:r>
        <w:separator/>
      </w:r>
    </w:p>
  </w:footnote>
  <w:footnote w:type="continuationSeparator" w:id="0">
    <w:p w:rsidR="00993C12" w:rsidRDefault="00993C12" w:rsidP="007A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0213E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E869E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4C21DB"/>
    <w:multiLevelType w:val="hybridMultilevel"/>
    <w:tmpl w:val="0E10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16F05"/>
    <w:multiLevelType w:val="hybridMultilevel"/>
    <w:tmpl w:val="48F44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0FBC"/>
    <w:multiLevelType w:val="hybridMultilevel"/>
    <w:tmpl w:val="BD46A29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02745"/>
    <w:multiLevelType w:val="hybridMultilevel"/>
    <w:tmpl w:val="63448334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B40F9"/>
    <w:multiLevelType w:val="hybridMultilevel"/>
    <w:tmpl w:val="91DAF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B1022"/>
    <w:multiLevelType w:val="hybridMultilevel"/>
    <w:tmpl w:val="3A1CD42A"/>
    <w:lvl w:ilvl="0" w:tplc="79B479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7D80"/>
    <w:multiLevelType w:val="hybridMultilevel"/>
    <w:tmpl w:val="E58E36B0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19CF4499"/>
    <w:multiLevelType w:val="hybridMultilevel"/>
    <w:tmpl w:val="DCE0FB5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9CF4F35"/>
    <w:multiLevelType w:val="hybridMultilevel"/>
    <w:tmpl w:val="C17C47A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1E639B"/>
    <w:multiLevelType w:val="hybridMultilevel"/>
    <w:tmpl w:val="F55C7EE6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9729F"/>
    <w:multiLevelType w:val="hybridMultilevel"/>
    <w:tmpl w:val="3CFC155C"/>
    <w:lvl w:ilvl="0" w:tplc="EDFEA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B7551"/>
    <w:multiLevelType w:val="multilevel"/>
    <w:tmpl w:val="F95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2D064A"/>
    <w:multiLevelType w:val="hybridMultilevel"/>
    <w:tmpl w:val="ECBC89DE"/>
    <w:lvl w:ilvl="0" w:tplc="04190011">
      <w:start w:val="1"/>
      <w:numFmt w:val="decimal"/>
      <w:lvlText w:val="%1)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 w15:restartNumberingAfterBreak="0">
    <w:nsid w:val="22C81BA4"/>
    <w:multiLevelType w:val="hybridMultilevel"/>
    <w:tmpl w:val="4C42F458"/>
    <w:lvl w:ilvl="0" w:tplc="09FC6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3A8D"/>
    <w:multiLevelType w:val="hybridMultilevel"/>
    <w:tmpl w:val="3D844EC2"/>
    <w:lvl w:ilvl="0" w:tplc="9A1E1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4BD02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747C75"/>
    <w:multiLevelType w:val="multilevel"/>
    <w:tmpl w:val="B22E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6FBC"/>
    <w:multiLevelType w:val="hybridMultilevel"/>
    <w:tmpl w:val="9EC69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F68B1"/>
    <w:multiLevelType w:val="multilevel"/>
    <w:tmpl w:val="42E4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8A24F1"/>
    <w:multiLevelType w:val="hybridMultilevel"/>
    <w:tmpl w:val="EAFC624A"/>
    <w:lvl w:ilvl="0" w:tplc="0419000F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 w15:restartNumberingAfterBreak="0">
    <w:nsid w:val="3A8420D6"/>
    <w:multiLevelType w:val="multilevel"/>
    <w:tmpl w:val="DAF4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9F348E"/>
    <w:multiLevelType w:val="multilevel"/>
    <w:tmpl w:val="B7A0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C85716"/>
    <w:multiLevelType w:val="hybridMultilevel"/>
    <w:tmpl w:val="667403B2"/>
    <w:lvl w:ilvl="0" w:tplc="FCD2C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0BFD"/>
    <w:multiLevelType w:val="hybridMultilevel"/>
    <w:tmpl w:val="0F50B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8224FD"/>
    <w:multiLevelType w:val="multilevel"/>
    <w:tmpl w:val="526431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4E640735"/>
    <w:multiLevelType w:val="hybridMultilevel"/>
    <w:tmpl w:val="56F698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9410F1"/>
    <w:multiLevelType w:val="hybridMultilevel"/>
    <w:tmpl w:val="61FED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68245E"/>
    <w:multiLevelType w:val="hybridMultilevel"/>
    <w:tmpl w:val="CBEC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17A05"/>
    <w:multiLevelType w:val="hybridMultilevel"/>
    <w:tmpl w:val="10B4245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5BBA404C"/>
    <w:multiLevelType w:val="hybridMultilevel"/>
    <w:tmpl w:val="0928B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47224"/>
    <w:multiLevelType w:val="hybridMultilevel"/>
    <w:tmpl w:val="266A0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16713"/>
    <w:multiLevelType w:val="hybridMultilevel"/>
    <w:tmpl w:val="8048A6C4"/>
    <w:lvl w:ilvl="0" w:tplc="15F8330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C06427"/>
    <w:multiLevelType w:val="hybridMultilevel"/>
    <w:tmpl w:val="FD86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D1CBC"/>
    <w:multiLevelType w:val="multilevel"/>
    <w:tmpl w:val="D99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B97880"/>
    <w:multiLevelType w:val="hybridMultilevel"/>
    <w:tmpl w:val="44001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27302"/>
    <w:multiLevelType w:val="hybridMultilevel"/>
    <w:tmpl w:val="AA946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5F4ADC"/>
    <w:multiLevelType w:val="hybridMultilevel"/>
    <w:tmpl w:val="294C9B5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25D6C"/>
    <w:multiLevelType w:val="multilevel"/>
    <w:tmpl w:val="9EF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4352C8"/>
    <w:multiLevelType w:val="hybridMultilevel"/>
    <w:tmpl w:val="32E4BF0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2D4978"/>
    <w:multiLevelType w:val="hybridMultilevel"/>
    <w:tmpl w:val="390C0678"/>
    <w:lvl w:ilvl="0" w:tplc="0419000F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3C806BA"/>
    <w:multiLevelType w:val="hybridMultilevel"/>
    <w:tmpl w:val="3CE0DD66"/>
    <w:lvl w:ilvl="0" w:tplc="23443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07906"/>
    <w:multiLevelType w:val="hybridMultilevel"/>
    <w:tmpl w:val="6038D7E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E34198"/>
    <w:multiLevelType w:val="hybridMultilevel"/>
    <w:tmpl w:val="F866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1F251E"/>
    <w:multiLevelType w:val="hybridMultilevel"/>
    <w:tmpl w:val="EAFC624A"/>
    <w:lvl w:ilvl="0" w:tplc="0419000F">
      <w:start w:val="1"/>
      <w:numFmt w:val="decimal"/>
      <w:lvlText w:val="%1."/>
      <w:lvlJc w:val="left"/>
      <w:pPr>
        <w:ind w:left="117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5" w15:restartNumberingAfterBreak="0">
    <w:nsid w:val="7A044BC7"/>
    <w:multiLevelType w:val="hybridMultilevel"/>
    <w:tmpl w:val="9EC69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A53A1"/>
    <w:multiLevelType w:val="hybridMultilevel"/>
    <w:tmpl w:val="01266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16"/>
  </w:num>
  <w:num w:numId="5">
    <w:abstractNumId w:val="9"/>
  </w:num>
  <w:num w:numId="6">
    <w:abstractNumId w:val="42"/>
  </w:num>
  <w:num w:numId="7">
    <w:abstractNumId w:val="13"/>
  </w:num>
  <w:num w:numId="8">
    <w:abstractNumId w:val="19"/>
  </w:num>
  <w:num w:numId="9">
    <w:abstractNumId w:val="17"/>
  </w:num>
  <w:num w:numId="10">
    <w:abstractNumId w:val="34"/>
  </w:num>
  <w:num w:numId="11">
    <w:abstractNumId w:val="22"/>
  </w:num>
  <w:num w:numId="12">
    <w:abstractNumId w:val="21"/>
  </w:num>
  <w:num w:numId="13">
    <w:abstractNumId w:val="36"/>
  </w:num>
  <w:num w:numId="14">
    <w:abstractNumId w:val="38"/>
  </w:num>
  <w:num w:numId="15">
    <w:abstractNumId w:val="39"/>
  </w:num>
  <w:num w:numId="16">
    <w:abstractNumId w:val="4"/>
  </w:num>
  <w:num w:numId="17">
    <w:abstractNumId w:val="10"/>
  </w:num>
  <w:num w:numId="18">
    <w:abstractNumId w:val="5"/>
  </w:num>
  <w:num w:numId="19">
    <w:abstractNumId w:val="37"/>
  </w:num>
  <w:num w:numId="20">
    <w:abstractNumId w:val="11"/>
  </w:num>
  <w:num w:numId="21">
    <w:abstractNumId w:val="2"/>
  </w:num>
  <w:num w:numId="22">
    <w:abstractNumId w:val="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3"/>
  </w:num>
  <w:num w:numId="27">
    <w:abstractNumId w:val="26"/>
  </w:num>
  <w:num w:numId="28">
    <w:abstractNumId w:val="33"/>
  </w:num>
  <w:num w:numId="29">
    <w:abstractNumId w:val="15"/>
  </w:num>
  <w:num w:numId="30">
    <w:abstractNumId w:val="23"/>
  </w:num>
  <w:num w:numId="31">
    <w:abstractNumId w:val="29"/>
  </w:num>
  <w:num w:numId="32">
    <w:abstractNumId w:val="8"/>
  </w:num>
  <w:num w:numId="33">
    <w:abstractNumId w:val="14"/>
  </w:num>
  <w:num w:numId="34">
    <w:abstractNumId w:val="40"/>
  </w:num>
  <w:num w:numId="35">
    <w:abstractNumId w:val="44"/>
  </w:num>
  <w:num w:numId="36">
    <w:abstractNumId w:val="20"/>
  </w:num>
  <w:num w:numId="37">
    <w:abstractNumId w:val="31"/>
  </w:num>
  <w:num w:numId="38">
    <w:abstractNumId w:val="35"/>
  </w:num>
  <w:num w:numId="39">
    <w:abstractNumId w:val="46"/>
  </w:num>
  <w:num w:numId="40">
    <w:abstractNumId w:val="24"/>
  </w:num>
  <w:num w:numId="41">
    <w:abstractNumId w:val="27"/>
  </w:num>
  <w:num w:numId="42">
    <w:abstractNumId w:val="30"/>
  </w:num>
  <w:num w:numId="43">
    <w:abstractNumId w:val="18"/>
  </w:num>
  <w:num w:numId="44">
    <w:abstractNumId w:val="4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9E"/>
    <w:rsid w:val="000064AE"/>
    <w:rsid w:val="000121CE"/>
    <w:rsid w:val="0001733A"/>
    <w:rsid w:val="0004153B"/>
    <w:rsid w:val="00044C71"/>
    <w:rsid w:val="00046B97"/>
    <w:rsid w:val="00047106"/>
    <w:rsid w:val="00064D45"/>
    <w:rsid w:val="000906CD"/>
    <w:rsid w:val="000A6EB2"/>
    <w:rsid w:val="000A7366"/>
    <w:rsid w:val="000B0AFD"/>
    <w:rsid w:val="000B1D7F"/>
    <w:rsid w:val="000B5B5C"/>
    <w:rsid w:val="000C22D9"/>
    <w:rsid w:val="000C5D04"/>
    <w:rsid w:val="000D19AB"/>
    <w:rsid w:val="000D2C87"/>
    <w:rsid w:val="000E350F"/>
    <w:rsid w:val="000E440B"/>
    <w:rsid w:val="000F19B8"/>
    <w:rsid w:val="00123C21"/>
    <w:rsid w:val="001321A2"/>
    <w:rsid w:val="00146239"/>
    <w:rsid w:val="001649A5"/>
    <w:rsid w:val="0017527C"/>
    <w:rsid w:val="00176BE3"/>
    <w:rsid w:val="00180011"/>
    <w:rsid w:val="0018403F"/>
    <w:rsid w:val="001D44A4"/>
    <w:rsid w:val="001D4EEB"/>
    <w:rsid w:val="001D5474"/>
    <w:rsid w:val="001D6D17"/>
    <w:rsid w:val="001F7CEA"/>
    <w:rsid w:val="00213790"/>
    <w:rsid w:val="002250E0"/>
    <w:rsid w:val="00230AC1"/>
    <w:rsid w:val="00234697"/>
    <w:rsid w:val="002438E3"/>
    <w:rsid w:val="00245FAE"/>
    <w:rsid w:val="002536FD"/>
    <w:rsid w:val="00257084"/>
    <w:rsid w:val="00277DCA"/>
    <w:rsid w:val="00291934"/>
    <w:rsid w:val="002A0D4E"/>
    <w:rsid w:val="002B1902"/>
    <w:rsid w:val="002D33C1"/>
    <w:rsid w:val="00304EE0"/>
    <w:rsid w:val="00312653"/>
    <w:rsid w:val="00337CAC"/>
    <w:rsid w:val="003424C0"/>
    <w:rsid w:val="003425F4"/>
    <w:rsid w:val="0037055E"/>
    <w:rsid w:val="003B23FD"/>
    <w:rsid w:val="003C3415"/>
    <w:rsid w:val="003C69C2"/>
    <w:rsid w:val="003E059E"/>
    <w:rsid w:val="003E6F45"/>
    <w:rsid w:val="003F71FB"/>
    <w:rsid w:val="00414728"/>
    <w:rsid w:val="00421784"/>
    <w:rsid w:val="00423EB2"/>
    <w:rsid w:val="0042471F"/>
    <w:rsid w:val="004743D7"/>
    <w:rsid w:val="00475779"/>
    <w:rsid w:val="004B4DAC"/>
    <w:rsid w:val="004E55D6"/>
    <w:rsid w:val="004E7DC8"/>
    <w:rsid w:val="005076A3"/>
    <w:rsid w:val="00541B85"/>
    <w:rsid w:val="0054340E"/>
    <w:rsid w:val="0055572A"/>
    <w:rsid w:val="0056349A"/>
    <w:rsid w:val="00575A9B"/>
    <w:rsid w:val="00582BD8"/>
    <w:rsid w:val="005A1CDC"/>
    <w:rsid w:val="005A5A6E"/>
    <w:rsid w:val="005B134E"/>
    <w:rsid w:val="005B4375"/>
    <w:rsid w:val="005C104D"/>
    <w:rsid w:val="005E7F47"/>
    <w:rsid w:val="00612A23"/>
    <w:rsid w:val="00631536"/>
    <w:rsid w:val="006538B4"/>
    <w:rsid w:val="006937A5"/>
    <w:rsid w:val="0069565F"/>
    <w:rsid w:val="006A0BBA"/>
    <w:rsid w:val="006A4D7A"/>
    <w:rsid w:val="006A6F23"/>
    <w:rsid w:val="006C408E"/>
    <w:rsid w:val="006F2E77"/>
    <w:rsid w:val="006F4D01"/>
    <w:rsid w:val="00725F2F"/>
    <w:rsid w:val="00752C5A"/>
    <w:rsid w:val="00754B91"/>
    <w:rsid w:val="0075570B"/>
    <w:rsid w:val="007951A4"/>
    <w:rsid w:val="007A4CD2"/>
    <w:rsid w:val="007C6F69"/>
    <w:rsid w:val="007F4E2F"/>
    <w:rsid w:val="00803C2D"/>
    <w:rsid w:val="008259E6"/>
    <w:rsid w:val="00827068"/>
    <w:rsid w:val="00831D25"/>
    <w:rsid w:val="008463F8"/>
    <w:rsid w:val="00881C11"/>
    <w:rsid w:val="008833D6"/>
    <w:rsid w:val="00887F5D"/>
    <w:rsid w:val="008902FE"/>
    <w:rsid w:val="00891A8D"/>
    <w:rsid w:val="008B7779"/>
    <w:rsid w:val="008D527D"/>
    <w:rsid w:val="00906F30"/>
    <w:rsid w:val="0091582F"/>
    <w:rsid w:val="00921E8B"/>
    <w:rsid w:val="00933E16"/>
    <w:rsid w:val="00947D7B"/>
    <w:rsid w:val="00956517"/>
    <w:rsid w:val="0097548C"/>
    <w:rsid w:val="00983A66"/>
    <w:rsid w:val="00993C12"/>
    <w:rsid w:val="009B3510"/>
    <w:rsid w:val="009B6002"/>
    <w:rsid w:val="009B6A1C"/>
    <w:rsid w:val="009C6D23"/>
    <w:rsid w:val="009D1FE5"/>
    <w:rsid w:val="00A013E5"/>
    <w:rsid w:val="00A075A8"/>
    <w:rsid w:val="00A14321"/>
    <w:rsid w:val="00A35A02"/>
    <w:rsid w:val="00A4026B"/>
    <w:rsid w:val="00A457C8"/>
    <w:rsid w:val="00A67304"/>
    <w:rsid w:val="00A70D39"/>
    <w:rsid w:val="00A905E9"/>
    <w:rsid w:val="00A94E7A"/>
    <w:rsid w:val="00AB6EF1"/>
    <w:rsid w:val="00AC2F78"/>
    <w:rsid w:val="00AD15AB"/>
    <w:rsid w:val="00B20AC5"/>
    <w:rsid w:val="00B66555"/>
    <w:rsid w:val="00B90099"/>
    <w:rsid w:val="00BC6835"/>
    <w:rsid w:val="00BD1951"/>
    <w:rsid w:val="00BD35A5"/>
    <w:rsid w:val="00BE71DA"/>
    <w:rsid w:val="00BF6C74"/>
    <w:rsid w:val="00C30421"/>
    <w:rsid w:val="00C430BD"/>
    <w:rsid w:val="00C5000F"/>
    <w:rsid w:val="00C74DBB"/>
    <w:rsid w:val="00CA59B3"/>
    <w:rsid w:val="00CC6728"/>
    <w:rsid w:val="00CF110D"/>
    <w:rsid w:val="00CF4024"/>
    <w:rsid w:val="00D13FD3"/>
    <w:rsid w:val="00D51230"/>
    <w:rsid w:val="00D7028A"/>
    <w:rsid w:val="00D841B7"/>
    <w:rsid w:val="00D928E8"/>
    <w:rsid w:val="00D951CF"/>
    <w:rsid w:val="00D960D7"/>
    <w:rsid w:val="00D96106"/>
    <w:rsid w:val="00DA4A59"/>
    <w:rsid w:val="00DB2DBB"/>
    <w:rsid w:val="00DB7975"/>
    <w:rsid w:val="00DC6CE4"/>
    <w:rsid w:val="00DC744B"/>
    <w:rsid w:val="00DD3C5B"/>
    <w:rsid w:val="00DE0534"/>
    <w:rsid w:val="00DE0CC7"/>
    <w:rsid w:val="00DE736F"/>
    <w:rsid w:val="00DF3E5B"/>
    <w:rsid w:val="00E00E1C"/>
    <w:rsid w:val="00E176B2"/>
    <w:rsid w:val="00E2586A"/>
    <w:rsid w:val="00E35B88"/>
    <w:rsid w:val="00E52C1F"/>
    <w:rsid w:val="00E604D9"/>
    <w:rsid w:val="00E61074"/>
    <w:rsid w:val="00E612EB"/>
    <w:rsid w:val="00E8279F"/>
    <w:rsid w:val="00EA087A"/>
    <w:rsid w:val="00ED4E9A"/>
    <w:rsid w:val="00ED7EE7"/>
    <w:rsid w:val="00EE63FE"/>
    <w:rsid w:val="00F07AE0"/>
    <w:rsid w:val="00F21F7F"/>
    <w:rsid w:val="00F25BA6"/>
    <w:rsid w:val="00F25DC9"/>
    <w:rsid w:val="00F7039A"/>
    <w:rsid w:val="00F70DE4"/>
    <w:rsid w:val="00FC495D"/>
    <w:rsid w:val="00FD1C8E"/>
    <w:rsid w:val="00FD6A44"/>
    <w:rsid w:val="00FE3074"/>
    <w:rsid w:val="00FE5988"/>
    <w:rsid w:val="00FF0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4:docId w14:val="1D2B2888"/>
  <w15:docId w15:val="{F6FD7907-A45F-42DA-809B-8C4484B0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C40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D5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5pt0pt">
    <w:name w:val="Основной текст + 7;5 pt;Полужирный;Интервал 0 pt"/>
    <w:basedOn w:val="a0"/>
    <w:rsid w:val="000A6EB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0A6EB2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4"/>
    <w:rsid w:val="000A6EB2"/>
    <w:pPr>
      <w:widowControl w:val="0"/>
      <w:shd w:val="clear" w:color="auto" w:fill="FFFFFF"/>
      <w:spacing w:line="221" w:lineRule="exact"/>
      <w:ind w:hanging="560"/>
      <w:jc w:val="both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character" w:customStyle="1" w:styleId="6">
    <w:name w:val="Заголовок №6_"/>
    <w:basedOn w:val="a0"/>
    <w:link w:val="60"/>
    <w:rsid w:val="000A6EB2"/>
    <w:rPr>
      <w:rFonts w:ascii="Book Antiqua" w:hAnsi="Book Antiqua"/>
      <w:b/>
      <w:bCs/>
      <w:sz w:val="21"/>
      <w:szCs w:val="21"/>
      <w:shd w:val="clear" w:color="auto" w:fill="FFFFFF"/>
    </w:rPr>
  </w:style>
  <w:style w:type="paragraph" w:customStyle="1" w:styleId="60">
    <w:name w:val="Заголовок №6"/>
    <w:basedOn w:val="a"/>
    <w:link w:val="6"/>
    <w:rsid w:val="000A6EB2"/>
    <w:pPr>
      <w:shd w:val="clear" w:color="auto" w:fill="FFFFFF"/>
      <w:spacing w:line="235" w:lineRule="exact"/>
      <w:outlineLvl w:val="5"/>
    </w:pPr>
    <w:rPr>
      <w:rFonts w:ascii="Book Antiqua" w:eastAsiaTheme="minorHAnsi" w:hAnsi="Book Antiqua" w:cstheme="minorBidi"/>
      <w:b/>
      <w:bCs/>
      <w:sz w:val="21"/>
      <w:szCs w:val="21"/>
      <w:lang w:eastAsia="en-US"/>
    </w:rPr>
  </w:style>
  <w:style w:type="character" w:customStyle="1" w:styleId="a5">
    <w:name w:val="Основной текст Знак"/>
    <w:basedOn w:val="a0"/>
    <w:link w:val="a6"/>
    <w:rsid w:val="000A6EB2"/>
    <w:rPr>
      <w:rFonts w:ascii="Book Antiqua" w:hAnsi="Book Antiqua"/>
      <w:sz w:val="21"/>
      <w:szCs w:val="21"/>
      <w:shd w:val="clear" w:color="auto" w:fill="FFFFFF"/>
    </w:rPr>
  </w:style>
  <w:style w:type="paragraph" w:styleId="a6">
    <w:name w:val="Body Text"/>
    <w:basedOn w:val="a"/>
    <w:link w:val="a5"/>
    <w:rsid w:val="000A6EB2"/>
    <w:pPr>
      <w:shd w:val="clear" w:color="auto" w:fill="FFFFFF"/>
      <w:spacing w:line="336" w:lineRule="exact"/>
      <w:ind w:hanging="280"/>
    </w:pPr>
    <w:rPr>
      <w:rFonts w:ascii="Book Antiqua" w:eastAsiaTheme="minorHAnsi" w:hAnsi="Book Antiqua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6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0A6EB2"/>
    <w:rPr>
      <w:rFonts w:ascii="Trebuchet MS" w:hAnsi="Trebuchet MS"/>
      <w:spacing w:val="-10"/>
      <w:sz w:val="60"/>
      <w:szCs w:val="60"/>
      <w:shd w:val="clear" w:color="auto" w:fill="FFFFFF"/>
    </w:rPr>
  </w:style>
  <w:style w:type="paragraph" w:customStyle="1" w:styleId="22">
    <w:name w:val="Заголовок №2"/>
    <w:basedOn w:val="a"/>
    <w:link w:val="21"/>
    <w:rsid w:val="000A6EB2"/>
    <w:pPr>
      <w:shd w:val="clear" w:color="auto" w:fill="FFFFFF"/>
      <w:spacing w:before="1500" w:after="540" w:line="240" w:lineRule="atLeast"/>
      <w:outlineLvl w:val="1"/>
    </w:pPr>
    <w:rPr>
      <w:rFonts w:ascii="Trebuchet MS" w:eastAsiaTheme="minorHAnsi" w:hAnsi="Trebuchet MS" w:cstheme="minorBidi"/>
      <w:spacing w:val="-10"/>
      <w:sz w:val="60"/>
      <w:szCs w:val="60"/>
      <w:lang w:eastAsia="en-US"/>
    </w:rPr>
  </w:style>
  <w:style w:type="character" w:customStyle="1" w:styleId="23">
    <w:name w:val="Основной текст (2)_"/>
    <w:basedOn w:val="a0"/>
    <w:link w:val="24"/>
    <w:rsid w:val="000A6EB2"/>
    <w:rPr>
      <w:rFonts w:ascii="Book Antiqua" w:hAnsi="Book Antiqua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A6EB2"/>
    <w:pPr>
      <w:shd w:val="clear" w:color="auto" w:fill="FFFFFF"/>
      <w:spacing w:before="180" w:after="420" w:line="235" w:lineRule="exact"/>
    </w:pPr>
    <w:rPr>
      <w:rFonts w:ascii="Book Antiqua" w:eastAsiaTheme="minorHAnsi" w:hAnsi="Book Antiqua" w:cstheme="minorBidi"/>
      <w:b/>
      <w:bCs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rsid w:val="000A6EB2"/>
    <w:rPr>
      <w:rFonts w:ascii="Arial Narrow" w:hAnsi="Arial Narrow"/>
      <w:b/>
      <w:bCs/>
      <w:sz w:val="65"/>
      <w:szCs w:val="65"/>
      <w:shd w:val="clear" w:color="auto" w:fill="FFFFFF"/>
    </w:rPr>
  </w:style>
  <w:style w:type="paragraph" w:customStyle="1" w:styleId="11">
    <w:name w:val="Заголовок №1"/>
    <w:basedOn w:val="a"/>
    <w:link w:val="10"/>
    <w:rsid w:val="000A6EB2"/>
    <w:pPr>
      <w:shd w:val="clear" w:color="auto" w:fill="FFFFFF"/>
      <w:spacing w:after="420" w:line="240" w:lineRule="atLeast"/>
      <w:jc w:val="both"/>
      <w:outlineLvl w:val="0"/>
    </w:pPr>
    <w:rPr>
      <w:rFonts w:ascii="Arial Narrow" w:eastAsiaTheme="minorHAnsi" w:hAnsi="Arial Narrow" w:cstheme="minorBidi"/>
      <w:b/>
      <w:bCs/>
      <w:sz w:val="65"/>
      <w:szCs w:val="65"/>
      <w:lang w:eastAsia="en-US"/>
    </w:rPr>
  </w:style>
  <w:style w:type="character" w:customStyle="1" w:styleId="a7">
    <w:name w:val="Основной текст + Курсив"/>
    <w:basedOn w:val="a5"/>
    <w:rsid w:val="000A6EB2"/>
    <w:rPr>
      <w:rFonts w:ascii="Book Antiqua" w:hAnsi="Book Antiqua" w:cs="Book Antiqua"/>
      <w:i/>
      <w:iCs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A6EB2"/>
    <w:rPr>
      <w:rFonts w:ascii="Palatino Linotype" w:hAnsi="Palatino Linotype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A6EB2"/>
    <w:pPr>
      <w:shd w:val="clear" w:color="auto" w:fill="FFFFFF"/>
      <w:spacing w:before="480" w:after="180" w:line="230" w:lineRule="exact"/>
    </w:pPr>
    <w:rPr>
      <w:rFonts w:ascii="Palatino Linotype" w:eastAsiaTheme="minorHAnsi" w:hAnsi="Palatino Linotype" w:cstheme="minorBidi"/>
      <w:b/>
      <w:bCs/>
      <w:sz w:val="22"/>
      <w:szCs w:val="22"/>
      <w:lang w:eastAsia="en-US"/>
    </w:rPr>
  </w:style>
  <w:style w:type="paragraph" w:customStyle="1" w:styleId="61">
    <w:name w:val="Основной текст (6)1"/>
    <w:basedOn w:val="a"/>
    <w:rsid w:val="000A6EB2"/>
    <w:pPr>
      <w:shd w:val="clear" w:color="auto" w:fill="FFFFFF"/>
      <w:spacing w:before="180" w:after="120" w:line="240" w:lineRule="atLeast"/>
      <w:ind w:firstLine="280"/>
      <w:jc w:val="both"/>
    </w:pPr>
    <w:rPr>
      <w:rFonts w:ascii="Century Schoolbook" w:hAnsi="Century Schoolbook"/>
      <w:i/>
      <w:iCs/>
      <w:sz w:val="19"/>
      <w:szCs w:val="19"/>
    </w:rPr>
  </w:style>
  <w:style w:type="character" w:customStyle="1" w:styleId="62">
    <w:name w:val="Основной текст (6)2"/>
    <w:basedOn w:val="a0"/>
    <w:rsid w:val="000A6EB2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ru-RU" w:eastAsia="ru-RU"/>
    </w:rPr>
  </w:style>
  <w:style w:type="character" w:customStyle="1" w:styleId="PalatinoLinotype1">
    <w:name w:val="Основной текст + Palatino Linotype1"/>
    <w:aliases w:val="12 pt1,Курсив1,Интервал -1 pt,Основной текст (31) + Franklin Gothic Medium,Полужирный5,Основной текст (12) + Book Antiqua1"/>
    <w:basedOn w:val="a5"/>
    <w:rsid w:val="000A6EB2"/>
    <w:rPr>
      <w:rFonts w:ascii="Palatino Linotype" w:hAnsi="Palatino Linotype" w:cs="Palatino Linotype"/>
      <w:i/>
      <w:iCs/>
      <w:spacing w:val="-20"/>
      <w:sz w:val="24"/>
      <w:szCs w:val="24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A6EB2"/>
    <w:rPr>
      <w:rFonts w:ascii="Arial" w:hAnsi="Arial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A6EB2"/>
    <w:pPr>
      <w:shd w:val="clear" w:color="auto" w:fill="FFFFFF"/>
      <w:spacing w:after="360" w:line="240" w:lineRule="atLeast"/>
      <w:ind w:hanging="380"/>
    </w:pPr>
    <w:rPr>
      <w:rFonts w:ascii="Arial" w:eastAsiaTheme="minorHAnsi" w:hAnsi="Arial" w:cstheme="minorBidi"/>
      <w:sz w:val="21"/>
      <w:szCs w:val="21"/>
      <w:lang w:eastAsia="en-US"/>
    </w:rPr>
  </w:style>
  <w:style w:type="character" w:customStyle="1" w:styleId="12BookAntiqua2">
    <w:name w:val="Основной текст (12) + Book Antiqua2"/>
    <w:aliases w:val="Курсив2,Основной текст (3) + 71,5 pt6,Не полужирный4"/>
    <w:basedOn w:val="12"/>
    <w:rsid w:val="000A6EB2"/>
    <w:rPr>
      <w:rFonts w:ascii="Book Antiqua" w:hAnsi="Book Antiqua" w:cs="Book Antiqua"/>
      <w:i/>
      <w:iCs/>
      <w:sz w:val="21"/>
      <w:szCs w:val="21"/>
      <w:shd w:val="clear" w:color="auto" w:fill="FFFFFF"/>
    </w:rPr>
  </w:style>
  <w:style w:type="character" w:customStyle="1" w:styleId="122">
    <w:name w:val="Основной текст (12) + Полужирный2"/>
    <w:basedOn w:val="12"/>
    <w:rsid w:val="000A6EB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21">
    <w:name w:val="Основной текст (12) + Полужирный1"/>
    <w:basedOn w:val="12"/>
    <w:rsid w:val="000A6EB2"/>
    <w:rPr>
      <w:rFonts w:ascii="Arial" w:hAnsi="Arial" w:cs="Arial"/>
      <w:b/>
      <w:bCs/>
      <w:spacing w:val="0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6C4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C408E"/>
    <w:pPr>
      <w:spacing w:before="100" w:beforeAutospacing="1" w:after="100" w:afterAutospacing="1"/>
    </w:pPr>
  </w:style>
  <w:style w:type="character" w:customStyle="1" w:styleId="13">
    <w:name w:val="Основной текст + Курсив1"/>
    <w:basedOn w:val="a5"/>
    <w:rsid w:val="005A1CDC"/>
    <w:rPr>
      <w:rFonts w:ascii="Book Antiqua" w:hAnsi="Book Antiqua" w:cs="Book Antiqua"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a9">
    <w:name w:val="Основной текст + Полужирный"/>
    <w:basedOn w:val="a5"/>
    <w:rsid w:val="005A1CDC"/>
    <w:rPr>
      <w:rFonts w:ascii="Calibri" w:hAnsi="Calibri" w:cs="Calibri"/>
      <w:b/>
      <w:bCs/>
      <w:spacing w:val="0"/>
      <w:sz w:val="18"/>
      <w:szCs w:val="18"/>
      <w:shd w:val="clear" w:color="auto" w:fill="FFFFFF"/>
      <w:lang w:bidi="ar-SA"/>
    </w:rPr>
  </w:style>
  <w:style w:type="character" w:customStyle="1" w:styleId="220">
    <w:name w:val="Заголовок №2 (2)_"/>
    <w:basedOn w:val="a0"/>
    <w:link w:val="221"/>
    <w:rsid w:val="005A1CDC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A1CDC"/>
    <w:pPr>
      <w:shd w:val="clear" w:color="auto" w:fill="FFFFFF"/>
      <w:spacing w:before="300" w:after="300" w:line="240" w:lineRule="atLeast"/>
      <w:ind w:firstLine="260"/>
      <w:jc w:val="both"/>
      <w:outlineLvl w:val="1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paragraph" w:styleId="aa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b"/>
    <w:uiPriority w:val="34"/>
    <w:qFormat/>
    <w:rsid w:val="003C69C2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7A4CD2"/>
    <w:rPr>
      <w:b/>
      <w:bCs/>
      <w:sz w:val="18"/>
      <w:szCs w:val="18"/>
      <w:shd w:val="clear" w:color="auto" w:fill="FFFFFF"/>
    </w:rPr>
  </w:style>
  <w:style w:type="paragraph" w:customStyle="1" w:styleId="40">
    <w:name w:val="Заголовок №4"/>
    <w:basedOn w:val="a"/>
    <w:link w:val="4"/>
    <w:rsid w:val="007A4CD2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-1pt">
    <w:name w:val="Основной текст + Интервал -1 pt"/>
    <w:basedOn w:val="a5"/>
    <w:rsid w:val="007A4CD2"/>
    <w:rPr>
      <w:rFonts w:ascii="Times New Roman" w:hAnsi="Times New Roman" w:cs="Times New Roman"/>
      <w:spacing w:val="-20"/>
      <w:sz w:val="18"/>
      <w:szCs w:val="18"/>
      <w:shd w:val="clear" w:color="auto" w:fill="FFFFFF"/>
      <w:lang w:val="ru-RU" w:eastAsia="ru-RU" w:bidi="ar-SA"/>
    </w:rPr>
  </w:style>
  <w:style w:type="character" w:customStyle="1" w:styleId="ac">
    <w:name w:val="Сноска_"/>
    <w:basedOn w:val="a0"/>
    <w:link w:val="ad"/>
    <w:rsid w:val="007A4CD2"/>
    <w:rPr>
      <w:rFonts w:ascii="Century Schoolbook" w:hAnsi="Century Schoolbook"/>
      <w:sz w:val="19"/>
      <w:szCs w:val="19"/>
      <w:shd w:val="clear" w:color="auto" w:fill="FFFFFF"/>
      <w:lang w:eastAsia="ru-RU"/>
    </w:rPr>
  </w:style>
  <w:style w:type="character" w:customStyle="1" w:styleId="32">
    <w:name w:val="Основной текст (3)_"/>
    <w:basedOn w:val="a0"/>
    <w:link w:val="310"/>
    <w:rsid w:val="007A4CD2"/>
    <w:rPr>
      <w:rFonts w:ascii="Century Schoolbook" w:hAnsi="Century Schoolbook"/>
      <w:i/>
      <w:iCs/>
      <w:sz w:val="24"/>
      <w:szCs w:val="24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7A4CD2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7A4CD2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sz w:val="19"/>
      <w:szCs w:val="19"/>
    </w:rPr>
  </w:style>
  <w:style w:type="paragraph" w:customStyle="1" w:styleId="310">
    <w:name w:val="Основной текст (3)1"/>
    <w:basedOn w:val="a"/>
    <w:link w:val="32"/>
    <w:rsid w:val="007A4CD2"/>
    <w:pPr>
      <w:shd w:val="clear" w:color="auto" w:fill="FFFFFF"/>
      <w:spacing w:line="317" w:lineRule="exact"/>
      <w:ind w:hanging="820"/>
    </w:pPr>
    <w:rPr>
      <w:rFonts w:ascii="Century Schoolbook" w:eastAsiaTheme="minorHAnsi" w:hAnsi="Century Schoolbook" w:cstheme="minorBidi"/>
      <w:i/>
      <w:iCs/>
      <w:lang w:eastAsia="en-US"/>
    </w:rPr>
  </w:style>
  <w:style w:type="paragraph" w:customStyle="1" w:styleId="af">
    <w:name w:val="Подпись к таблице"/>
    <w:basedOn w:val="a"/>
    <w:link w:val="ae"/>
    <w:rsid w:val="007A4CD2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sz w:val="19"/>
      <w:szCs w:val="19"/>
      <w:lang w:eastAsia="en-US"/>
    </w:rPr>
  </w:style>
  <w:style w:type="character" w:customStyle="1" w:styleId="25">
    <w:name w:val="Основной текст + Полужирный2"/>
    <w:basedOn w:val="a5"/>
    <w:rsid w:val="007A4CD2"/>
    <w:rPr>
      <w:rFonts w:ascii="Century Schoolbook" w:hAnsi="Century Schoolbook" w:cs="Century Schoolbook"/>
      <w:b/>
      <w:bCs/>
      <w:spacing w:val="0"/>
      <w:sz w:val="24"/>
      <w:szCs w:val="24"/>
      <w:shd w:val="clear" w:color="auto" w:fill="FFFFFF"/>
      <w:lang w:bidi="ar-SA"/>
    </w:rPr>
  </w:style>
  <w:style w:type="paragraph" w:customStyle="1" w:styleId="western">
    <w:name w:val="western"/>
    <w:basedOn w:val="a"/>
    <w:rsid w:val="008D527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8D5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DF3E5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DF3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1"/>
    <w:basedOn w:val="a4"/>
    <w:rsid w:val="00DF3E5B"/>
    <w:rPr>
      <w:rFonts w:ascii="Century Schoolbook" w:eastAsia="Century Schoolbook" w:hAnsi="Century Schoolbook" w:cs="Century Schoolbook"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259E6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Hyperlink"/>
    <w:uiPriority w:val="99"/>
    <w:rsid w:val="00DB2DBB"/>
    <w:rPr>
      <w:color w:val="0000FF"/>
      <w:u w:val="single"/>
    </w:rPr>
  </w:style>
  <w:style w:type="character" w:customStyle="1" w:styleId="7">
    <w:name w:val="Основной текст (7)"/>
    <w:rsid w:val="00DB2DB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lang w:val="ru-RU" w:eastAsia="ru-RU" w:bidi="ru-RU"/>
    </w:rPr>
  </w:style>
  <w:style w:type="paragraph" w:styleId="af5">
    <w:name w:val="header"/>
    <w:basedOn w:val="a"/>
    <w:link w:val="af6"/>
    <w:uiPriority w:val="99"/>
    <w:semiHidden/>
    <w:unhideWhenUsed/>
    <w:rsid w:val="00A94E7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9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A94E7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9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F25DC9"/>
    <w:rPr>
      <w:color w:val="808080"/>
    </w:rPr>
  </w:style>
  <w:style w:type="table" w:customStyle="1" w:styleId="15">
    <w:name w:val="Сетка таблицы1"/>
    <w:basedOn w:val="a1"/>
    <w:next w:val="a3"/>
    <w:rsid w:val="0013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a"/>
    <w:uiPriority w:val="34"/>
    <w:qFormat/>
    <w:locked/>
    <w:rsid w:val="00BD3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64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png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png"/><Relationship Id="rId84" Type="http://schemas.openxmlformats.org/officeDocument/2006/relationships/image" Target="media/image45.png"/><Relationship Id="rId89" Type="http://schemas.openxmlformats.org/officeDocument/2006/relationships/image" Target="media/image50.wmf"/><Relationship Id="rId112" Type="http://schemas.openxmlformats.org/officeDocument/2006/relationships/oleObject" Target="embeddings/oleObject43.bin"/><Relationship Id="rId133" Type="http://schemas.openxmlformats.org/officeDocument/2006/relationships/image" Target="media/image72.wmf"/><Relationship Id="rId138" Type="http://schemas.openxmlformats.org/officeDocument/2006/relationships/oleObject" Target="embeddings/oleObject56.bin"/><Relationship Id="rId154" Type="http://schemas.openxmlformats.org/officeDocument/2006/relationships/oleObject" Target="embeddings/oleObject64.bin"/><Relationship Id="rId159" Type="http://schemas.openxmlformats.org/officeDocument/2006/relationships/image" Target="media/image85.wmf"/><Relationship Id="rId175" Type="http://schemas.openxmlformats.org/officeDocument/2006/relationships/hyperlink" Target="https://biblioclub.ru/index.php?page=book&amp;id=79497" TargetMode="External"/><Relationship Id="rId170" Type="http://schemas.openxmlformats.org/officeDocument/2006/relationships/oleObject" Target="embeddings/oleObject72.bin"/><Relationship Id="rId16" Type="http://schemas.openxmlformats.org/officeDocument/2006/relationships/image" Target="media/image5.png"/><Relationship Id="rId107" Type="http://schemas.openxmlformats.org/officeDocument/2006/relationships/image" Target="media/image59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png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png"/><Relationship Id="rId74" Type="http://schemas.openxmlformats.org/officeDocument/2006/relationships/image" Target="media/image35.png"/><Relationship Id="rId79" Type="http://schemas.openxmlformats.org/officeDocument/2006/relationships/image" Target="media/image40.png"/><Relationship Id="rId102" Type="http://schemas.openxmlformats.org/officeDocument/2006/relationships/oleObject" Target="embeddings/oleObject38.bin"/><Relationship Id="rId123" Type="http://schemas.openxmlformats.org/officeDocument/2006/relationships/image" Target="media/image67.wmf"/><Relationship Id="rId128" Type="http://schemas.openxmlformats.org/officeDocument/2006/relationships/oleObject" Target="embeddings/oleObject51.bin"/><Relationship Id="rId144" Type="http://schemas.openxmlformats.org/officeDocument/2006/relationships/oleObject" Target="embeddings/oleObject59.bin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53.wmf"/><Relationship Id="rId160" Type="http://schemas.openxmlformats.org/officeDocument/2006/relationships/oleObject" Target="embeddings/oleObject67.bin"/><Relationship Id="rId165" Type="http://schemas.openxmlformats.org/officeDocument/2006/relationships/image" Target="media/image88.wmf"/><Relationship Id="rId181" Type="http://schemas.openxmlformats.org/officeDocument/2006/relationships/hyperlink" Target="https://biblioclub.ru/index.php?page=book&amp;id=691108" TargetMode="External"/><Relationship Id="rId186" Type="http://schemas.openxmlformats.org/officeDocument/2006/relationships/theme" Target="theme/theme1.xml"/><Relationship Id="rId22" Type="http://schemas.openxmlformats.org/officeDocument/2006/relationships/image" Target="media/image8.png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oleObject" Target="embeddings/oleObject30.bin"/><Relationship Id="rId113" Type="http://schemas.openxmlformats.org/officeDocument/2006/relationships/image" Target="media/image62.wmf"/><Relationship Id="rId118" Type="http://schemas.openxmlformats.org/officeDocument/2006/relationships/oleObject" Target="embeddings/oleObject46.bin"/><Relationship Id="rId134" Type="http://schemas.openxmlformats.org/officeDocument/2006/relationships/oleObject" Target="embeddings/oleObject54.bin"/><Relationship Id="rId139" Type="http://schemas.openxmlformats.org/officeDocument/2006/relationships/image" Target="media/image75.wmf"/><Relationship Id="rId80" Type="http://schemas.openxmlformats.org/officeDocument/2006/relationships/image" Target="media/image41.png"/><Relationship Id="rId85" Type="http://schemas.openxmlformats.org/officeDocument/2006/relationships/image" Target="media/image46.png"/><Relationship Id="rId150" Type="http://schemas.openxmlformats.org/officeDocument/2006/relationships/oleObject" Target="embeddings/oleObject62.bin"/><Relationship Id="rId155" Type="http://schemas.openxmlformats.org/officeDocument/2006/relationships/image" Target="media/image83.wmf"/><Relationship Id="rId171" Type="http://schemas.openxmlformats.org/officeDocument/2006/relationships/image" Target="media/image91.wmf"/><Relationship Id="rId176" Type="http://schemas.openxmlformats.org/officeDocument/2006/relationships/hyperlink" Target="https://biblioclub.ru/index.php?page=book&amp;id=612217" TargetMode="Externa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5.bin"/><Relationship Id="rId103" Type="http://schemas.openxmlformats.org/officeDocument/2006/relationships/image" Target="media/image57.wmf"/><Relationship Id="rId108" Type="http://schemas.openxmlformats.org/officeDocument/2006/relationships/oleObject" Target="embeddings/oleObject41.bin"/><Relationship Id="rId124" Type="http://schemas.openxmlformats.org/officeDocument/2006/relationships/oleObject" Target="embeddings/oleObject49.bin"/><Relationship Id="rId129" Type="http://schemas.openxmlformats.org/officeDocument/2006/relationships/image" Target="media/image70.wmf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image" Target="media/image36.png"/><Relationship Id="rId91" Type="http://schemas.openxmlformats.org/officeDocument/2006/relationships/image" Target="media/image51.wmf"/><Relationship Id="rId96" Type="http://schemas.openxmlformats.org/officeDocument/2006/relationships/oleObject" Target="embeddings/oleObject35.bin"/><Relationship Id="rId140" Type="http://schemas.openxmlformats.org/officeDocument/2006/relationships/oleObject" Target="embeddings/oleObject57.bin"/><Relationship Id="rId145" Type="http://schemas.openxmlformats.org/officeDocument/2006/relationships/image" Target="media/image78.wmf"/><Relationship Id="rId161" Type="http://schemas.openxmlformats.org/officeDocument/2006/relationships/image" Target="media/image86.wmf"/><Relationship Id="rId166" Type="http://schemas.openxmlformats.org/officeDocument/2006/relationships/oleObject" Target="embeddings/oleObject70.bin"/><Relationship Id="rId182" Type="http://schemas.openxmlformats.org/officeDocument/2006/relationships/hyperlink" Target="https://biblioclub.ru/index.php?page=book&amp;id=578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4.bin"/><Relationship Id="rId119" Type="http://schemas.openxmlformats.org/officeDocument/2006/relationships/image" Target="media/image65.wmf"/><Relationship Id="rId44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oleObject" Target="embeddings/oleObject28.bin"/><Relationship Id="rId81" Type="http://schemas.openxmlformats.org/officeDocument/2006/relationships/image" Target="media/image42.png"/><Relationship Id="rId86" Type="http://schemas.openxmlformats.org/officeDocument/2006/relationships/image" Target="media/image47.png"/><Relationship Id="rId130" Type="http://schemas.openxmlformats.org/officeDocument/2006/relationships/oleObject" Target="embeddings/oleObject52.bin"/><Relationship Id="rId135" Type="http://schemas.openxmlformats.org/officeDocument/2006/relationships/image" Target="media/image73.wmf"/><Relationship Id="rId151" Type="http://schemas.openxmlformats.org/officeDocument/2006/relationships/image" Target="media/image81.wmf"/><Relationship Id="rId156" Type="http://schemas.openxmlformats.org/officeDocument/2006/relationships/oleObject" Target="embeddings/oleObject65.bin"/><Relationship Id="rId177" Type="http://schemas.openxmlformats.org/officeDocument/2006/relationships/hyperlink" Target="https://biblioclub.ru/index.php?page=book&amp;id=68873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oleObject" Target="embeddings/oleObject73.bin"/><Relationship Id="rId180" Type="http://schemas.openxmlformats.org/officeDocument/2006/relationships/hyperlink" Target="https://biblioclub.ru/index.php?page=book&amp;id=448048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png"/><Relationship Id="rId39" Type="http://schemas.openxmlformats.org/officeDocument/2006/relationships/oleObject" Target="embeddings/oleObject15.bin"/><Relationship Id="rId109" Type="http://schemas.openxmlformats.org/officeDocument/2006/relationships/image" Target="media/image60.wmf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oleObject" Target="embeddings/oleObject23.bin"/><Relationship Id="rId76" Type="http://schemas.openxmlformats.org/officeDocument/2006/relationships/image" Target="media/image37.png"/><Relationship Id="rId97" Type="http://schemas.openxmlformats.org/officeDocument/2006/relationships/image" Target="media/image54.wmf"/><Relationship Id="rId104" Type="http://schemas.openxmlformats.org/officeDocument/2006/relationships/oleObject" Target="embeddings/oleObject39.bin"/><Relationship Id="rId120" Type="http://schemas.openxmlformats.org/officeDocument/2006/relationships/oleObject" Target="embeddings/oleObject47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0.bin"/><Relationship Id="rId167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3.bin"/><Relationship Id="rId162" Type="http://schemas.openxmlformats.org/officeDocument/2006/relationships/oleObject" Target="embeddings/oleObject68.bin"/><Relationship Id="rId183" Type="http://schemas.openxmlformats.org/officeDocument/2006/relationships/hyperlink" Target="https://biblioclub.ru/index.php?page=book&amp;id=576461" TargetMode="Externa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0.png"/><Relationship Id="rId87" Type="http://schemas.openxmlformats.org/officeDocument/2006/relationships/image" Target="media/image48.png"/><Relationship Id="rId110" Type="http://schemas.openxmlformats.org/officeDocument/2006/relationships/oleObject" Target="embeddings/oleObject42.bin"/><Relationship Id="rId115" Type="http://schemas.openxmlformats.org/officeDocument/2006/relationships/image" Target="media/image63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5.bin"/><Relationship Id="rId157" Type="http://schemas.openxmlformats.org/officeDocument/2006/relationships/image" Target="media/image84.wmf"/><Relationship Id="rId178" Type="http://schemas.openxmlformats.org/officeDocument/2006/relationships/hyperlink" Target="https://biblioclub.ru/index.php?page=book&amp;id=695311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43.png"/><Relationship Id="rId152" Type="http://schemas.openxmlformats.org/officeDocument/2006/relationships/oleObject" Target="embeddings/oleObject63.bin"/><Relationship Id="rId173" Type="http://schemas.openxmlformats.org/officeDocument/2006/relationships/hyperlink" Target="https://biblioclub.ru/index.php?page=book&amp;id=500648" TargetMode="External"/><Relationship Id="rId19" Type="http://schemas.openxmlformats.org/officeDocument/2006/relationships/oleObject" Target="embeddings/oleObject5.bin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56" Type="http://schemas.openxmlformats.org/officeDocument/2006/relationships/image" Target="media/image25.png"/><Relationship Id="rId77" Type="http://schemas.openxmlformats.org/officeDocument/2006/relationships/image" Target="media/image38.png"/><Relationship Id="rId100" Type="http://schemas.openxmlformats.org/officeDocument/2006/relationships/oleObject" Target="embeddings/oleObject37.bin"/><Relationship Id="rId105" Type="http://schemas.openxmlformats.org/officeDocument/2006/relationships/image" Target="media/image58.wmf"/><Relationship Id="rId126" Type="http://schemas.openxmlformats.org/officeDocument/2006/relationships/oleObject" Target="embeddings/oleObject50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1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3.png"/><Relationship Id="rId93" Type="http://schemas.openxmlformats.org/officeDocument/2006/relationships/image" Target="media/image52.wmf"/><Relationship Id="rId98" Type="http://schemas.openxmlformats.org/officeDocument/2006/relationships/oleObject" Target="embeddings/oleObject36.bin"/><Relationship Id="rId121" Type="http://schemas.openxmlformats.org/officeDocument/2006/relationships/image" Target="media/image66.wmf"/><Relationship Id="rId142" Type="http://schemas.openxmlformats.org/officeDocument/2006/relationships/oleObject" Target="embeddings/oleObject58.bin"/><Relationship Id="rId163" Type="http://schemas.openxmlformats.org/officeDocument/2006/relationships/image" Target="media/image87.wmf"/><Relationship Id="rId184" Type="http://schemas.openxmlformats.org/officeDocument/2006/relationships/hyperlink" Target="http://www.pm298.ru/" TargetMode="Externa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png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45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6.bin"/><Relationship Id="rId20" Type="http://schemas.openxmlformats.org/officeDocument/2006/relationships/image" Target="media/image7.png"/><Relationship Id="rId41" Type="http://schemas.openxmlformats.org/officeDocument/2006/relationships/oleObject" Target="embeddings/oleObject16.bin"/><Relationship Id="rId62" Type="http://schemas.openxmlformats.org/officeDocument/2006/relationships/image" Target="media/image28.png"/><Relationship Id="rId83" Type="http://schemas.openxmlformats.org/officeDocument/2006/relationships/image" Target="media/image44.png"/><Relationship Id="rId88" Type="http://schemas.openxmlformats.org/officeDocument/2006/relationships/image" Target="media/image49.png"/><Relationship Id="rId111" Type="http://schemas.openxmlformats.org/officeDocument/2006/relationships/image" Target="media/image61.wmf"/><Relationship Id="rId132" Type="http://schemas.openxmlformats.org/officeDocument/2006/relationships/oleObject" Target="embeddings/oleObject53.bin"/><Relationship Id="rId153" Type="http://schemas.openxmlformats.org/officeDocument/2006/relationships/image" Target="media/image82.wmf"/><Relationship Id="rId174" Type="http://schemas.openxmlformats.org/officeDocument/2006/relationships/hyperlink" Target="https://biblioclub.ru/index.php?page=book&amp;id=599715" TargetMode="External"/><Relationship Id="rId179" Type="http://schemas.openxmlformats.org/officeDocument/2006/relationships/hyperlink" Target="https://biblioclub.ru/index.php?page=book&amp;id=613632" TargetMode="External"/><Relationship Id="rId15" Type="http://schemas.openxmlformats.org/officeDocument/2006/relationships/oleObject" Target="embeddings/oleObject3.bin"/><Relationship Id="rId36" Type="http://schemas.openxmlformats.org/officeDocument/2006/relationships/image" Target="media/image15.png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0.bin"/><Relationship Id="rId127" Type="http://schemas.openxmlformats.org/officeDocument/2006/relationships/image" Target="media/image69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3.png"/><Relationship Id="rId73" Type="http://schemas.openxmlformats.org/officeDocument/2006/relationships/image" Target="media/image34.png"/><Relationship Id="rId78" Type="http://schemas.openxmlformats.org/officeDocument/2006/relationships/image" Target="media/image39.png"/><Relationship Id="rId94" Type="http://schemas.openxmlformats.org/officeDocument/2006/relationships/oleObject" Target="embeddings/oleObject34.bin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48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1.bin"/><Relationship Id="rId164" Type="http://schemas.openxmlformats.org/officeDocument/2006/relationships/oleObject" Target="embeddings/oleObject69.bin"/><Relationship Id="rId169" Type="http://schemas.openxmlformats.org/officeDocument/2006/relationships/image" Target="media/image90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71801-96D0-42F8-965B-6B3F7CCA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22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127</cp:revision>
  <cp:lastPrinted>2023-05-29T02:57:00Z</cp:lastPrinted>
  <dcterms:created xsi:type="dcterms:W3CDTF">2018-05-09T12:19:00Z</dcterms:created>
  <dcterms:modified xsi:type="dcterms:W3CDTF">2024-05-11T10:33:00Z</dcterms:modified>
</cp:coreProperties>
</file>