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4F" w:rsidRDefault="00816892">
      <w:r>
        <w:t>Есть в нашей жизни события, которые переполняют душу радостью, безмерной гордостью и счастьем за всех людей, за свою страну. Главное из них- это День Победы! День освобождения нашего великого народа от немецко- фашистских войск в 1945 году.</w:t>
      </w:r>
    </w:p>
    <w:p w:rsidR="00816892" w:rsidRDefault="00816892">
      <w:r>
        <w:t xml:space="preserve"> 9 Мая - это праздник Победы, праздник мира, праздник памяти. Он не мог пройти незамеченным и для дошкольников. </w:t>
      </w:r>
    </w:p>
    <w:p w:rsidR="00816892" w:rsidRDefault="00816892">
      <w:r>
        <w:t>7 мая в подготовительной группе</w:t>
      </w:r>
      <w:r w:rsidR="002E7F43">
        <w:t xml:space="preserve"> № 7</w:t>
      </w:r>
      <w:r>
        <w:t xml:space="preserve"> прошёл утренник, посвящённый Дню Победы. Дети пели песни «Поклон ветеранам», «</w:t>
      </w:r>
      <w:r w:rsidR="002E7F43">
        <w:t>Огонь памяти», танцевали танец под песню «Три танкиста», читали стихи о победе, показывали сценки. Почтили память погибших минутой молчания.</w:t>
      </w:r>
    </w:p>
    <w:p w:rsidR="002E7F43" w:rsidRDefault="002E7F43">
      <w:r>
        <w:t>Дети поняли, насколько важно жить в мире и согласии и как страшна война.</w:t>
      </w:r>
    </w:p>
    <w:p w:rsidR="002E7F43" w:rsidRDefault="002E7F43">
      <w:r>
        <w:t>Чистого неба, яркого солнца, мира, радости и счастья всем, живущим на Земле!</w:t>
      </w:r>
      <w:bookmarkStart w:id="0" w:name="_GoBack"/>
      <w:bookmarkEnd w:id="0"/>
    </w:p>
    <w:sectPr w:rsidR="002E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2"/>
    <w:rsid w:val="002E7F43"/>
    <w:rsid w:val="00816892"/>
    <w:rsid w:val="00E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2768"/>
  <w15:chartTrackingRefBased/>
  <w15:docId w15:val="{627431EC-F6F2-49E0-B439-4499A26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2024-05-07T06:13:00Z</dcterms:created>
  <dcterms:modified xsi:type="dcterms:W3CDTF">2024-05-07T06:33:00Z</dcterms:modified>
</cp:coreProperties>
</file>