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D770" w14:textId="77777777" w:rsidR="00425237" w:rsidRPr="00425237" w:rsidRDefault="00425237" w:rsidP="00320322">
      <w:pPr>
        <w:spacing w:after="0" w:line="240" w:lineRule="auto"/>
        <w:ind w:right="-1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14:paraId="2EBBEE3B" w14:textId="77777777" w:rsidR="00425237" w:rsidRPr="00425237" w:rsidRDefault="00425237" w:rsidP="00320322">
      <w:pPr>
        <w:spacing w:after="0" w:line="240" w:lineRule="auto"/>
        <w:ind w:right="-1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о результатах мониторинга образовательного процесса и детского развития</w:t>
      </w:r>
    </w:p>
    <w:p w14:paraId="3B3CB400" w14:textId="79E6EF3F" w:rsidR="00425237" w:rsidRPr="00ED68E4" w:rsidRDefault="00425237" w:rsidP="00320322">
      <w:pPr>
        <w:spacing w:after="0" w:line="240" w:lineRule="auto"/>
        <w:ind w:right="-1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группы №5</w:t>
      </w:r>
    </w:p>
    <w:p w14:paraId="7AAF21BA" w14:textId="345BA7AF" w:rsidR="00425237" w:rsidRPr="00425237" w:rsidRDefault="00425237" w:rsidP="00320322">
      <w:pPr>
        <w:spacing w:after="0" w:line="240" w:lineRule="auto"/>
        <w:ind w:right="-1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ED68E4">
        <w:rPr>
          <w:rFonts w:ascii="Times New Roman" w:eastAsia="Calibri" w:hAnsi="Times New Roman" w:cs="Times New Roman"/>
          <w:b/>
          <w:sz w:val="24"/>
          <w:szCs w:val="24"/>
        </w:rPr>
        <w:t>3/</w:t>
      </w:r>
      <w:r w:rsidRPr="0042523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ED68E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5237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2BADC3AC" w14:textId="77777777" w:rsidR="00425237" w:rsidRPr="00425237" w:rsidRDefault="00425237" w:rsidP="00320322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874ED" w14:textId="77777777" w:rsidR="00425237" w:rsidRPr="00425237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425237">
        <w:rPr>
          <w:rFonts w:ascii="Times New Roman" w:eastAsia="Calibri" w:hAnsi="Times New Roman" w:cs="Times New Roman"/>
          <w:sz w:val="24"/>
          <w:szCs w:val="24"/>
        </w:rPr>
        <w:t>определение степени освоение ребенком образовательной программы ДО и влияние образовательного процесса, организуемого в дошкольном учреждении на развитие ребенка.</w:t>
      </w:r>
    </w:p>
    <w:p w14:paraId="44EA80F6" w14:textId="77777777" w:rsidR="00425237" w:rsidRPr="00425237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62478A" w14:textId="77777777" w:rsidR="00425237" w:rsidRPr="00425237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Объект мониторинга: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физические, интеллектуальные и личностные качества воспитанников.</w:t>
      </w:r>
    </w:p>
    <w:p w14:paraId="1C5F61BC" w14:textId="77777777" w:rsidR="00425237" w:rsidRPr="00425237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Предмет исследования: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навыки и умения детей.</w:t>
      </w:r>
    </w:p>
    <w:p w14:paraId="123532A8" w14:textId="0DD5EC27" w:rsidR="00425237" w:rsidRPr="00425237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Субъект мониторинга: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дети </w:t>
      </w:r>
      <w:r w:rsidRPr="00ED68E4">
        <w:rPr>
          <w:rFonts w:ascii="Times New Roman" w:eastAsia="Calibri" w:hAnsi="Times New Roman" w:cs="Times New Roman"/>
          <w:sz w:val="24"/>
          <w:szCs w:val="24"/>
        </w:rPr>
        <w:t>от 3 - 4 лет.</w:t>
      </w:r>
    </w:p>
    <w:p w14:paraId="1DE503D7" w14:textId="52D48702" w:rsidR="00425237" w:rsidRPr="00425237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Характеристика группы: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E4">
        <w:rPr>
          <w:rFonts w:ascii="Times New Roman" w:eastAsia="Calibri" w:hAnsi="Times New Roman" w:cs="Times New Roman"/>
          <w:sz w:val="24"/>
          <w:szCs w:val="24"/>
        </w:rPr>
        <w:t>28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человек (1</w:t>
      </w:r>
      <w:r w:rsidRPr="00ED68E4">
        <w:rPr>
          <w:rFonts w:ascii="Times New Roman" w:eastAsia="Calibri" w:hAnsi="Times New Roman" w:cs="Times New Roman"/>
          <w:sz w:val="24"/>
          <w:szCs w:val="24"/>
        </w:rPr>
        <w:t>2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девочек, 16 мальчиков)</w:t>
      </w:r>
    </w:p>
    <w:p w14:paraId="75D11A68" w14:textId="120E377D" w:rsidR="00425237" w:rsidRPr="00425237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Сроки проведения: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май 202</w:t>
      </w:r>
      <w:r w:rsidRPr="00ED68E4">
        <w:rPr>
          <w:rFonts w:ascii="Times New Roman" w:eastAsia="Calibri" w:hAnsi="Times New Roman" w:cs="Times New Roman"/>
          <w:sz w:val="24"/>
          <w:szCs w:val="24"/>
        </w:rPr>
        <w:t>4</w:t>
      </w:r>
      <w:r w:rsidRPr="0042523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1EEF6AC" w14:textId="77777777" w:rsidR="00425237" w:rsidRPr="00425237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Методы проведения</w:t>
      </w:r>
      <w:r w:rsidRPr="00425237">
        <w:rPr>
          <w:rFonts w:ascii="Times New Roman" w:eastAsia="Calibri" w:hAnsi="Times New Roman" w:cs="Times New Roman"/>
          <w:sz w:val="24"/>
          <w:szCs w:val="24"/>
        </w:rPr>
        <w:t>: наблюдение, беседа, игра.</w:t>
      </w:r>
    </w:p>
    <w:p w14:paraId="777A1E17" w14:textId="50271632" w:rsidR="00425237" w:rsidRPr="00ED68E4" w:rsidRDefault="00425237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/>
          <w:sz w:val="24"/>
          <w:szCs w:val="24"/>
        </w:rPr>
        <w:t>Формы проведения: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подгрупповая, групповая.</w:t>
      </w:r>
    </w:p>
    <w:p w14:paraId="068B5DB9" w14:textId="77777777" w:rsidR="00F2155E" w:rsidRPr="00ED68E4" w:rsidRDefault="00F2155E" w:rsidP="0032032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FF170" w14:textId="485802D0" w:rsidR="00F2155E" w:rsidRPr="00ED68E4" w:rsidRDefault="00F2155E" w:rsidP="00320322">
      <w:pPr>
        <w:spacing w:after="0" w:line="240" w:lineRule="auto"/>
        <w:ind w:left="567" w:right="-1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Мониторинг проведен среди 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C5560"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человека, что составляет </w:t>
      </w:r>
      <w:r w:rsidR="009C5560"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 Не принял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мониторинге </w:t>
      </w:r>
      <w:r w:rsidR="009C5560"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составляет</w:t>
      </w:r>
      <w:r w:rsidR="009C5560"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</w:t>
      </w:r>
      <w:r w:rsidRPr="00E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 Причина - в связи с длительным отсутствием.</w:t>
      </w:r>
    </w:p>
    <w:p w14:paraId="243DE1D4" w14:textId="77777777" w:rsidR="002622F9" w:rsidRPr="00ED68E4" w:rsidRDefault="002622F9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проводилось по пяти образовательным областям:</w:t>
      </w:r>
    </w:p>
    <w:p w14:paraId="750D4CD3" w14:textId="77777777" w:rsidR="002622F9" w:rsidRPr="00ED68E4" w:rsidRDefault="002622F9" w:rsidP="0032032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right="-16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</w:t>
      </w:r>
    </w:p>
    <w:p w14:paraId="1A492E28" w14:textId="77777777" w:rsidR="002622F9" w:rsidRPr="00ED68E4" w:rsidRDefault="002622F9" w:rsidP="0032032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right="-16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</w:t>
      </w:r>
    </w:p>
    <w:p w14:paraId="047C7B31" w14:textId="77777777" w:rsidR="002622F9" w:rsidRPr="00ED68E4" w:rsidRDefault="002622F9" w:rsidP="0032032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right="-16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368EC54B" w14:textId="77777777" w:rsidR="002622F9" w:rsidRPr="00ED68E4" w:rsidRDefault="002622F9" w:rsidP="0032032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right="-16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E339475" w14:textId="77777777" w:rsidR="002622F9" w:rsidRPr="00ED68E4" w:rsidRDefault="002622F9" w:rsidP="0032032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right="-16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7370BDE6" w14:textId="77777777" w:rsidR="002622F9" w:rsidRPr="00425237" w:rsidRDefault="002622F9" w:rsidP="00320322">
      <w:pPr>
        <w:spacing w:after="0" w:line="240" w:lineRule="auto"/>
        <w:ind w:left="709" w:right="-1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EFC4A1" w14:textId="77777777" w:rsidR="00425237" w:rsidRPr="00425237" w:rsidRDefault="00425237" w:rsidP="00320322">
      <w:pPr>
        <w:spacing w:after="0" w:line="240" w:lineRule="auto"/>
        <w:ind w:right="-166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25237">
        <w:rPr>
          <w:rFonts w:ascii="Times New Roman" w:eastAsia="Calibri" w:hAnsi="Times New Roman" w:cs="Times New Roman"/>
          <w:i/>
          <w:iCs/>
          <w:sz w:val="24"/>
          <w:szCs w:val="24"/>
        </w:rPr>
        <w:t>Таблица №1</w:t>
      </w:r>
    </w:p>
    <w:p w14:paraId="61572AF4" w14:textId="77777777" w:rsidR="00425237" w:rsidRPr="00425237" w:rsidRDefault="00425237" w:rsidP="00320322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708"/>
        <w:gridCol w:w="1134"/>
        <w:gridCol w:w="709"/>
        <w:gridCol w:w="1134"/>
        <w:gridCol w:w="851"/>
      </w:tblGrid>
      <w:tr w:rsidR="00425237" w:rsidRPr="00425237" w14:paraId="1838A5DB" w14:textId="77777777" w:rsidTr="00320322">
        <w:tc>
          <w:tcPr>
            <w:tcW w:w="4536" w:type="dxa"/>
            <w:vMerge w:val="restart"/>
          </w:tcPr>
          <w:p w14:paraId="6817C401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C753BF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E4AA1D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529" w:type="dxa"/>
            <w:gridSpan w:val="6"/>
          </w:tcPr>
          <w:p w14:paraId="565F11BF" w14:textId="2F48A229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освоения ОП </w:t>
            </w:r>
            <w:r w:rsidR="00CD45AA"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ФОП</w:t>
            </w:r>
          </w:p>
        </w:tc>
      </w:tr>
      <w:tr w:rsidR="00320322" w:rsidRPr="00425237" w14:paraId="2F4D222B" w14:textId="77777777" w:rsidTr="00320322">
        <w:tc>
          <w:tcPr>
            <w:tcW w:w="4536" w:type="dxa"/>
            <w:vMerge/>
          </w:tcPr>
          <w:p w14:paraId="503F7163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EDD0F6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gridSpan w:val="2"/>
          </w:tcPr>
          <w:p w14:paraId="3A7639B8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  <w:gridSpan w:val="2"/>
          </w:tcPr>
          <w:p w14:paraId="64912534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236E29" w:rsidRPr="00ED68E4" w14:paraId="1AEB06A1" w14:textId="77777777" w:rsidTr="00320322">
        <w:tc>
          <w:tcPr>
            <w:tcW w:w="4536" w:type="dxa"/>
            <w:vMerge/>
          </w:tcPr>
          <w:p w14:paraId="3D24A323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193558C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4C45C1E9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14:paraId="2B2CF09F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14:paraId="7617C998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099DB127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</w:tcPr>
          <w:p w14:paraId="01A1CC0F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14:paraId="371E1957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18BEF9CC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14:paraId="7181C838" w14:textId="77777777" w:rsidR="00425237" w:rsidRPr="00425237" w:rsidRDefault="00425237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36E29" w:rsidRPr="00ED68E4" w14:paraId="7A74DE71" w14:textId="77777777" w:rsidTr="00320322">
        <w:tc>
          <w:tcPr>
            <w:tcW w:w="4536" w:type="dxa"/>
          </w:tcPr>
          <w:p w14:paraId="456A12BF" w14:textId="77777777" w:rsidR="00425237" w:rsidRPr="00425237" w:rsidRDefault="00425237" w:rsidP="00320322">
            <w:pPr>
              <w:ind w:right="-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993" w:type="dxa"/>
          </w:tcPr>
          <w:p w14:paraId="115E1570" w14:textId="59133B22" w:rsidR="00425237" w:rsidRPr="00425237" w:rsidRDefault="00F2155E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1691A50" w14:textId="42F3BD8D" w:rsidR="00425237" w:rsidRPr="00425237" w:rsidRDefault="00F2155E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8236AD9" w14:textId="7FA38A4D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1C6BD02" w14:textId="61CC02F8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04DB5B7" w14:textId="0A487EA5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0410BF8" w14:textId="09013D0F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36E29" w:rsidRPr="00ED68E4" w14:paraId="16E147D4" w14:textId="77777777" w:rsidTr="00320322">
        <w:tc>
          <w:tcPr>
            <w:tcW w:w="4536" w:type="dxa"/>
          </w:tcPr>
          <w:p w14:paraId="70867B7A" w14:textId="77777777" w:rsidR="00425237" w:rsidRPr="00425237" w:rsidRDefault="00425237" w:rsidP="00320322">
            <w:pPr>
              <w:ind w:right="-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3" w:type="dxa"/>
          </w:tcPr>
          <w:p w14:paraId="723BDCD8" w14:textId="3FFD99D1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D944F77" w14:textId="7F02CBDA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B971F4" w14:textId="7E3FD2BB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E5582DF" w14:textId="207507A3" w:rsidR="00425237" w:rsidRPr="00425237" w:rsidRDefault="00845C9D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018A67B4" w14:textId="2BE26CB5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5B90AD4" w14:textId="2732DD45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236E29" w:rsidRPr="00ED68E4" w14:paraId="27AE2A97" w14:textId="77777777" w:rsidTr="00320322">
        <w:tc>
          <w:tcPr>
            <w:tcW w:w="4536" w:type="dxa"/>
          </w:tcPr>
          <w:p w14:paraId="5B8D42AA" w14:textId="77777777" w:rsidR="00425237" w:rsidRPr="00425237" w:rsidRDefault="00425237" w:rsidP="00320322">
            <w:pPr>
              <w:ind w:right="-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993" w:type="dxa"/>
          </w:tcPr>
          <w:p w14:paraId="55436BDE" w14:textId="71843D2D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68E0402" w14:textId="2CEC7E78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13C8AD4" w14:textId="41B84251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AA6D981" w14:textId="114B884F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DF318AF" w14:textId="792BE141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206BDDB" w14:textId="19701AFE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36E29" w:rsidRPr="00ED68E4" w14:paraId="14295597" w14:textId="77777777" w:rsidTr="00320322">
        <w:tc>
          <w:tcPr>
            <w:tcW w:w="4536" w:type="dxa"/>
          </w:tcPr>
          <w:p w14:paraId="5FA4A6E4" w14:textId="77777777" w:rsidR="00425237" w:rsidRPr="00425237" w:rsidRDefault="00425237" w:rsidP="00320322">
            <w:pPr>
              <w:ind w:right="-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3" w:type="dxa"/>
          </w:tcPr>
          <w:p w14:paraId="4AA34FF8" w14:textId="236D68D6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63FC072" w14:textId="64907D73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6C6D013" w14:textId="08B4622A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42929B8" w14:textId="66328566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0A322FE5" w14:textId="375B94B6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2641292" w14:textId="298903FD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236E29" w:rsidRPr="00ED68E4" w14:paraId="5EE2F236" w14:textId="77777777" w:rsidTr="00320322">
        <w:tc>
          <w:tcPr>
            <w:tcW w:w="4536" w:type="dxa"/>
          </w:tcPr>
          <w:p w14:paraId="10C54093" w14:textId="77777777" w:rsidR="00425237" w:rsidRPr="00425237" w:rsidRDefault="00425237" w:rsidP="00320322">
            <w:pPr>
              <w:ind w:right="-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23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3" w:type="dxa"/>
          </w:tcPr>
          <w:p w14:paraId="7A4AFC26" w14:textId="4F64E215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9B83937" w14:textId="540A611E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B77ACC1" w14:textId="6287986D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92B1D50" w14:textId="68D88CA2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6105E8D" w14:textId="6C4222E8" w:rsidR="00425237" w:rsidRPr="00425237" w:rsidRDefault="009C5560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D0834EC" w14:textId="066DC864" w:rsidR="00425237" w:rsidRPr="00425237" w:rsidRDefault="002622F9" w:rsidP="00320322">
            <w:pPr>
              <w:ind w:right="-1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8E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14:paraId="4372EF76" w14:textId="77777777" w:rsidR="00425237" w:rsidRPr="00425237" w:rsidRDefault="00425237" w:rsidP="00320322">
      <w:pPr>
        <w:spacing w:after="0" w:line="240" w:lineRule="auto"/>
        <w:ind w:right="-1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5966A6" w14:textId="7917570A" w:rsidR="00425237" w:rsidRPr="00425237" w:rsidRDefault="00425237" w:rsidP="00293DD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мониторинга получен средний показатель освоения образовательной </w:t>
      </w:r>
      <w:r w:rsidR="00293DD2" w:rsidRPr="00293DD2">
        <w:rPr>
          <w:rFonts w:ascii="Times New Roman" w:eastAsia="Calibri" w:hAnsi="Times New Roman" w:cs="Times New Roman"/>
          <w:bCs/>
          <w:sz w:val="24"/>
          <w:szCs w:val="24"/>
        </w:rPr>
        <w:t>программы ДО в соответствии с ФОП</w:t>
      </w:r>
    </w:p>
    <w:p w14:paraId="1FC3AD8C" w14:textId="0A165D3B" w:rsidR="00425237" w:rsidRPr="00425237" w:rsidRDefault="00425237" w:rsidP="00293DD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Высокий уровень </w:t>
      </w:r>
      <w:r w:rsidR="00293DD2" w:rsidRPr="00293DD2">
        <w:rPr>
          <w:rFonts w:ascii="Times New Roman" w:eastAsia="Calibri" w:hAnsi="Times New Roman" w:cs="Times New Roman"/>
          <w:sz w:val="24"/>
          <w:szCs w:val="24"/>
        </w:rPr>
        <w:t>–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DD2" w:rsidRPr="00293DD2">
        <w:rPr>
          <w:rFonts w:ascii="Times New Roman" w:eastAsia="Calibri" w:hAnsi="Times New Roman" w:cs="Times New Roman"/>
          <w:sz w:val="24"/>
          <w:szCs w:val="24"/>
        </w:rPr>
        <w:t>9,</w:t>
      </w:r>
      <w:r w:rsidRPr="00425237">
        <w:rPr>
          <w:rFonts w:ascii="Times New Roman" w:eastAsia="Calibri" w:hAnsi="Times New Roman" w:cs="Times New Roman"/>
          <w:sz w:val="24"/>
          <w:szCs w:val="24"/>
        </w:rPr>
        <w:t>6% детей</w:t>
      </w:r>
    </w:p>
    <w:p w14:paraId="30E59306" w14:textId="170359C2" w:rsidR="00425237" w:rsidRPr="00425237" w:rsidRDefault="00425237" w:rsidP="00293DD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 w:rsidR="00293DD2" w:rsidRPr="00293DD2">
        <w:rPr>
          <w:rFonts w:ascii="Times New Roman" w:eastAsia="Calibri" w:hAnsi="Times New Roman" w:cs="Times New Roman"/>
          <w:sz w:val="24"/>
          <w:szCs w:val="24"/>
        </w:rPr>
        <w:t>–</w:t>
      </w:r>
      <w:r w:rsidRPr="00425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DD2" w:rsidRPr="00293DD2">
        <w:rPr>
          <w:rFonts w:ascii="Times New Roman" w:eastAsia="Calibri" w:hAnsi="Times New Roman" w:cs="Times New Roman"/>
          <w:sz w:val="24"/>
          <w:szCs w:val="24"/>
        </w:rPr>
        <w:t>69,6</w:t>
      </w:r>
      <w:r w:rsidRPr="00425237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72462BBD" w14:textId="194C079C" w:rsidR="00425237" w:rsidRPr="00425237" w:rsidRDefault="00425237" w:rsidP="00293DD2">
      <w:pPr>
        <w:spacing w:after="0" w:line="240" w:lineRule="auto"/>
        <w:ind w:left="567" w:right="-1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237">
        <w:rPr>
          <w:rFonts w:ascii="Times New Roman" w:eastAsia="Calibri" w:hAnsi="Times New Roman" w:cs="Times New Roman"/>
          <w:sz w:val="24"/>
          <w:szCs w:val="24"/>
        </w:rPr>
        <w:t>Низкий -</w:t>
      </w:r>
      <w:r w:rsidR="00293DD2" w:rsidRPr="00293DD2">
        <w:rPr>
          <w:rFonts w:ascii="Times New Roman" w:eastAsia="Calibri" w:hAnsi="Times New Roman" w:cs="Times New Roman"/>
          <w:sz w:val="24"/>
          <w:szCs w:val="24"/>
        </w:rPr>
        <w:t>20,8</w:t>
      </w:r>
      <w:r w:rsidRPr="00425237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12771CF6" w14:textId="77777777" w:rsidR="00425237" w:rsidRPr="00ED68E4" w:rsidRDefault="00425237" w:rsidP="00320322">
      <w:pPr>
        <w:shd w:val="clear" w:color="auto" w:fill="FFFFFF"/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2C5F8" w14:textId="77AE011D" w:rsidR="00F83031" w:rsidRPr="00ED68E4" w:rsidRDefault="009A516F" w:rsidP="00320322">
      <w:pPr>
        <w:pStyle w:val="c4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Cs/>
          <w:color w:val="000000"/>
        </w:rPr>
      </w:pPr>
      <w:r w:rsidRPr="00ED68E4">
        <w:rPr>
          <w:b/>
          <w:bCs/>
          <w:color w:val="000000"/>
        </w:rPr>
        <w:t>В</w:t>
      </w:r>
      <w:r w:rsidR="00F83031" w:rsidRPr="00ED68E4">
        <w:rPr>
          <w:b/>
          <w:bCs/>
          <w:color w:val="000000"/>
        </w:rPr>
        <w:t xml:space="preserve">ыводы </w:t>
      </w:r>
    </w:p>
    <w:p w14:paraId="30FEA41D" w14:textId="77777777" w:rsidR="007F3A3E" w:rsidRPr="00ED68E4" w:rsidRDefault="007F3A3E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области </w:t>
      </w:r>
      <w:r w:rsidRPr="00F83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 – коммуникативное развитие»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EACA0C" w14:textId="2573E21B" w:rsidR="007F3A3E" w:rsidRPr="00ED68E4" w:rsidRDefault="007F3A3E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детей,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проявляют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сверстниками, активно выполняют простейшие трудовые действия по просьбе воспитателя.</w:t>
      </w:r>
    </w:p>
    <w:p w14:paraId="5155FC36" w14:textId="79ABA1DC" w:rsidR="007F3A3E" w:rsidRPr="00ED68E4" w:rsidRDefault="007F3A3E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65795685"/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редний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-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</w:t>
      </w:r>
      <w:bookmarkEnd w:id="0"/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могут непродолжительно взаимодействовать со сверстниками в игре от имени героя, но в дидактических играх не могут оценить свои возможности. </w:t>
      </w:r>
    </w:p>
    <w:p w14:paraId="67797569" w14:textId="659D7A70" w:rsidR="007F3A3E" w:rsidRPr="00F83031" w:rsidRDefault="007F3A3E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Низкий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="006C088F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воспитанников,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развито умение самостоятельно контактировать со сверстниками, они не принимают участие в коллективных делах, играют в основном по одному, не могут развернуть сюжет игры.</w:t>
      </w:r>
    </w:p>
    <w:p w14:paraId="399A1C28" w14:textId="607963EF" w:rsidR="007F3A3E" w:rsidRPr="00ED68E4" w:rsidRDefault="007F3A3E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="006C088F"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293DD2">
        <w:rPr>
          <w:rFonts w:ascii="Times New Roman" w:hAnsi="Times New Roman" w:cs="Times New Roman"/>
          <w:sz w:val="24"/>
          <w:szCs w:val="24"/>
        </w:rPr>
        <w:t>н</w:t>
      </w:r>
      <w:r w:rsidR="00293DD2" w:rsidRPr="00293DD2">
        <w:rPr>
          <w:rFonts w:ascii="Times New Roman" w:hAnsi="Times New Roman" w:cs="Times New Roman"/>
          <w:sz w:val="24"/>
          <w:szCs w:val="24"/>
        </w:rPr>
        <w:t>еобходимо продолжить работу по развитию игровых умений в режиссёрских играх, по развитии творческих умений по придумыванию и созданию при помощи игрушек и предметов сюжетов режиссёрских игр для показа сверстникам</w:t>
      </w:r>
      <w:r w:rsidR="00293DD2">
        <w:rPr>
          <w:rFonts w:ascii="Times New Roman" w:hAnsi="Times New Roman" w:cs="Times New Roman"/>
          <w:sz w:val="24"/>
          <w:szCs w:val="24"/>
        </w:rPr>
        <w:t xml:space="preserve">, </w:t>
      </w:r>
      <w:r w:rsidR="00293DD2" w:rsidRPr="00293DD2">
        <w:rPr>
          <w:rFonts w:ascii="Times New Roman" w:hAnsi="Times New Roman" w:cs="Times New Roman"/>
          <w:sz w:val="24"/>
          <w:szCs w:val="24"/>
        </w:rPr>
        <w:t>уделить внимание играм-экспериментированиям с различными предметами и материалами.</w:t>
      </w:r>
      <w:r w:rsidRPr="00F8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35D019" w14:textId="77777777" w:rsidR="00A90620" w:rsidRDefault="00A90620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8A3F1" w14:textId="5AB4E158" w:rsidR="00845C9D" w:rsidRPr="00ED68E4" w:rsidRDefault="00845C9D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области </w:t>
      </w:r>
      <w:r w:rsidRPr="00F83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</w:t>
      </w:r>
      <w:r w:rsidRPr="00F83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развитие»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A8946E" w14:textId="77777777" w:rsidR="00845C9D" w:rsidRPr="00ED68E4" w:rsidRDefault="00845C9D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редний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3A3E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стремление к общению с книгой, испытывают удовлетворение при слушании литературных произведений, пересказывают содержание произведения с опорой на рисунки и вопросы воспитателя. </w:t>
      </w:r>
    </w:p>
    <w:p w14:paraId="1B227E9A" w14:textId="0923695E" w:rsidR="006C088F" w:rsidRPr="00ED68E4" w:rsidRDefault="00845C9D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 имеют </w:t>
      </w:r>
      <w:r w:rsidR="006C088F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могут пересказывать, отказываются участвовать в драматизации небольших сказок, не хотят читать стихи наизусть</w:t>
      </w:r>
      <w:r w:rsidRPr="00F83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 плохо развит.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4C87F549" w14:textId="66D6D4F6" w:rsidR="006C088F" w:rsidRPr="00A90620" w:rsidRDefault="00845C9D" w:rsidP="00A90620">
      <w:pPr>
        <w:spacing w:line="240" w:lineRule="atLeast"/>
        <w:ind w:left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</w:t>
      </w:r>
      <w:r w:rsidR="006C088F"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6C088F" w:rsidRPr="00ED6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еобходимо обратить внимание на 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чистого произношения звуков, правильного </w:t>
      </w:r>
      <w:proofErr w:type="spellStart"/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словопроизношения</w:t>
      </w:r>
      <w:proofErr w:type="spellEnd"/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продолжать 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</w:t>
      </w:r>
      <w:r w:rsid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пересказывать сказки, составлять описательные рассказы о предметах и объектах, по картинкам.</w:t>
      </w:r>
      <w:r w:rsidR="00A906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9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Закреплять умение 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использова</w:t>
      </w:r>
      <w:r w:rsidR="00A9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</w:t>
      </w:r>
      <w:r w:rsidR="00A9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окончаний</w:t>
      </w:r>
      <w:r w:rsidR="00A906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93DD2" w:rsidRPr="00293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существительных, прилагательных, глаголов для оформления речевого высказывания</w:t>
      </w:r>
      <w:r w:rsidR="00A9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14:paraId="3AC3D551" w14:textId="77777777" w:rsidR="006C088F" w:rsidRPr="00ED68E4" w:rsidRDefault="006C088F" w:rsidP="00320322">
      <w:pPr>
        <w:pStyle w:val="c4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Cs/>
          <w:color w:val="000000"/>
        </w:rPr>
      </w:pPr>
      <w:r w:rsidRPr="00ED68E4">
        <w:rPr>
          <w:color w:val="000000"/>
        </w:rPr>
        <w:t>В</w:t>
      </w:r>
      <w:r w:rsidRPr="00F83031">
        <w:rPr>
          <w:color w:val="000000"/>
        </w:rPr>
        <w:t xml:space="preserve"> образовательной области </w:t>
      </w:r>
      <w:r w:rsidRPr="00ED68E4">
        <w:rPr>
          <w:b/>
          <w:bCs/>
          <w:color w:val="000000"/>
        </w:rPr>
        <w:t>«</w:t>
      </w:r>
      <w:r w:rsidRPr="00425237">
        <w:rPr>
          <w:rFonts w:eastAsia="Calibri"/>
          <w:b/>
          <w:bCs/>
        </w:rPr>
        <w:t>Художественно – эстетическое развитие</w:t>
      </w:r>
      <w:r w:rsidRPr="00ED68E4">
        <w:rPr>
          <w:rFonts w:eastAsia="Calibri"/>
          <w:b/>
          <w:bCs/>
        </w:rPr>
        <w:t>»</w:t>
      </w:r>
    </w:p>
    <w:p w14:paraId="48524FB1" w14:textId="572AB4A9" w:rsidR="006C088F" w:rsidRPr="00ED68E4" w:rsidRDefault="006C088F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65796822"/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различают основные формы конструктора, со взрослым сооружают постройки, также знают назначение карандашей, красок и кистей, клея, пластилина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предметы из разных материалов, обыгрывают совместно со 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взрослым, с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интересом слушают музыкальные произведения до конца, проявляют интерес к песням, стремятся двигаться под музыку, эмоционально откликаются на различные произведения культуры и искусства</w:t>
      </w:r>
    </w:p>
    <w:p w14:paraId="01188095" w14:textId="77777777" w:rsidR="00CD45AA" w:rsidRPr="00ED68E4" w:rsidRDefault="00CD45AA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6C088F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088F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правильно держать в руке карандаш и кисть, узна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088F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знакомые песни, уме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088F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слушать и выполня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088F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задания до конца. </w:t>
      </w:r>
    </w:p>
    <w:p w14:paraId="3F9F78DC" w14:textId="3E235D1C" w:rsidR="006C088F" w:rsidRPr="00F83031" w:rsidRDefault="006C088F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 имеют 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 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умеют правильно держать в руке карандаш и кисть, и пользуются ими с затруднением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узнают знакомые песни, не различают звуки по 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высоте, не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умеют слушать и выполнять задания до конца</w:t>
      </w:r>
      <w:r w:rsidRPr="00F83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3EC760C" w14:textId="3BAFED39" w:rsidR="006C088F" w:rsidRPr="00F83031" w:rsidRDefault="006C088F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="00CD45AA"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51C1C0F" w14:textId="2D19AA4D" w:rsidR="00845C9D" w:rsidRPr="00ED68E4" w:rsidRDefault="006C088F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видами изобразительного искусства, чаще использовать разные материалы и способы создания изображения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умение работать коллективно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одействовать положительному и эмоциональному отклику на музыкальные и литературные произведения. Проводить индивидуальную работу с детьми по формированию умений и навыков по изобразительной деятельности в соответствии с программой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A706A4" w14:textId="77777777" w:rsidR="00FC7083" w:rsidRPr="00F83031" w:rsidRDefault="00FC7083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5E2AF9" w14:textId="5418AA0E" w:rsidR="00FC7083" w:rsidRPr="00ED68E4" w:rsidRDefault="00FC7083" w:rsidP="00320322">
      <w:pPr>
        <w:pStyle w:val="c4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Cs/>
          <w:color w:val="000000"/>
        </w:rPr>
      </w:pPr>
      <w:r w:rsidRPr="00ED68E4">
        <w:rPr>
          <w:color w:val="000000"/>
        </w:rPr>
        <w:t>В</w:t>
      </w:r>
      <w:r w:rsidRPr="00F83031">
        <w:rPr>
          <w:color w:val="000000"/>
        </w:rPr>
        <w:t xml:space="preserve"> образовательной области </w:t>
      </w:r>
      <w:r w:rsidRPr="00ED68E4">
        <w:rPr>
          <w:b/>
          <w:bCs/>
          <w:color w:val="000000"/>
        </w:rPr>
        <w:t>«</w:t>
      </w:r>
      <w:r w:rsidRPr="00ED68E4">
        <w:rPr>
          <w:rFonts w:eastAsia="Calibri"/>
          <w:b/>
          <w:bCs/>
        </w:rPr>
        <w:t>Познавательное</w:t>
      </w:r>
      <w:r w:rsidRPr="00425237">
        <w:rPr>
          <w:rFonts w:eastAsia="Calibri"/>
          <w:b/>
          <w:bCs/>
        </w:rPr>
        <w:t xml:space="preserve"> развитие</w:t>
      </w:r>
      <w:r w:rsidRPr="00ED68E4">
        <w:rPr>
          <w:rFonts w:eastAsia="Calibri"/>
          <w:b/>
          <w:bCs/>
        </w:rPr>
        <w:t>»</w:t>
      </w:r>
    </w:p>
    <w:p w14:paraId="7C69C970" w14:textId="6E15DB6A" w:rsidR="00CD45AA" w:rsidRPr="00ED68E4" w:rsidRDefault="00FC7083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активный интерес к рассматриванию картинок, иллюстраций из детских книг, к окружающему миру, обследованию незнакомых предметов, их свойств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D45AA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названия окружающих предметов и игрушек, умеют группировать предметы по цвету, размеру и форме.</w:t>
      </w:r>
    </w:p>
    <w:p w14:paraId="0161C115" w14:textId="06CB97CA" w:rsidR="00CD45AA" w:rsidRPr="00ED68E4" w:rsidRDefault="00CD45AA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083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r w:rsidR="00FC7083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имеют </w:t>
      </w:r>
      <w:r w:rsidR="00FC7083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="00FC7083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="00FC7083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="00FC7083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7083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активный интерес в области «Познавательного развития», но имеют ряд затруднений, обусловленных низким уровнем речевого развития. </w:t>
      </w:r>
    </w:p>
    <w:p w14:paraId="6FC08E68" w14:textId="38D15630" w:rsidR="00FC7083" w:rsidRPr="00ED68E4" w:rsidRDefault="00FC7083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E4527E" w14:textId="78D72D0C" w:rsidR="00FC7083" w:rsidRPr="00ED68E4" w:rsidRDefault="00CD45AA" w:rsidP="00320322">
      <w:pPr>
        <w:shd w:val="clear" w:color="auto" w:fill="FFFFFF"/>
        <w:tabs>
          <w:tab w:val="left" w:pos="851"/>
        </w:tabs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</w:t>
      </w:r>
      <w:r w:rsidR="00FC7083"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FC7083" w:rsidRPr="00ED6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проводить с детьми индивидуальную работу, используя дидактические игры, продолжать уделять внимание формированию целостной картины мира, сенсорных эталонов и элементарных математических представлений, а </w:t>
      </w:r>
      <w:r w:rsidR="00FC7083" w:rsidRPr="00ED6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  <w:r w:rsidR="00FC7083" w:rsidRPr="00ED6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08B3CD97" w14:textId="3F3D8A8F" w:rsidR="00CD45AA" w:rsidRPr="00ED68E4" w:rsidRDefault="00CD45AA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B616BC" w14:textId="77777777" w:rsidR="00845C9D" w:rsidRPr="00ED68E4" w:rsidRDefault="00845C9D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DB67C" w14:textId="77777777" w:rsidR="007F3A3E" w:rsidRPr="00ED68E4" w:rsidRDefault="007F3A3E" w:rsidP="00320322">
      <w:pPr>
        <w:pStyle w:val="c4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Cs/>
          <w:color w:val="000000"/>
        </w:rPr>
      </w:pPr>
    </w:p>
    <w:p w14:paraId="65F8F5B5" w14:textId="45864CCD" w:rsidR="009A516F" w:rsidRPr="00ED68E4" w:rsidRDefault="009A516F" w:rsidP="00320322">
      <w:pPr>
        <w:pStyle w:val="c4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Cs/>
          <w:color w:val="000000"/>
        </w:rPr>
      </w:pPr>
      <w:r w:rsidRPr="00ED68E4">
        <w:rPr>
          <w:color w:val="000000"/>
        </w:rPr>
        <w:t>В</w:t>
      </w:r>
      <w:r w:rsidRPr="00F83031">
        <w:rPr>
          <w:color w:val="000000"/>
        </w:rPr>
        <w:t xml:space="preserve"> образовательной области </w:t>
      </w:r>
      <w:r w:rsidRPr="00F83031">
        <w:rPr>
          <w:b/>
          <w:bCs/>
          <w:color w:val="000000"/>
        </w:rPr>
        <w:t>«Физическое развитие»</w:t>
      </w:r>
      <w:r w:rsidRPr="00F83031">
        <w:rPr>
          <w:color w:val="000000"/>
        </w:rPr>
        <w:t> </w:t>
      </w:r>
    </w:p>
    <w:p w14:paraId="4A092E26" w14:textId="7727866B" w:rsidR="00ED68E4" w:rsidRPr="00ED68E4" w:rsidRDefault="00F83031" w:rsidP="00320322">
      <w:pPr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FC7083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редний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C36409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="009A516F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8E4"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уверенно и активно выполня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элементы техники общеразвивающих упражнений, основных движений, соблюда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в подвижных играх и контролир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уют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выполнение, увереннее ориентир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уются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пространстве, оценива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движения сверстников и замеча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</w:t>
      </w:r>
      <w:r w:rsidR="00ED68E4"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ошибки.</w:t>
      </w:r>
    </w:p>
    <w:p w14:paraId="581D6EC9" w14:textId="603D96D3" w:rsidR="00ED68E4" w:rsidRPr="00ED68E4" w:rsidRDefault="00ED68E4" w:rsidP="00320322">
      <w:pPr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 детей улучшились показатели скоростно-силовых качеств, координации, 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общей выносливости; сформировалась потребность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двигательной активности, интерес к выполнению элементарных правил здорового образа жизни;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сформировались умения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 и правильно совершать процессы умывания, мытья рук; самостоятельно следить за своим внешним видом; вести себя за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столом во время еды; самостоятельно одеваться и раздеваться, ухаживать за своими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вещами (вещами личного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8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пользования).</w:t>
      </w:r>
    </w:p>
    <w:p w14:paraId="515700EF" w14:textId="7C300063" w:rsidR="00F83031" w:rsidRPr="00F83031" w:rsidRDefault="00C36409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имеют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="00F83031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отставание показателей развития основных видов движений и физических качеств от возрастных нормативов, общая пассивность, застенчивость, обидчивость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это</w:t>
      </w:r>
      <w:r w:rsidR="00F83031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прежде всего, часто болеющие дети и дети, которые не понимают, что от них требуется.</w:t>
      </w:r>
    </w:p>
    <w:p w14:paraId="11CBB8D4" w14:textId="256FC092" w:rsidR="00F83031" w:rsidRPr="00ED68E4" w:rsidRDefault="00C36409" w:rsidP="00320322">
      <w:pPr>
        <w:shd w:val="clear" w:color="auto" w:fill="FFFFFF"/>
        <w:spacing w:after="0" w:line="240" w:lineRule="auto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</w:t>
      </w:r>
      <w:r w:rsidR="009A516F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83031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индивидуальную работу, учить детей не бояться обращаться к воспитателю за помощью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F83031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у детей основные движения: ходьба, бег, ползание, лазанье, прыжки, катание и бросание, ловля и метание мячей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="00F83031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сохранению, укреплению и охране здоровья детей, повышени</w:t>
      </w:r>
      <w:r w:rsidR="009A516F"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83031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умственной и физической работоспособности, предупреждения утомляемости</w:t>
      </w:r>
      <w:r w:rsidRPr="00E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продолжать </w:t>
      </w:r>
      <w:r w:rsidR="00F83031" w:rsidRPr="00F8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утреннюю гимнастику, гимнастику после сна в соответствии с возрастными особенностями детей.</w:t>
      </w:r>
    </w:p>
    <w:p w14:paraId="1DAE7B0C" w14:textId="2135030E" w:rsidR="00FC7083" w:rsidRPr="00ED68E4" w:rsidRDefault="00FC7083" w:rsidP="00320322">
      <w:pPr>
        <w:spacing w:line="240" w:lineRule="atLeast"/>
        <w:ind w:left="567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14:paraId="2B5293DC" w14:textId="77777777" w:rsidR="006C088F" w:rsidRDefault="006C088F" w:rsidP="003203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F510C" w14:textId="77777777" w:rsidR="007F3A3E" w:rsidRPr="00F83031" w:rsidRDefault="007F3A3E" w:rsidP="00320322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7F3A3E" w:rsidRPr="00F83031" w:rsidSect="00A95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63B2"/>
    <w:multiLevelType w:val="multilevel"/>
    <w:tmpl w:val="C74A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A78"/>
    <w:rsid w:val="0011586F"/>
    <w:rsid w:val="00166A78"/>
    <w:rsid w:val="00236E29"/>
    <w:rsid w:val="002622F9"/>
    <w:rsid w:val="00293DD2"/>
    <w:rsid w:val="00320322"/>
    <w:rsid w:val="00425237"/>
    <w:rsid w:val="006C088F"/>
    <w:rsid w:val="007F3A3E"/>
    <w:rsid w:val="008200A8"/>
    <w:rsid w:val="00845C9D"/>
    <w:rsid w:val="008B7BF1"/>
    <w:rsid w:val="009A516F"/>
    <w:rsid w:val="009C5560"/>
    <w:rsid w:val="00A90620"/>
    <w:rsid w:val="00A95735"/>
    <w:rsid w:val="00C36409"/>
    <w:rsid w:val="00C70E34"/>
    <w:rsid w:val="00CD45AA"/>
    <w:rsid w:val="00ED68E4"/>
    <w:rsid w:val="00F2155E"/>
    <w:rsid w:val="00F83031"/>
    <w:rsid w:val="00F87377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DB40"/>
  <w15:docId w15:val="{D8F6A596-497E-4CF2-94A4-B2565A40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5735"/>
  </w:style>
  <w:style w:type="character" w:customStyle="1" w:styleId="c25">
    <w:name w:val="c25"/>
    <w:basedOn w:val="a0"/>
    <w:rsid w:val="00A95735"/>
  </w:style>
  <w:style w:type="character" w:customStyle="1" w:styleId="c3">
    <w:name w:val="c3"/>
    <w:basedOn w:val="a0"/>
    <w:rsid w:val="00A95735"/>
  </w:style>
  <w:style w:type="paragraph" w:customStyle="1" w:styleId="c23">
    <w:name w:val="c23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735"/>
  </w:style>
  <w:style w:type="paragraph" w:customStyle="1" w:styleId="c5">
    <w:name w:val="c5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735"/>
  </w:style>
  <w:style w:type="character" w:customStyle="1" w:styleId="c12">
    <w:name w:val="c12"/>
    <w:basedOn w:val="a0"/>
    <w:rsid w:val="00A95735"/>
  </w:style>
  <w:style w:type="paragraph" w:customStyle="1" w:styleId="c21">
    <w:name w:val="c21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95735"/>
  </w:style>
  <w:style w:type="paragraph" w:customStyle="1" w:styleId="c14">
    <w:name w:val="c14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5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11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86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8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SPEED DEMON</cp:lastModifiedBy>
  <cp:revision>3</cp:revision>
  <dcterms:created xsi:type="dcterms:W3CDTF">2022-05-04T11:35:00Z</dcterms:created>
  <dcterms:modified xsi:type="dcterms:W3CDTF">2024-05-05T08:22:00Z</dcterms:modified>
</cp:coreProperties>
</file>