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07" w:rsidRPr="00D91BF0" w:rsidRDefault="00A43607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91BF0" w:rsidRDefault="00D91BF0" w:rsidP="00D91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1BF0" w:rsidRDefault="00D91BF0" w:rsidP="00D91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3F2" w:rsidRDefault="003653F2" w:rsidP="0036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«Радуга» корпус №4 </w:t>
      </w:r>
    </w:p>
    <w:p w:rsidR="003653F2" w:rsidRPr="00860FB8" w:rsidRDefault="003653F2" w:rsidP="0036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Зубкова С.В</w:t>
      </w:r>
    </w:p>
    <w:p w:rsidR="003653F2" w:rsidRPr="00F612EA" w:rsidRDefault="003653F2" w:rsidP="0036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3F2" w:rsidRPr="00F612EA" w:rsidRDefault="003653F2" w:rsidP="0036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3F2" w:rsidRDefault="003653F2" w:rsidP="00365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Технологическая карта организованной образовательной деятельности </w:t>
      </w:r>
    </w:p>
    <w:p w:rsidR="003653F2" w:rsidRDefault="003653F2" w:rsidP="00365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3F2" w:rsidRDefault="003653F2" w:rsidP="00365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DA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бразовательная </w:t>
      </w:r>
      <w:r w:rsidR="00C86370">
        <w:rPr>
          <w:rFonts w:ascii="Times New Roman" w:hAnsi="Times New Roman"/>
          <w:b/>
          <w:sz w:val="28"/>
          <w:szCs w:val="28"/>
        </w:rPr>
        <w:t xml:space="preserve">область </w:t>
      </w:r>
      <w:r w:rsidR="00C86370" w:rsidRPr="00650DA7">
        <w:rPr>
          <w:rFonts w:ascii="Times New Roman" w:hAnsi="Times New Roman"/>
          <w:b/>
          <w:sz w:val="28"/>
          <w:szCs w:val="28"/>
        </w:rPr>
        <w:t>Познавательное</w:t>
      </w:r>
      <w:r w:rsidRPr="00650DA7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Pr="00650DA7">
        <w:rPr>
          <w:rFonts w:ascii="Times New Roman" w:hAnsi="Times New Roman"/>
          <w:b/>
          <w:sz w:val="28"/>
          <w:szCs w:val="28"/>
        </w:rPr>
        <w:t xml:space="preserve"> </w:t>
      </w:r>
    </w:p>
    <w:p w:rsidR="003653F2" w:rsidRPr="00650DA7" w:rsidRDefault="003653F2" w:rsidP="0036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A7">
        <w:rPr>
          <w:rFonts w:ascii="Times New Roman" w:hAnsi="Times New Roman"/>
          <w:b/>
          <w:sz w:val="28"/>
          <w:szCs w:val="28"/>
        </w:rPr>
        <w:t xml:space="preserve">Раздел </w:t>
      </w:r>
      <w:r w:rsidRPr="00650DA7">
        <w:rPr>
          <w:rFonts w:ascii="Times New Roman" w:hAnsi="Times New Roman"/>
          <w:sz w:val="28"/>
          <w:szCs w:val="28"/>
          <w:u w:val="single"/>
        </w:rPr>
        <w:t>«Основы финансовой грамотности»</w:t>
      </w:r>
    </w:p>
    <w:p w:rsidR="00C86370" w:rsidRPr="00650DA7" w:rsidRDefault="003653F2" w:rsidP="00C863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DA7">
        <w:rPr>
          <w:rFonts w:ascii="Times New Roman" w:hAnsi="Times New Roman"/>
          <w:b/>
          <w:sz w:val="28"/>
          <w:szCs w:val="28"/>
        </w:rPr>
        <w:t xml:space="preserve"> </w:t>
      </w:r>
      <w:r w:rsidR="00C86370" w:rsidRPr="00650DA7">
        <w:rPr>
          <w:rFonts w:ascii="Times New Roman" w:hAnsi="Times New Roman"/>
          <w:b/>
          <w:sz w:val="28"/>
          <w:szCs w:val="28"/>
        </w:rPr>
        <w:t>Тема</w:t>
      </w:r>
      <w:r w:rsidR="00C86370">
        <w:rPr>
          <w:rFonts w:ascii="Times New Roman" w:hAnsi="Times New Roman"/>
          <w:b/>
          <w:sz w:val="28"/>
          <w:szCs w:val="28"/>
        </w:rPr>
        <w:t xml:space="preserve">: </w:t>
      </w:r>
      <w:r w:rsidR="00C86370" w:rsidRPr="00650DA7">
        <w:rPr>
          <w:rFonts w:ascii="Times New Roman" w:hAnsi="Times New Roman"/>
          <w:b/>
          <w:sz w:val="28"/>
          <w:szCs w:val="28"/>
        </w:rPr>
        <w:t>«</w:t>
      </w:r>
      <w:r w:rsidR="00C714A1">
        <w:rPr>
          <w:rFonts w:ascii="Times New Roman" w:hAnsi="Times New Roman"/>
          <w:sz w:val="28"/>
          <w:szCs w:val="28"/>
          <w:u w:val="single"/>
        </w:rPr>
        <w:t>Финансы</w:t>
      </w:r>
      <w:r w:rsidR="00C86370" w:rsidRPr="00650DA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6370" w:rsidRDefault="00C86370" w:rsidP="00C8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A7">
        <w:rPr>
          <w:rFonts w:ascii="Times New Roman" w:hAnsi="Times New Roman"/>
          <w:b/>
          <w:sz w:val="28"/>
          <w:szCs w:val="28"/>
        </w:rPr>
        <w:t>Цель ООД:</w:t>
      </w:r>
      <w:r w:rsidRPr="00650DA7">
        <w:rPr>
          <w:rFonts w:ascii="Times New Roman" w:hAnsi="Times New Roman"/>
          <w:sz w:val="28"/>
          <w:szCs w:val="28"/>
        </w:rPr>
        <w:t xml:space="preserve"> </w:t>
      </w:r>
      <w:r w:rsidRPr="005E778B">
        <w:rPr>
          <w:rFonts w:ascii="Times New Roman" w:hAnsi="Times New Roman"/>
          <w:sz w:val="28"/>
          <w:szCs w:val="28"/>
        </w:rPr>
        <w:t>Закрепление представлений детей о монетах, как средство формирования предпосылок математической грамотности.</w:t>
      </w:r>
    </w:p>
    <w:p w:rsidR="00C86370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DA7">
        <w:rPr>
          <w:rFonts w:ascii="Times New Roman" w:hAnsi="Times New Roman"/>
          <w:b/>
          <w:sz w:val="28"/>
          <w:szCs w:val="28"/>
        </w:rPr>
        <w:t xml:space="preserve">Задачи ООД: </w:t>
      </w:r>
    </w:p>
    <w:p w:rsidR="00C86370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A7"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  <w:r w:rsidRPr="00650DA7">
        <w:rPr>
          <w:rFonts w:ascii="Times New Roman" w:hAnsi="Times New Roman"/>
          <w:sz w:val="28"/>
          <w:szCs w:val="28"/>
        </w:rPr>
        <w:t xml:space="preserve">Продолжать формировать первичные финансово-экономические представления. Закреплять с детьми название денег своей страны и некоторых других стран. Продолжать учить решать проблемные ситуации, аргументировать свои ответы. Обогащать словарный запас. </w:t>
      </w:r>
    </w:p>
    <w:p w:rsidR="00C86370" w:rsidRPr="00650DA7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A7">
        <w:rPr>
          <w:rFonts w:ascii="Times New Roman" w:hAnsi="Times New Roman"/>
          <w:sz w:val="28"/>
          <w:szCs w:val="28"/>
          <w:u w:val="single"/>
        </w:rPr>
        <w:t xml:space="preserve">Развивающие: </w:t>
      </w:r>
      <w:r w:rsidRPr="00650DA7">
        <w:rPr>
          <w:rFonts w:ascii="Times New Roman" w:hAnsi="Times New Roman"/>
          <w:sz w:val="28"/>
          <w:szCs w:val="28"/>
        </w:rPr>
        <w:t>развивать познавательный интерес, память, внимание, мышление, ответственность, самостоятельность.  Продолжать развивать умение подмечать в сказках простейшие экономические явления</w:t>
      </w:r>
      <w:r>
        <w:rPr>
          <w:rFonts w:ascii="Times New Roman" w:hAnsi="Times New Roman"/>
          <w:sz w:val="28"/>
          <w:szCs w:val="28"/>
        </w:rPr>
        <w:t>.</w:t>
      </w:r>
      <w:r w:rsidRPr="00650DA7">
        <w:rPr>
          <w:rFonts w:ascii="Times New Roman" w:hAnsi="Times New Roman"/>
          <w:sz w:val="28"/>
          <w:szCs w:val="28"/>
        </w:rPr>
        <w:t xml:space="preserve"> </w:t>
      </w:r>
    </w:p>
    <w:p w:rsidR="00C86370" w:rsidRPr="00650DA7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A7">
        <w:rPr>
          <w:rFonts w:ascii="Times New Roman" w:hAnsi="Times New Roman"/>
          <w:sz w:val="28"/>
          <w:szCs w:val="28"/>
          <w:u w:val="single"/>
        </w:rPr>
        <w:t xml:space="preserve">Воспитательные: </w:t>
      </w:r>
      <w:r w:rsidRPr="00650DA7">
        <w:rPr>
          <w:rFonts w:ascii="Times New Roman" w:hAnsi="Times New Roman"/>
          <w:sz w:val="28"/>
          <w:szCs w:val="28"/>
        </w:rPr>
        <w:t>воспитывать у детей правильное отношение к деньгам и их разумному использованию. Продолжать воспитывать такие нравственные качества как честность, бережливость,  дружеские взаимоотношения.</w:t>
      </w:r>
    </w:p>
    <w:p w:rsidR="00C86370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0DA7">
        <w:rPr>
          <w:rFonts w:ascii="Times New Roman" w:hAnsi="Times New Roman"/>
          <w:b/>
          <w:sz w:val="28"/>
          <w:szCs w:val="28"/>
        </w:rPr>
        <w:t xml:space="preserve">Тип: </w:t>
      </w:r>
      <w:r w:rsidRPr="00650DA7">
        <w:rPr>
          <w:rFonts w:ascii="Times New Roman" w:hAnsi="Times New Roman"/>
          <w:sz w:val="28"/>
          <w:szCs w:val="28"/>
          <w:u w:val="single"/>
        </w:rPr>
        <w:t>закрепление  (квест-игра)</w:t>
      </w:r>
    </w:p>
    <w:p w:rsidR="00C86370" w:rsidRDefault="00C86370" w:rsidP="00C8637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6370" w:rsidRDefault="00C86370" w:rsidP="00C8637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Предварительная работа</w:t>
      </w:r>
    </w:p>
    <w:p w:rsidR="00C86370" w:rsidRPr="00416236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Беседы «Что такое деньги?», «Семейный бюджет и расходы семьи»</w:t>
      </w:r>
    </w:p>
    <w:p w:rsidR="00C86370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Чтение сказок, стихов по финансовой грамотности </w:t>
      </w:r>
    </w:p>
    <w:p w:rsidR="00C86370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Заучивание пословиц и поговорок про деньги</w:t>
      </w:r>
    </w:p>
    <w:p w:rsidR="00C86370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Отгадывание загадок</w:t>
      </w:r>
    </w:p>
    <w:p w:rsidR="00C86370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Просмотр презентации «Деньги мира»</w:t>
      </w:r>
    </w:p>
    <w:p w:rsidR="00C86370" w:rsidRDefault="00C86370" w:rsidP="00C86370">
      <w:pPr>
        <w:pStyle w:val="a3"/>
        <w:numPr>
          <w:ilvl w:val="0"/>
          <w:numId w:val="7"/>
        </w:num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Рассматривание альбома «История российских денег»</w:t>
      </w:r>
    </w:p>
    <w:p w:rsidR="00D91BF0" w:rsidRPr="00C86370" w:rsidRDefault="00C86370" w:rsidP="00C86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Дидактические игры «Хочу-надо», «Доход-расход»</w:t>
      </w:r>
    </w:p>
    <w:tbl>
      <w:tblPr>
        <w:tblStyle w:val="a4"/>
        <w:tblpPr w:leftFromText="180" w:rightFromText="180" w:vertAnchor="text" w:horzAnchor="margin" w:tblpXSpec="center" w:tblpY="454"/>
        <w:tblW w:w="16160" w:type="dxa"/>
        <w:tblLayout w:type="fixed"/>
        <w:tblLook w:val="0400" w:firstRow="0" w:lastRow="0" w:firstColumn="0" w:lastColumn="0" w:noHBand="0" w:noVBand="1"/>
      </w:tblPr>
      <w:tblGrid>
        <w:gridCol w:w="534"/>
        <w:gridCol w:w="3294"/>
        <w:gridCol w:w="7371"/>
        <w:gridCol w:w="3827"/>
        <w:gridCol w:w="1134"/>
      </w:tblGrid>
      <w:tr w:rsidR="00D804D8" w:rsidRPr="00D91BF0" w:rsidTr="00943C27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3"/>
            <w:vAlign w:val="center"/>
          </w:tcPr>
          <w:p w:rsidR="00D804D8" w:rsidRPr="00D91BF0" w:rsidRDefault="00D804D8" w:rsidP="0094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Ход занятия</w:t>
            </w:r>
          </w:p>
        </w:tc>
      </w:tr>
      <w:tr w:rsidR="00D804D8" w:rsidRPr="00D91BF0" w:rsidTr="00943C27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D804D8" w:rsidRPr="00D91BF0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653F2" w:rsidRPr="00D91BF0" w:rsidTr="00CB36CF">
        <w:trPr>
          <w:cantSplit/>
          <w:trHeight w:val="1284"/>
        </w:trPr>
        <w:tc>
          <w:tcPr>
            <w:tcW w:w="534" w:type="dxa"/>
            <w:vAlign w:val="center"/>
          </w:tcPr>
          <w:p w:rsidR="003653F2" w:rsidRPr="00D91BF0" w:rsidRDefault="003653F2" w:rsidP="00A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vAlign w:val="center"/>
          </w:tcPr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dash"/>
              </w:rPr>
            </w:pPr>
            <w:r w:rsidRPr="00D91BF0">
              <w:rPr>
                <w:rFonts w:ascii="Times New Roman" w:hAnsi="Times New Roman" w:cs="Times New Roman"/>
                <w:iCs/>
                <w:sz w:val="24"/>
                <w:szCs w:val="24"/>
                <w:u w:val="dash"/>
              </w:rPr>
              <w:t>Психологический настрой</w:t>
            </w:r>
          </w:p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371" w:type="dxa"/>
          </w:tcPr>
          <w:p w:rsidR="003653F2" w:rsidRPr="00D91BF0" w:rsidRDefault="003653F2" w:rsidP="007E3C95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просит детей встать в круг.</w:t>
            </w:r>
          </w:p>
          <w:p w:rsidR="003653F2" w:rsidRPr="00D91BF0" w:rsidRDefault="003653F2" w:rsidP="00A43607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круг широкий, вижу я,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Встали все мои друзья.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сейчас пойдём направо,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теперь пойдём налево,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центре круга соберёмся,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на место все вернёмся.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Улыбнёмся, подмигнём,</w:t>
            </w:r>
            <w:r w:rsidRPr="00D91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опять играть начнём</w:t>
            </w:r>
          </w:p>
        </w:tc>
        <w:tc>
          <w:tcPr>
            <w:tcW w:w="3827" w:type="dxa"/>
          </w:tcPr>
          <w:p w:rsidR="003653F2" w:rsidRPr="00D91BF0" w:rsidRDefault="003653F2" w:rsidP="00A43607">
            <w:pPr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становятся в круг и выполняют упражнения в соответствии с текстом</w:t>
            </w:r>
          </w:p>
        </w:tc>
        <w:tc>
          <w:tcPr>
            <w:tcW w:w="1134" w:type="dxa"/>
            <w:vMerge w:val="restart"/>
          </w:tcPr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Pr="003653F2" w:rsidRDefault="003653F2" w:rsidP="0036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53F2" w:rsidRPr="00D91BF0" w:rsidRDefault="003653F2" w:rsidP="007E7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</w:tr>
      <w:tr w:rsidR="003653F2" w:rsidRPr="00D91BF0" w:rsidTr="00943C27">
        <w:trPr>
          <w:cantSplit/>
          <w:trHeight w:val="1134"/>
        </w:trPr>
        <w:tc>
          <w:tcPr>
            <w:tcW w:w="534" w:type="dxa"/>
            <w:vAlign w:val="center"/>
          </w:tcPr>
          <w:p w:rsidR="003653F2" w:rsidRPr="00D91BF0" w:rsidRDefault="003653F2" w:rsidP="00A43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vAlign w:val="center"/>
          </w:tcPr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iCs/>
                <w:sz w:val="24"/>
                <w:szCs w:val="24"/>
              </w:rPr>
              <w:t>Вводно-организационный.</w:t>
            </w:r>
          </w:p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06911" w:rsidRDefault="003653F2" w:rsidP="00506911">
            <w:pPr>
              <w:rPr>
                <w:rFonts w:ascii="Times New Roman" w:hAnsi="Times New Roman"/>
                <w:sz w:val="24"/>
                <w:szCs w:val="24"/>
              </w:rPr>
            </w:pPr>
            <w:r w:rsidRPr="00D91BF0">
              <w:rPr>
                <w:rFonts w:cs="Times New Roman"/>
              </w:rPr>
              <w:t xml:space="preserve"> </w:t>
            </w:r>
            <w:r w:rsidR="00506911">
              <w:rPr>
                <w:rFonts w:ascii="Times New Roman" w:hAnsi="Times New Roman"/>
                <w:sz w:val="24"/>
                <w:szCs w:val="24"/>
              </w:rPr>
              <w:t xml:space="preserve">Ребята, сегодня на эл. почту мне пришло необычное письмо. Знаете от кого? 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ребята из другого д/с, они недавно прошли необычный квест, и нам предлагают пройти, бросают нам вызов!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 что, принимаем вызов?</w:t>
            </w:r>
          </w:p>
          <w:p w:rsidR="00506911" w:rsidRPr="00506911" w:rsidRDefault="003653F2" w:rsidP="00506911">
            <w:pPr>
              <w:pStyle w:val="a5"/>
              <w:rPr>
                <w:rFonts w:eastAsia="Times New Roman" w:cs="Times New Roman"/>
                <w:color w:val="333333"/>
                <w:lang w:eastAsia="ru-RU"/>
              </w:rPr>
            </w:pPr>
            <w:r w:rsidRPr="00D91BF0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="00506911">
              <w:t>Так вот, нам надо пройти квест. А что такое квест?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-Верно, мы вместе с вами будем выполнять задания и за каждое задание получать очки, а затем мы подсчитаем свои результаты и отправим ребятам, а они нам свои, затем сравним их. 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-Попробуем?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каждое выполненной задание вам будут начисляться баллы. Баллы мы будем складывать в копилку. Вот посмотрите. 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у нас сейчас баллов?</w:t>
            </w:r>
          </w:p>
          <w:p w:rsidR="00506911" w:rsidRDefault="00506911" w:rsidP="00506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 верно, 0.</w:t>
            </w:r>
          </w:p>
          <w:p w:rsidR="00506911" w:rsidRDefault="00506911" w:rsidP="00506911">
            <w:pPr>
              <w:pStyle w:val="a5"/>
              <w:rPr>
                <w:rFonts w:eastAsia="Times New Roman" w:cs="Times New Roman"/>
                <w:color w:val="333333"/>
                <w:lang w:eastAsia="ru-RU"/>
              </w:rPr>
            </w:pPr>
            <w:r>
              <w:t>-Ну что начнем?!</w:t>
            </w:r>
          </w:p>
          <w:p w:rsidR="00506911" w:rsidRPr="00506911" w:rsidRDefault="00506911" w:rsidP="0078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Pr="00782FF1" w:rsidRDefault="003653F2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53F2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согласие </w:t>
            </w:r>
          </w:p>
          <w:p w:rsidR="003653F2" w:rsidRPr="00D91BF0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 xml:space="preserve">  Проходят, садятся на стулья</w:t>
            </w: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11" w:rsidRDefault="00506911" w:rsidP="005069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ответов детей.</w:t>
            </w: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11" w:rsidRDefault="00506911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11" w:rsidRDefault="00506911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653F2" w:rsidRDefault="003653F2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70" w:rsidRPr="0061554C" w:rsidRDefault="003D5B70" w:rsidP="0050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F2" w:rsidRPr="00D91BF0" w:rsidTr="00943C27">
        <w:trPr>
          <w:cantSplit/>
          <w:trHeight w:val="1134"/>
        </w:trPr>
        <w:tc>
          <w:tcPr>
            <w:tcW w:w="534" w:type="dxa"/>
            <w:vAlign w:val="center"/>
          </w:tcPr>
          <w:p w:rsidR="003653F2" w:rsidRPr="00D91BF0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vAlign w:val="center"/>
          </w:tcPr>
          <w:p w:rsidR="003653F2" w:rsidRPr="00D91BF0" w:rsidRDefault="003653F2" w:rsidP="0002258A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Основная часть</w:t>
            </w:r>
          </w:p>
        </w:tc>
        <w:tc>
          <w:tcPr>
            <w:tcW w:w="7371" w:type="dxa"/>
          </w:tcPr>
          <w:p w:rsidR="00782FF1" w:rsidRPr="00506911" w:rsidRDefault="00782FF1" w:rsidP="00782F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6911">
              <w:rPr>
                <w:rFonts w:ascii="Times New Roman" w:hAnsi="Times New Roman"/>
                <w:b/>
                <w:sz w:val="24"/>
                <w:szCs w:val="24"/>
              </w:rPr>
              <w:t xml:space="preserve">Итак первое задание! 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50691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загадочное</w:t>
            </w: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. Вам нужно верно отгадать все загадки.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Мы кладем их не в платок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Мы кладем их в кошелек 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Коль трудился круглый год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Будет кругленьким 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И врачу, и акробату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Выдают за труд … 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аппарата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Выдаётся нам зарплата? 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 xml:space="preserve">      Это крупный магазин,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У него не счесть витрин.</w:t>
            </w:r>
          </w:p>
          <w:p w:rsidR="00782FF1" w:rsidRPr="0050691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Всё найдётся на прилавке -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sz w:val="24"/>
                <w:szCs w:val="24"/>
              </w:rPr>
              <w:t>От одежды до булавки. </w:t>
            </w: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товаре быть должна обязательно 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069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Молодцы, все загадки отгадали</w:t>
            </w:r>
          </w:p>
          <w:p w:rsidR="00782FF1" w:rsidRDefault="00DF528F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Получите монеты</w:t>
            </w:r>
            <w:r w:rsidR="00782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Приступаем ко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2-му заданию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FF1" w:rsidRPr="003D5B70" w:rsidRDefault="00782FF1" w:rsidP="00782FF1">
            <w:pPr>
              <w:spacing w:after="160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B70">
              <w:rPr>
                <w:rFonts w:ascii="Times New Roman" w:hAnsi="Times New Roman"/>
                <w:iCs/>
                <w:sz w:val="24"/>
                <w:szCs w:val="24"/>
              </w:rPr>
              <w:t>- Ребята, вам надо сложить пазл, собирать будем российские купюры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правильно выполненное задание вы получаете монету.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посмотрим сколько монет у нас в копилке?</w:t>
            </w:r>
          </w:p>
          <w:p w:rsidR="00782FF1" w:rsidRDefault="00782FF1" w:rsidP="0078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-Здорово!</w:t>
            </w:r>
          </w:p>
          <w:p w:rsidR="00782FF1" w:rsidRPr="00506911" w:rsidRDefault="00782FF1" w:rsidP="00782FF1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82FF1" w:rsidRDefault="00782FF1" w:rsidP="00782FF1">
            <w:pPr>
              <w:pStyle w:val="a5"/>
            </w:pPr>
            <w:r>
              <w:t xml:space="preserve">Приступаем к </w:t>
            </w:r>
            <w:r>
              <w:rPr>
                <w:b/>
              </w:rPr>
              <w:t>3 заданию</w:t>
            </w:r>
            <w:r>
              <w:t>.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Присаживайтесь на стульчики, у каждого из вас под стульчиком лежать знаки. Возьмите их в руки и поиграем с вами в игру «Доход-расход». Я буду перечислять ситуации, если это – доход, то вы показываете +, если расход, то «-»</w:t>
            </w:r>
            <w:r w:rsidR="00DF528F">
              <w:rPr>
                <w:rFonts w:ascii="Times New Roman" w:hAnsi="Times New Roman" w:cs="Times New Roman"/>
                <w:sz w:val="24"/>
                <w:szCs w:val="24"/>
              </w:rPr>
              <w:t>. За каждый правильный  ответ вы будете получать монетку.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(Игра «Доход - расход»)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Папа получил зарплату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 сестра потеряла кошелек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 Купили телевизор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мама получила премию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заплатили за квартиру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>- брат порвал куртку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 выиграла в лотерею</w:t>
            </w:r>
          </w:p>
          <w:p w:rsidR="00782FF1" w:rsidRPr="003D5B70" w:rsidRDefault="00782FF1" w:rsidP="00782F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чего должно быть больше в семье: доходов или расходов? Как нужно относится к деньгам? </w:t>
            </w:r>
          </w:p>
          <w:p w:rsidR="00782FF1" w:rsidRDefault="00782FF1" w:rsidP="00782FF1">
            <w:pPr>
              <w:pStyle w:val="a5"/>
              <w:rPr>
                <w:rFonts w:eastAsia="Times New Roman" w:cs="Times New Roman"/>
                <w:color w:val="333333"/>
                <w:lang w:eastAsia="ru-RU"/>
              </w:rPr>
            </w:pPr>
            <w:r>
              <w:t>-Молодцы! За это задание</w:t>
            </w:r>
            <w:r w:rsidR="00DF528F">
              <w:t xml:space="preserve"> сколько</w:t>
            </w:r>
            <w:r>
              <w:t xml:space="preserve"> вы </w:t>
            </w:r>
            <w:r w:rsidR="00DF528F">
              <w:t>получи монет.</w:t>
            </w:r>
          </w:p>
          <w:p w:rsidR="003653F2" w:rsidRPr="00D91BF0" w:rsidRDefault="003653F2" w:rsidP="003D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528F" w:rsidRDefault="00DF528F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Зарплату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Банкомат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Супермаркет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 пазлы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DF528F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F1" w:rsidRDefault="00782FF1" w:rsidP="0078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782FF1" w:rsidP="007F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карточки с плюсом или минусом</w:t>
            </w:r>
            <w:r w:rsidR="007F1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3F2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8F" w:rsidRPr="00D91BF0" w:rsidRDefault="00DF528F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F2" w:rsidRPr="00D91BF0" w:rsidRDefault="003653F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A43607" w:rsidRPr="00D91BF0" w:rsidTr="00943C27">
        <w:trPr>
          <w:cantSplit/>
          <w:trHeight w:val="1134"/>
        </w:trPr>
        <w:tc>
          <w:tcPr>
            <w:tcW w:w="534" w:type="dxa"/>
            <w:vAlign w:val="center"/>
          </w:tcPr>
          <w:p w:rsidR="00A43607" w:rsidRPr="00D91BF0" w:rsidRDefault="00A43607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A43607" w:rsidRPr="00D91BF0" w:rsidRDefault="00BA501A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элементами гимнастики для глаз «Геометрические фигуры»</w:t>
            </w:r>
          </w:p>
        </w:tc>
        <w:tc>
          <w:tcPr>
            <w:tcW w:w="7371" w:type="dxa"/>
          </w:tcPr>
          <w:p w:rsidR="000D7533" w:rsidRDefault="00BA501A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0D7533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немного размяться.</w:t>
            </w:r>
            <w:r w:rsidR="000258DB">
              <w:rPr>
                <w:rFonts w:ascii="Times New Roman" w:hAnsi="Times New Roman" w:cs="Times New Roman"/>
                <w:sz w:val="24"/>
                <w:szCs w:val="24"/>
              </w:rPr>
              <w:t xml:space="preserve"> Потанцевать.</w:t>
            </w:r>
          </w:p>
          <w:p w:rsidR="000D7533" w:rsidRPr="000D7533" w:rsidRDefault="00BA501A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33" w:rsidRPr="00EA5C96">
              <w:t xml:space="preserve"> Чт</w:t>
            </w:r>
            <w:r w:rsidR="000D7533" w:rsidRPr="000D7533">
              <w:rPr>
                <w:rFonts w:ascii="Times New Roman" w:hAnsi="Times New Roman" w:cs="Times New Roman"/>
                <w:sz w:val="24"/>
                <w:szCs w:val="24"/>
              </w:rPr>
              <w:t>о такое деньги знают даже дети   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Да и как же этого не знать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Деньги, как цветочки разные листочки,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Но на них не надо рисовать.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 .Для чего нам деньги тоже знают дети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Да и как же этого не знать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А чтобы на рынке нам ходить с корзинкой  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Спелую малину покупать.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 .Где берутся деньги, тоже знают дети      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Да и как же этого не знать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Книжечки с замочком, то есть кошелечки 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Их оттуда просто доставать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Щелкнул и достал.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 xml:space="preserve"> Почему листочки, деньги – лепесточки     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Брать без спросу детям не велят. Нельзя!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Мы расспросим маму, мы расспросим папу</w:t>
            </w:r>
          </w:p>
          <w:p w:rsidR="000D7533" w:rsidRPr="000D7533" w:rsidRDefault="000D7533" w:rsidP="000D75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И они нам это объяснят.</w:t>
            </w:r>
          </w:p>
          <w:p w:rsidR="00A43607" w:rsidRDefault="000258DB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Присаживайтесь на стульчики.</w:t>
            </w:r>
          </w:p>
          <w:p w:rsidR="00A43607" w:rsidRPr="00D91BF0" w:rsidRDefault="00A43607" w:rsidP="007F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533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3607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махи руками влево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вправо</w:t>
            </w:r>
          </w:p>
          <w:p w:rsidR="000D7533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533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маршируем на месте</w:t>
            </w:r>
          </w:p>
          <w:p w:rsidR="000D7533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533" w:rsidRDefault="000D7533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повороты в стороны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кружимся на месте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выставляем пяточку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щелчки руками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маршируем на месте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7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махи руками влево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0D75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вправо</w:t>
            </w:r>
          </w:p>
          <w:p w:rsidR="000258DB" w:rsidRDefault="000258DB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60807" w:rsidRDefault="00760807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807" w:rsidRPr="000258DB" w:rsidRDefault="00760807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607" w:rsidRPr="00D91BF0" w:rsidRDefault="00A43607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C2" w:rsidRPr="00D91BF0" w:rsidTr="00943C27">
        <w:trPr>
          <w:cantSplit/>
          <w:trHeight w:val="1134"/>
        </w:trPr>
        <w:tc>
          <w:tcPr>
            <w:tcW w:w="534" w:type="dxa"/>
            <w:vAlign w:val="center"/>
          </w:tcPr>
          <w:p w:rsidR="007F12C2" w:rsidRPr="00D91BF0" w:rsidRDefault="007F12C2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F12C2" w:rsidRPr="00D91BF0" w:rsidRDefault="007F12C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F12C2" w:rsidRDefault="007F12C2" w:rsidP="007F12C2">
            <w:pPr>
              <w:pStyle w:val="a5"/>
            </w:pPr>
            <w:r>
              <w:t xml:space="preserve">Приступаем к </w:t>
            </w:r>
            <w:r>
              <w:rPr>
                <w:b/>
              </w:rPr>
              <w:t>4 заданию</w:t>
            </w:r>
            <w:r>
              <w:t>.</w:t>
            </w:r>
          </w:p>
          <w:p w:rsidR="00E61D6B" w:rsidRPr="00E61D6B" w:rsidRDefault="008C6732" w:rsidP="00E61D6B">
            <w:pPr>
              <w:pStyle w:val="aa"/>
              <w:rPr>
                <w:rFonts w:ascii="Times New Roman" w:hAnsi="Times New Roman" w:cs="Times New Roman"/>
              </w:rPr>
            </w:pPr>
            <w:r w:rsidRPr="00E61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Посмотрите на </w:t>
            </w:r>
            <w:r w:rsidRPr="00E61D6B">
              <w:rPr>
                <w:rFonts w:ascii="Times New Roman" w:hAnsi="Times New Roman" w:cs="Times New Roman"/>
                <w:iCs/>
              </w:rPr>
              <w:t>экран, здесь</w:t>
            </w:r>
            <w:r w:rsidRPr="00E61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мы видим </w:t>
            </w:r>
            <w:r w:rsidRPr="00E61D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деньги со всего мира</w:t>
            </w:r>
            <w:r w:rsidRPr="00E61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Я буду называть страну, а вы должны правильно назвать и </w:t>
            </w:r>
            <w:r w:rsidRPr="00E61D6B">
              <w:rPr>
                <w:rFonts w:ascii="Times New Roman" w:hAnsi="Times New Roman" w:cs="Times New Roman"/>
                <w:iCs/>
              </w:rPr>
              <w:t>показать денежную</w:t>
            </w:r>
            <w:r w:rsidRPr="00E61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единицу</w:t>
            </w:r>
            <w:r w:rsidR="00E61D6B" w:rsidRPr="00E61D6B">
              <w:rPr>
                <w:rFonts w:ascii="Times New Roman" w:hAnsi="Times New Roman" w:cs="Times New Roman"/>
              </w:rPr>
              <w:t xml:space="preserve"> </w:t>
            </w:r>
          </w:p>
          <w:p w:rsidR="00E61D6B" w:rsidRPr="00E61D6B" w:rsidRDefault="00E61D6B" w:rsidP="00E61D6B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E61D6B" w:rsidRPr="00E61D6B" w:rsidRDefault="00E61D6B" w:rsidP="00E61D6B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</w:t>
            </w:r>
          </w:p>
          <w:p w:rsidR="00E61D6B" w:rsidRPr="00E61D6B" w:rsidRDefault="00E61D6B" w:rsidP="00E61D6B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 w:rsidRPr="00E61D6B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  <w:p w:rsidR="00E61D6B" w:rsidRPr="00E61D6B" w:rsidRDefault="00DF528F" w:rsidP="00E61D6B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  <w:r w:rsidR="00E61D6B" w:rsidRPr="00E61D6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DF528F" w:rsidRDefault="00DF528F" w:rsidP="00DF528F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Мексика</w:t>
            </w:r>
            <w:r w:rsidR="00E61D6B" w:rsidRPr="00E61D6B">
              <w:rPr>
                <w:rFonts w:cs="Times New Roman"/>
              </w:rPr>
              <w:t xml:space="preserve"> </w:t>
            </w:r>
          </w:p>
          <w:p w:rsidR="00DF528F" w:rsidRDefault="00DF528F" w:rsidP="00DF528F">
            <w:pPr>
              <w:pStyle w:val="a5"/>
              <w:rPr>
                <w:rFonts w:eastAsia="Times New Roman" w:cs="Times New Roman"/>
                <w:color w:val="333333"/>
                <w:lang w:eastAsia="ru-RU"/>
              </w:rPr>
            </w:pPr>
            <w:r>
              <w:t xml:space="preserve">-Молодцы! За это задание вы получаете монеты. </w:t>
            </w:r>
          </w:p>
          <w:p w:rsidR="00F20032" w:rsidRDefault="00F20032" w:rsidP="00DF528F">
            <w:pPr>
              <w:pStyle w:val="a5"/>
            </w:pPr>
          </w:p>
          <w:p w:rsidR="00F20032" w:rsidRDefault="00F20032" w:rsidP="00DF528F">
            <w:pPr>
              <w:pStyle w:val="a5"/>
            </w:pPr>
          </w:p>
          <w:p w:rsidR="00DF528F" w:rsidRDefault="00DF528F" w:rsidP="00DF528F">
            <w:pPr>
              <w:pStyle w:val="a5"/>
            </w:pPr>
            <w:r>
              <w:lastRenderedPageBreak/>
              <w:t xml:space="preserve">Приступаем к </w:t>
            </w:r>
            <w:r>
              <w:rPr>
                <w:b/>
              </w:rPr>
              <w:t>5 заданию</w:t>
            </w:r>
            <w:r>
              <w:t>.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>Итак, отгадайте из какого мультфильма эти слова.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 xml:space="preserve"> «Tаити, Tаити… Не были мы ни в какой Таити! Нас и здесь неплохо кормят.» </w:t>
            </w:r>
          </w:p>
          <w:p w:rsid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>«Безвозмездно — то есть даром.»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 xml:space="preserve">«Не надо меня из ружья щелкать! Я может, только жить начинаю — на пенсию перехожу… 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-Скажите, пожалуйста, о какой сказке идет речь?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-Герой этой сказки вел подсчет, выгодно ли ему жениться и не много ли будет, есть его бу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дущая жена? </w:t>
            </w:r>
          </w:p>
          <w:p w:rsidR="00D53D41" w:rsidRDefault="00745476" w:rsidP="00745476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-Герой этой сказки зарыл деньги в землю, чтобы затем сорвать гораздо больше монет с денежного дерева.</w:t>
            </w:r>
          </w:p>
          <w:p w:rsidR="00210A4A" w:rsidRDefault="00210A4A" w:rsidP="00745476">
            <w:pPr>
              <w:pStyle w:val="aa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Молодцы. Получаете еще монету.</w:t>
            </w:r>
          </w:p>
          <w:p w:rsidR="00210A4A" w:rsidRDefault="00210A4A" w:rsidP="00745476">
            <w:pPr>
              <w:pStyle w:val="aa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70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="005F5708" w:rsidRPr="005F570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  <w:p w:rsidR="005F5708" w:rsidRPr="005F5708" w:rsidRDefault="005F5708" w:rsidP="00745476">
            <w:pPr>
              <w:pStyle w:val="aa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0E0">
              <w:rPr>
                <w:rFonts w:ascii="Times New Roman" w:hAnsi="Times New Roman"/>
                <w:sz w:val="24"/>
                <w:szCs w:val="24"/>
              </w:rPr>
              <w:t>А сейчас присаживайтесь на ковер. Представьте, пожалуйста, себя монетой и расскажите какая вы? Можно использовать разные признаки.</w:t>
            </w:r>
          </w:p>
          <w:p w:rsidR="00D53D41" w:rsidRDefault="00D53D41" w:rsidP="00D53D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-Здорово! За это задание вы получаете монетку -Давайте посчитаем, сколько у нас получилось монет?</w:t>
            </w:r>
          </w:p>
          <w:p w:rsidR="007F12C2" w:rsidRPr="00D91BF0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F12C2" w:rsidRDefault="007F12C2" w:rsidP="000D75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C6732" w:rsidRDefault="008C6732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6B" w:rsidRDefault="00E61D6B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6B" w:rsidRDefault="00E61D6B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6B">
              <w:rPr>
                <w:rFonts w:ascii="Times New Roman" w:hAnsi="Times New Roman" w:cs="Times New Roman"/>
                <w:sz w:val="24"/>
                <w:szCs w:val="24"/>
              </w:rPr>
              <w:t>(рубль)</w:t>
            </w:r>
          </w:p>
          <w:p w:rsidR="00E61D6B" w:rsidRDefault="00E61D6B" w:rsidP="00E61D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6B" w:rsidRPr="00E61D6B" w:rsidRDefault="00E61D6B" w:rsidP="00E61D6B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61D6B">
              <w:rPr>
                <w:rFonts w:ascii="Times New Roman" w:hAnsi="Times New Roman" w:cs="Times New Roman"/>
                <w:sz w:val="24"/>
                <w:szCs w:val="24"/>
              </w:rPr>
              <w:t>(доллар)</w:t>
            </w:r>
          </w:p>
          <w:p w:rsidR="00E61D6B" w:rsidRDefault="00E61D6B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6B">
              <w:rPr>
                <w:rFonts w:ascii="Times New Roman" w:hAnsi="Times New Roman" w:cs="Times New Roman"/>
                <w:sz w:val="24"/>
                <w:szCs w:val="24"/>
              </w:rPr>
              <w:t>(юань)</w:t>
            </w:r>
          </w:p>
          <w:p w:rsidR="00E61D6B" w:rsidRDefault="00E61D6B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6B">
              <w:rPr>
                <w:rFonts w:ascii="Times New Roman" w:hAnsi="Times New Roman" w:cs="Times New Roman"/>
                <w:sz w:val="24"/>
                <w:szCs w:val="24"/>
              </w:rPr>
              <w:t>(реал)</w:t>
            </w:r>
          </w:p>
          <w:p w:rsidR="00E61D6B" w:rsidRPr="00E61D6B" w:rsidRDefault="00E61D6B" w:rsidP="00E61D6B">
            <w:pPr>
              <w:pStyle w:val="a5"/>
              <w:rPr>
                <w:rFonts w:cs="Times New Roman"/>
              </w:rPr>
            </w:pPr>
            <w:r w:rsidRPr="00E61D6B">
              <w:rPr>
                <w:rFonts w:cs="Times New Roman"/>
              </w:rPr>
              <w:t>(песо).</w:t>
            </w:r>
          </w:p>
          <w:p w:rsidR="00E61D6B" w:rsidRDefault="00E61D6B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32" w:rsidRDefault="00F20032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>(«Возвращение блудного попугая»)</w:t>
            </w: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>(«Винни-Пух и все-все-все»)</w:t>
            </w: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Fonts w:ascii="Times New Roman" w:hAnsi="Times New Roman" w:cs="Times New Roman"/>
                <w:sz w:val="24"/>
                <w:szCs w:val="24"/>
              </w:rPr>
              <w:t>(«Каникулы в Простоквашино») </w:t>
            </w:r>
          </w:p>
          <w:p w:rsidR="00745476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76" w:rsidRDefault="00745476" w:rsidP="000D753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476" w:rsidRDefault="00745476" w:rsidP="000D753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«Дюймовочка»).</w:t>
            </w:r>
          </w:p>
          <w:p w:rsidR="00745476" w:rsidRDefault="00745476" w:rsidP="000D753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476" w:rsidRPr="00745476" w:rsidRDefault="00745476" w:rsidP="007454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(Толстой «Золотой ключик или приключения Буратино»)</w:t>
            </w:r>
          </w:p>
          <w:p w:rsidR="00745476" w:rsidRPr="008C6732" w:rsidRDefault="00745476" w:rsidP="000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F12C2" w:rsidRPr="00D91BF0" w:rsidRDefault="007F12C2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607" w:rsidRPr="00D91BF0" w:rsidTr="00943C27">
        <w:trPr>
          <w:cantSplit/>
          <w:trHeight w:val="1134"/>
        </w:trPr>
        <w:tc>
          <w:tcPr>
            <w:tcW w:w="534" w:type="dxa"/>
            <w:vAlign w:val="center"/>
          </w:tcPr>
          <w:p w:rsidR="00A43607" w:rsidRPr="00D91BF0" w:rsidRDefault="00A43607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4" w:type="dxa"/>
            <w:vAlign w:val="center"/>
          </w:tcPr>
          <w:p w:rsidR="00A43607" w:rsidRPr="00D91BF0" w:rsidRDefault="00A43607" w:rsidP="00A43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BA501A" w:rsidRPr="00D91BF0" w:rsidRDefault="00BA501A" w:rsidP="00BA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iCs/>
                <w:sz w:val="24"/>
                <w:szCs w:val="24"/>
              </w:rPr>
              <w:t>Заключительный этап.</w:t>
            </w:r>
          </w:p>
          <w:p w:rsidR="00BA501A" w:rsidRPr="00D91BF0" w:rsidRDefault="00BA501A" w:rsidP="00BA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</w:t>
            </w:r>
          </w:p>
          <w:p w:rsidR="00A43607" w:rsidRPr="00D91BF0" w:rsidRDefault="00A43607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07" w:rsidRPr="00D91BF0" w:rsidRDefault="00A43607" w:rsidP="00A4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63F7" w:rsidRPr="002D63F7" w:rsidRDefault="002D63F7" w:rsidP="002D6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-Ребята, что мы сегодня с вами делали?</w:t>
            </w:r>
          </w:p>
          <w:p w:rsidR="002D63F7" w:rsidRPr="002D63F7" w:rsidRDefault="002D63F7" w:rsidP="002D63F7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iCs/>
                <w:sz w:val="24"/>
                <w:szCs w:val="24"/>
              </w:rPr>
              <w:t>- Какое испытания мы проходили с пазлами?</w:t>
            </w:r>
          </w:p>
          <w:p w:rsidR="002D63F7" w:rsidRPr="002D63F7" w:rsidRDefault="002D63F7" w:rsidP="002D63F7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iCs/>
                <w:sz w:val="24"/>
                <w:szCs w:val="24"/>
              </w:rPr>
              <w:t>- Как вы думаете, чего должно быть больше в семье: доходов или расходов?</w:t>
            </w:r>
          </w:p>
          <w:p w:rsidR="002D63F7" w:rsidRPr="002D63F7" w:rsidRDefault="002D63F7" w:rsidP="002D63F7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Какой сказочный персонаж вам сегодня запомнился? </w:t>
            </w:r>
          </w:p>
          <w:p w:rsidR="002D63F7" w:rsidRPr="002D63F7" w:rsidRDefault="002D63F7" w:rsidP="002D63F7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iCs/>
                <w:sz w:val="24"/>
                <w:szCs w:val="24"/>
              </w:rPr>
              <w:t>-  Скажите, ребята, все ли можно купить за деньги?</w:t>
            </w:r>
          </w:p>
          <w:p w:rsidR="00B86468" w:rsidRPr="002D63F7" w:rsidRDefault="002D63F7" w:rsidP="002D6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iCs/>
                <w:sz w:val="24"/>
                <w:szCs w:val="24"/>
              </w:rPr>
              <w:t>- Ребята, а чего нельзя купить за деньги? (мы не можем купить здоровье близких, счастье, удачу, дружбу). Самые важные и нужные в мире вещи не продаются и не покупаются. Я желаю, чтобы у вас все эти нужные в мире вещи всегда были с вами.</w:t>
            </w:r>
          </w:p>
          <w:p w:rsidR="00BA501A" w:rsidRPr="002D63F7" w:rsidRDefault="00BA501A" w:rsidP="002D6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вам предлагаю оценить свою работу. </w:t>
            </w:r>
          </w:p>
          <w:p w:rsidR="00A43607" w:rsidRPr="00D91BF0" w:rsidRDefault="00A43607" w:rsidP="00A43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01A" w:rsidRPr="00D91BF0" w:rsidRDefault="00BA501A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1A" w:rsidRPr="00D91BF0" w:rsidRDefault="00BA501A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1A" w:rsidRPr="00D91BF0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2D63F7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F7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F7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F7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F7" w:rsidRDefault="002D63F7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1A" w:rsidRPr="00D91BF0" w:rsidRDefault="00BA501A" w:rsidP="00BA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F0">
              <w:rPr>
                <w:rFonts w:ascii="Times New Roman" w:hAnsi="Times New Roman" w:cs="Times New Roman"/>
                <w:sz w:val="24"/>
                <w:szCs w:val="24"/>
              </w:rPr>
              <w:t>Дети делают свой выбор.</w:t>
            </w:r>
          </w:p>
          <w:p w:rsidR="00A43607" w:rsidRPr="00D91BF0" w:rsidRDefault="00A43607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607" w:rsidRPr="00D91BF0" w:rsidRDefault="003653F2" w:rsidP="00BA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мин</w:t>
            </w:r>
          </w:p>
        </w:tc>
      </w:tr>
    </w:tbl>
    <w:p w:rsidR="00CB36CF" w:rsidRPr="00D91BF0" w:rsidRDefault="00CB36CF" w:rsidP="00A43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CF" w:rsidRPr="00D91BF0" w:rsidRDefault="00CB36CF" w:rsidP="00A43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CF" w:rsidRDefault="00CB36CF" w:rsidP="00A43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68" w:rsidRPr="00907AD6" w:rsidRDefault="00A30B68" w:rsidP="00133BC2">
      <w:pPr>
        <w:pStyle w:val="aa"/>
        <w:jc w:val="both"/>
        <w:rPr>
          <w:rFonts w:ascii="Times New Roman" w:hAnsi="Times New Roman" w:cs="Times New Roman"/>
        </w:rPr>
      </w:pPr>
    </w:p>
    <w:sectPr w:rsidR="00A30B68" w:rsidRPr="00907AD6" w:rsidSect="007E3C95">
      <w:pgSz w:w="16838" w:h="11906" w:orient="landscape"/>
      <w:pgMar w:top="30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95" w:rsidRDefault="007E3C95" w:rsidP="007E3C95">
      <w:pPr>
        <w:spacing w:after="0" w:line="240" w:lineRule="auto"/>
      </w:pPr>
      <w:r>
        <w:separator/>
      </w:r>
    </w:p>
  </w:endnote>
  <w:endnote w:type="continuationSeparator" w:id="0">
    <w:p w:rsidR="007E3C95" w:rsidRDefault="007E3C95" w:rsidP="007E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95" w:rsidRDefault="007E3C95" w:rsidP="007E3C95">
      <w:pPr>
        <w:spacing w:after="0" w:line="240" w:lineRule="auto"/>
      </w:pPr>
      <w:r>
        <w:separator/>
      </w:r>
    </w:p>
  </w:footnote>
  <w:footnote w:type="continuationSeparator" w:id="0">
    <w:p w:rsidR="007E3C95" w:rsidRDefault="007E3C95" w:rsidP="007E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085"/>
    <w:multiLevelType w:val="hybridMultilevel"/>
    <w:tmpl w:val="4FDC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5779"/>
    <w:multiLevelType w:val="hybridMultilevel"/>
    <w:tmpl w:val="D108D3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A612E2F"/>
    <w:multiLevelType w:val="hybridMultilevel"/>
    <w:tmpl w:val="700042E4"/>
    <w:lvl w:ilvl="0" w:tplc="64CA16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AB7F15"/>
    <w:multiLevelType w:val="hybridMultilevel"/>
    <w:tmpl w:val="359C1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E730D"/>
    <w:multiLevelType w:val="hybridMultilevel"/>
    <w:tmpl w:val="5A5869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FDE6D4F"/>
    <w:multiLevelType w:val="hybridMultilevel"/>
    <w:tmpl w:val="776AB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EEF6DCF"/>
    <w:multiLevelType w:val="hybridMultilevel"/>
    <w:tmpl w:val="A3F6B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D8"/>
    <w:rsid w:val="00001F7D"/>
    <w:rsid w:val="000058F4"/>
    <w:rsid w:val="00006B49"/>
    <w:rsid w:val="0002258A"/>
    <w:rsid w:val="00023379"/>
    <w:rsid w:val="000258DB"/>
    <w:rsid w:val="00081FE8"/>
    <w:rsid w:val="000A4604"/>
    <w:rsid w:val="000D41ED"/>
    <w:rsid w:val="000D7533"/>
    <w:rsid w:val="000F0BDB"/>
    <w:rsid w:val="00105B27"/>
    <w:rsid w:val="00133BC2"/>
    <w:rsid w:val="001655F6"/>
    <w:rsid w:val="001C5D62"/>
    <w:rsid w:val="001D3E3F"/>
    <w:rsid w:val="001F5D32"/>
    <w:rsid w:val="00210A4A"/>
    <w:rsid w:val="002512AA"/>
    <w:rsid w:val="002A2436"/>
    <w:rsid w:val="002D63F7"/>
    <w:rsid w:val="002E2CA2"/>
    <w:rsid w:val="00343526"/>
    <w:rsid w:val="003653F2"/>
    <w:rsid w:val="003B6F84"/>
    <w:rsid w:val="003B7428"/>
    <w:rsid w:val="003D2372"/>
    <w:rsid w:val="003D5B70"/>
    <w:rsid w:val="003D6AB0"/>
    <w:rsid w:val="003E38ED"/>
    <w:rsid w:val="00407561"/>
    <w:rsid w:val="00457562"/>
    <w:rsid w:val="004B0D36"/>
    <w:rsid w:val="004D7844"/>
    <w:rsid w:val="004E20E1"/>
    <w:rsid w:val="00506911"/>
    <w:rsid w:val="005144D8"/>
    <w:rsid w:val="005252C6"/>
    <w:rsid w:val="005632A4"/>
    <w:rsid w:val="00570B2D"/>
    <w:rsid w:val="005F5708"/>
    <w:rsid w:val="00604E1F"/>
    <w:rsid w:val="00605F99"/>
    <w:rsid w:val="0061554C"/>
    <w:rsid w:val="00623580"/>
    <w:rsid w:val="006340E4"/>
    <w:rsid w:val="006527CA"/>
    <w:rsid w:val="00677443"/>
    <w:rsid w:val="00687C1C"/>
    <w:rsid w:val="006A5BC8"/>
    <w:rsid w:val="006D1A61"/>
    <w:rsid w:val="006E5C52"/>
    <w:rsid w:val="007233D9"/>
    <w:rsid w:val="00745476"/>
    <w:rsid w:val="00760807"/>
    <w:rsid w:val="00771A91"/>
    <w:rsid w:val="00776C28"/>
    <w:rsid w:val="00782FF1"/>
    <w:rsid w:val="007E3C95"/>
    <w:rsid w:val="007F12C2"/>
    <w:rsid w:val="007F40B3"/>
    <w:rsid w:val="00822881"/>
    <w:rsid w:val="008A2CF1"/>
    <w:rsid w:val="008C6732"/>
    <w:rsid w:val="008D6D33"/>
    <w:rsid w:val="008D740F"/>
    <w:rsid w:val="00907AD6"/>
    <w:rsid w:val="009160C3"/>
    <w:rsid w:val="00963937"/>
    <w:rsid w:val="009679A9"/>
    <w:rsid w:val="00971AFA"/>
    <w:rsid w:val="00982809"/>
    <w:rsid w:val="009D654F"/>
    <w:rsid w:val="00A07D06"/>
    <w:rsid w:val="00A30B68"/>
    <w:rsid w:val="00A32015"/>
    <w:rsid w:val="00A43607"/>
    <w:rsid w:val="00A67190"/>
    <w:rsid w:val="00A81710"/>
    <w:rsid w:val="00A913AF"/>
    <w:rsid w:val="00AE1C1B"/>
    <w:rsid w:val="00B07603"/>
    <w:rsid w:val="00B1633C"/>
    <w:rsid w:val="00B4765C"/>
    <w:rsid w:val="00B5044E"/>
    <w:rsid w:val="00B60ED9"/>
    <w:rsid w:val="00B75775"/>
    <w:rsid w:val="00B86468"/>
    <w:rsid w:val="00B87E7A"/>
    <w:rsid w:val="00B90444"/>
    <w:rsid w:val="00BA501A"/>
    <w:rsid w:val="00BE34DB"/>
    <w:rsid w:val="00C232C5"/>
    <w:rsid w:val="00C57289"/>
    <w:rsid w:val="00C63DCA"/>
    <w:rsid w:val="00C7027C"/>
    <w:rsid w:val="00C714A1"/>
    <w:rsid w:val="00C86370"/>
    <w:rsid w:val="00CB36CF"/>
    <w:rsid w:val="00CF0DBB"/>
    <w:rsid w:val="00CF1E76"/>
    <w:rsid w:val="00D02ABD"/>
    <w:rsid w:val="00D136EE"/>
    <w:rsid w:val="00D503A5"/>
    <w:rsid w:val="00D53D41"/>
    <w:rsid w:val="00D60EFB"/>
    <w:rsid w:val="00D728B3"/>
    <w:rsid w:val="00D804D8"/>
    <w:rsid w:val="00D91BF0"/>
    <w:rsid w:val="00DA484A"/>
    <w:rsid w:val="00DF528F"/>
    <w:rsid w:val="00E04968"/>
    <w:rsid w:val="00E5073F"/>
    <w:rsid w:val="00E61D6B"/>
    <w:rsid w:val="00E62F74"/>
    <w:rsid w:val="00EB6B23"/>
    <w:rsid w:val="00EF4703"/>
    <w:rsid w:val="00F167B9"/>
    <w:rsid w:val="00F20032"/>
    <w:rsid w:val="00F97A81"/>
    <w:rsid w:val="00FA44CB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E2F43CC-496E-4FC0-A24A-B1DE01E1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D8"/>
    <w:pPr>
      <w:ind w:left="720"/>
      <w:contextualSpacing/>
    </w:pPr>
  </w:style>
  <w:style w:type="table" w:styleId="a4">
    <w:name w:val="Table Grid"/>
    <w:basedOn w:val="a1"/>
    <w:uiPriority w:val="59"/>
    <w:rsid w:val="00D8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804D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4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0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3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0B68"/>
    <w:rPr>
      <w:b/>
      <w:bCs/>
    </w:rPr>
  </w:style>
  <w:style w:type="paragraph" w:styleId="aa">
    <w:name w:val="No Spacing"/>
    <w:uiPriority w:val="1"/>
    <w:qFormat/>
    <w:rsid w:val="00F97A8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E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C95"/>
  </w:style>
  <w:style w:type="paragraph" w:styleId="ad">
    <w:name w:val="footer"/>
    <w:basedOn w:val="a"/>
    <w:link w:val="ae"/>
    <w:uiPriority w:val="99"/>
    <w:unhideWhenUsed/>
    <w:rsid w:val="007E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3C95"/>
  </w:style>
  <w:style w:type="character" w:customStyle="1" w:styleId="c0">
    <w:name w:val="c0"/>
    <w:basedOn w:val="a0"/>
    <w:rsid w:val="0074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Home</cp:lastModifiedBy>
  <cp:revision>40</cp:revision>
  <cp:lastPrinted>2018-03-21T08:59:00Z</cp:lastPrinted>
  <dcterms:created xsi:type="dcterms:W3CDTF">2022-12-11T06:50:00Z</dcterms:created>
  <dcterms:modified xsi:type="dcterms:W3CDTF">2024-04-23T17:51:00Z</dcterms:modified>
</cp:coreProperties>
</file>