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4F7FFE" w14:textId="77777777" w:rsidR="000977D3" w:rsidRDefault="000977D3" w:rsidP="000977D3">
      <w:pPr>
        <w:pStyle w:val="c7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6"/>
          <w:b/>
          <w:bCs/>
          <w:color w:val="000000"/>
          <w:sz w:val="40"/>
          <w:szCs w:val="40"/>
        </w:rPr>
        <w:t>Краткосрочный проект на тему «Моя семья»</w:t>
      </w:r>
    </w:p>
    <w:p w14:paraId="1BEDE4CE" w14:textId="77777777" w:rsidR="000977D3" w:rsidRDefault="000977D3" w:rsidP="000977D3">
      <w:pPr>
        <w:pStyle w:val="c7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  <w:r>
        <w:rPr>
          <w:rStyle w:val="c16"/>
          <w:b/>
          <w:bCs/>
          <w:color w:val="000000"/>
          <w:sz w:val="40"/>
          <w:szCs w:val="40"/>
        </w:rPr>
        <w:t>подготовительная к школе группа</w:t>
      </w:r>
    </w:p>
    <w:p w14:paraId="1D13CF79" w14:textId="4DE9A82A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Воспитатель: Мурачкова С</w:t>
      </w:r>
      <w:r w:rsidR="00C11EA4">
        <w:rPr>
          <w:rStyle w:val="c5"/>
          <w:b/>
          <w:bCs/>
          <w:color w:val="000000"/>
          <w:sz w:val="28"/>
          <w:szCs w:val="28"/>
        </w:rPr>
        <w:t>.А. МБДОУ № 14, г. Красноярск</w:t>
      </w:r>
    </w:p>
    <w:p w14:paraId="1C0B1061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Участники проекта:</w:t>
      </w:r>
      <w:r>
        <w:rPr>
          <w:rStyle w:val="c0"/>
          <w:color w:val="000000"/>
          <w:sz w:val="28"/>
          <w:szCs w:val="28"/>
        </w:rPr>
        <w:t> дети подготовительной группы; родители воспитанников; педагоги.</w:t>
      </w:r>
    </w:p>
    <w:p w14:paraId="6F800E49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Продолжительность проекта:</w:t>
      </w:r>
      <w:r>
        <w:rPr>
          <w:rStyle w:val="c0"/>
          <w:color w:val="000000"/>
          <w:sz w:val="28"/>
          <w:szCs w:val="28"/>
        </w:rPr>
        <w:t> 1 месяц.</w:t>
      </w:r>
    </w:p>
    <w:p w14:paraId="1EB0F770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Тип проекта: </w:t>
      </w:r>
      <w:r>
        <w:rPr>
          <w:rStyle w:val="c0"/>
          <w:color w:val="000000"/>
          <w:sz w:val="28"/>
          <w:szCs w:val="28"/>
        </w:rPr>
        <w:t>групповой, практико-ориентированный.</w:t>
      </w:r>
      <w:r>
        <w:rPr>
          <w:color w:val="000000"/>
          <w:sz w:val="28"/>
          <w:szCs w:val="28"/>
        </w:rPr>
        <w:br/>
      </w:r>
      <w:r>
        <w:rPr>
          <w:rStyle w:val="c5"/>
          <w:b/>
          <w:bCs/>
          <w:color w:val="000000"/>
          <w:sz w:val="28"/>
          <w:szCs w:val="28"/>
        </w:rPr>
        <w:t>Принципы построения педагогического процесса:</w:t>
      </w:r>
      <w:r>
        <w:rPr>
          <w:b/>
          <w:bCs/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1. Последовательности (любая новая ступень в обучении ребёнка опирается на уже освоенное в предыдущем).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2. Наглядности (дети должны сами все увидеть, услышать и тем самым реализовать стремление к познанию).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3 .Деятельности (включение ребенка в игровую, познавательную, поисковую деятельность с целью стимулирования активной жизненной позиции).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4.Интеграции всех видов детской деятельности, реализующихся в образовательном процессе.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5.Дифференцированного подхода (решаются задачи эффективной педагогической помощи детям в совершенствовании их личности, способствует созданию специальных педагогических ситуаций, помогающих раскрыть психофизические, личностные способности и возможности воспитанников).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6.Возрастной адресности (одно и то же содержание используется для работы в разных группах с усложнением соответствующим возрастным особенностям детей).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7.Преемственности взаимодействия с ребёнком в условиях дошкольного учреждения и семьи - ничто не убеждает лучше примера родителей.</w:t>
      </w:r>
    </w:p>
    <w:p w14:paraId="06115357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Актуальность. </w:t>
      </w:r>
      <w:r>
        <w:rPr>
          <w:rStyle w:val="c0"/>
          <w:color w:val="000000"/>
          <w:sz w:val="28"/>
          <w:szCs w:val="28"/>
        </w:rPr>
        <w:t>В условиях, когда большинство семей озабочено решением проблем экономического, а порой физического выживания, усилилась тенденция самоустранения многих родителей от решения вопросов воспитания и личностного развития ребёнка. Между тем, именно в дошкольном возрасте закладываются основы для успешного в будущем человека. Процесс социализации крайне важен и необходим каждому ребенку. Семья и детский сад – два общественных института, которые стоят у истоков нашего будущего, будущих взрослых граждан нашей страны. И от того какими вырастут наши дети, будет зависеть и будущее нашего государства.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Проводя с детьми большую часть времени, в совместной деятельности, в играх, в процессе бесед и разговоров я выяснила, что большинство детей почти ничего, кроме имени, не знают о своих бабушках и дедушках, не говоря уже о прадедах. Они затрудняются рассказать о семейных праздниках, традициях своей семьи.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 xml:space="preserve">Чтобы изменить такое положение и появилась идея создать проект «Моя семья». Я считаю, что проект – это идеальный способ поразмышлять о роли семьи в жизни каждого ребенка. Работа над проектом имеет большое </w:t>
      </w:r>
      <w:r>
        <w:rPr>
          <w:rStyle w:val="c0"/>
          <w:color w:val="000000"/>
          <w:sz w:val="28"/>
          <w:szCs w:val="28"/>
        </w:rPr>
        <w:lastRenderedPageBreak/>
        <w:t>значение для формирования личности ребёнка, укрепления и развития детско-родительских отношений.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Мы, взрослые, педагоги и родители, должны помочь детям понять значимость семьи, воспитывать у детей любовь и уважение к членам семьи, прививать к детям чувство привязанности к семье и дому.</w:t>
      </w:r>
    </w:p>
    <w:p w14:paraId="61B6E74D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Проблема. </w:t>
      </w:r>
      <w:r>
        <w:rPr>
          <w:rStyle w:val="c0"/>
          <w:color w:val="000000"/>
          <w:sz w:val="28"/>
          <w:szCs w:val="28"/>
        </w:rPr>
        <w:t>У детей отсутствуют четкие представления о таких понятиях как «семья», «члены семьи». Дети не знают истории своего рода и семьи. Недооцениваются семейные ценности; интерес к изучению и сохранению семейных обычаев и традиций неустойчив. Многие дети не могут объяснить значимость семьи для человека. Конечно, не каждый родитель в полной мере осознаёт актуальность обсуждаемой проблемы и вряд ли знаком с методами и средствами её решения. Необходимость создания и реализации проекта «Моя семья» была обусловлена выше перечисленными факторами.</w:t>
      </w:r>
    </w:p>
    <w:p w14:paraId="40D465BD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Цель проекта: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- формировать у детей понятие «семья»; представление детей о семье, семейных и родственных отношениях;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- расширять представления детей о своей семье, родословной, семейных традициях;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- воспитывать любовь и уважительное отношение к родителям и предкам, развивать партнерские отношения с семьёй.</w:t>
      </w:r>
    </w:p>
    <w:p w14:paraId="2F4FEBA9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Задачи проекта: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1.Формировать у детей понятие «семья»; расширять представления детей о семье; закреплять знание имён, фамилий родителей, бабушек и дедушек.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2. Формировать представления о родственных отношениях.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3. Формировать представления о семейных традициях и праздниках.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4. Воспитывать уважительное отношение и любовь к родным и близким.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5. Воспитывать интерес к своей родословной.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6. Познакомить детей с понятием «генеалогическое древо семьи».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7. Обогащать детско-родительские отношения опытом совместной творческой деятельности.</w:t>
      </w:r>
    </w:p>
    <w:p w14:paraId="281090BB" w14:textId="77777777" w:rsidR="000977D3" w:rsidRDefault="000977D3" w:rsidP="000977D3">
      <w:pPr>
        <w:pStyle w:val="c3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5"/>
          <w:b/>
          <w:bCs/>
          <w:color w:val="000000"/>
          <w:sz w:val="28"/>
          <w:szCs w:val="28"/>
        </w:rPr>
        <w:t>Ожидаемый результат</w:t>
      </w:r>
      <w:r>
        <w:rPr>
          <w:rStyle w:val="c14"/>
          <w:b/>
          <w:bCs/>
          <w:color w:val="000000"/>
          <w:sz w:val="28"/>
          <w:szCs w:val="28"/>
          <w:u w:val="single"/>
        </w:rPr>
        <w:t>.</w:t>
      </w:r>
      <w:r>
        <w:rPr>
          <w:b/>
          <w:bCs/>
          <w:color w:val="000000"/>
          <w:sz w:val="28"/>
          <w:szCs w:val="28"/>
          <w:u w:val="single"/>
        </w:rPr>
        <w:br/>
      </w:r>
      <w:r>
        <w:rPr>
          <w:rStyle w:val="c0"/>
          <w:color w:val="000000"/>
          <w:sz w:val="28"/>
          <w:szCs w:val="28"/>
        </w:rPr>
        <w:t>За время реализации проекта «Моя семья» мы планируем повысить уровень знаний детей о семье. Дети узнают больше о своей семье, о родственных отношениях, о том, что такое семья, что у семьи есть истории и традиции, будут иметь представление о родословной как истории семьи.</w:t>
      </w:r>
    </w:p>
    <w:p w14:paraId="1E8D23B6" w14:textId="1A95B029" w:rsidR="00712572" w:rsidRDefault="00C11EA4">
      <w:r>
        <w:rPr>
          <w:noProof/>
        </w:rPr>
        <w:lastRenderedPageBreak/>
        <w:drawing>
          <wp:inline distT="0" distB="0" distL="0" distR="0" wp14:anchorId="7B93D7E1" wp14:editId="1B679AD5">
            <wp:extent cx="5940425" cy="4455160"/>
            <wp:effectExtent l="0" t="0" r="0" b="0"/>
            <wp:docPr id="65263678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636789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8EAF5" w14:textId="25D75CAD" w:rsidR="00C11EA4" w:rsidRDefault="00C11EA4">
      <w:r>
        <w:rPr>
          <w:noProof/>
        </w:rPr>
        <w:drawing>
          <wp:inline distT="0" distB="0" distL="0" distR="0" wp14:anchorId="520B18B0" wp14:editId="0BF67169">
            <wp:extent cx="5940425" cy="4455160"/>
            <wp:effectExtent l="0" t="0" r="0" b="0"/>
            <wp:docPr id="5892785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278519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04187" w14:textId="6E4BD88C" w:rsidR="00C11EA4" w:rsidRDefault="00C11EA4">
      <w:r>
        <w:rPr>
          <w:noProof/>
        </w:rPr>
        <w:lastRenderedPageBreak/>
        <w:drawing>
          <wp:inline distT="0" distB="0" distL="0" distR="0" wp14:anchorId="6EBF7023" wp14:editId="3DB71969">
            <wp:extent cx="5940425" cy="4455160"/>
            <wp:effectExtent l="0" t="0" r="0" b="0"/>
            <wp:docPr id="12253981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398166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21907" w14:textId="4DD4B28C" w:rsidR="00C11EA4" w:rsidRDefault="00C11EA4">
      <w:r>
        <w:rPr>
          <w:noProof/>
        </w:rPr>
        <w:drawing>
          <wp:inline distT="0" distB="0" distL="0" distR="0" wp14:anchorId="73D274A8" wp14:editId="45B2F905">
            <wp:extent cx="5940425" cy="4455160"/>
            <wp:effectExtent l="0" t="0" r="0" b="0"/>
            <wp:docPr id="19574287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428715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672F8" w14:textId="2E1DE29B" w:rsidR="00C11EA4" w:rsidRDefault="00C11EA4">
      <w:r>
        <w:rPr>
          <w:noProof/>
        </w:rPr>
        <w:lastRenderedPageBreak/>
        <w:drawing>
          <wp:inline distT="0" distB="0" distL="0" distR="0" wp14:anchorId="4B8B11D3" wp14:editId="1FEECBA0">
            <wp:extent cx="5940425" cy="4455160"/>
            <wp:effectExtent l="0" t="0" r="0" b="0"/>
            <wp:docPr id="17505628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562835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CA55A" w14:textId="6F237CCC" w:rsidR="00C11EA4" w:rsidRDefault="00C11EA4">
      <w:r>
        <w:rPr>
          <w:noProof/>
        </w:rPr>
        <w:drawing>
          <wp:inline distT="0" distB="0" distL="0" distR="0" wp14:anchorId="3F779240" wp14:editId="66ADDFDE">
            <wp:extent cx="5940425" cy="4455160"/>
            <wp:effectExtent l="0" t="0" r="0" b="0"/>
            <wp:docPr id="13562928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92833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899A9" w14:textId="2B7D1CB5" w:rsidR="00C11EA4" w:rsidRDefault="00C11EA4">
      <w:r>
        <w:rPr>
          <w:noProof/>
        </w:rPr>
        <w:lastRenderedPageBreak/>
        <w:drawing>
          <wp:inline distT="0" distB="0" distL="0" distR="0" wp14:anchorId="79C3284A" wp14:editId="40EB6BC3">
            <wp:extent cx="5940425" cy="4455160"/>
            <wp:effectExtent l="0" t="0" r="0" b="0"/>
            <wp:docPr id="14176960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69601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D01EB" w14:textId="07871B0E" w:rsidR="00C11EA4" w:rsidRDefault="00C11EA4">
      <w:r>
        <w:rPr>
          <w:noProof/>
        </w:rPr>
        <w:drawing>
          <wp:inline distT="0" distB="0" distL="0" distR="0" wp14:anchorId="65259664" wp14:editId="67BAB0C5">
            <wp:extent cx="5940425" cy="4455160"/>
            <wp:effectExtent l="0" t="0" r="0" b="0"/>
            <wp:docPr id="4776574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7462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1EA4" w:rsidSect="00B22A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977D3"/>
    <w:rsid w:val="000977D3"/>
    <w:rsid w:val="00712572"/>
    <w:rsid w:val="00B22AC7"/>
    <w:rsid w:val="00C11EA4"/>
    <w:rsid w:val="00E944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7569D2"/>
  <w15:docId w15:val="{CA8DBD38-ED9E-4466-9913-04120416C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22A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7">
    <w:name w:val="c7"/>
    <w:basedOn w:val="a"/>
    <w:rsid w:val="0009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6">
    <w:name w:val="c16"/>
    <w:basedOn w:val="a0"/>
    <w:rsid w:val="000977D3"/>
  </w:style>
  <w:style w:type="paragraph" w:customStyle="1" w:styleId="c3">
    <w:name w:val="c3"/>
    <w:basedOn w:val="a"/>
    <w:rsid w:val="000977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0977D3"/>
  </w:style>
  <w:style w:type="character" w:customStyle="1" w:styleId="c0">
    <w:name w:val="c0"/>
    <w:basedOn w:val="a0"/>
    <w:rsid w:val="000977D3"/>
  </w:style>
  <w:style w:type="character" w:customStyle="1" w:styleId="c9">
    <w:name w:val="c9"/>
    <w:basedOn w:val="a0"/>
    <w:rsid w:val="000977D3"/>
  </w:style>
  <w:style w:type="character" w:customStyle="1" w:styleId="c14">
    <w:name w:val="c14"/>
    <w:basedOn w:val="a0"/>
    <w:rsid w:val="000977D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1064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661</Words>
  <Characters>3773</Characters>
  <Application>Microsoft Office Word</Application>
  <DocSecurity>0</DocSecurity>
  <Lines>31</Lines>
  <Paragraphs>8</Paragraphs>
  <ScaleCrop>false</ScaleCrop>
  <Company>MultiDVD Team</Company>
  <LinksUpToDate>false</LinksUpToDate>
  <CharactersWithSpaces>4426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Екатерина Мясоедова</cp:lastModifiedBy>
  <cp:revision>5</cp:revision>
  <dcterms:created xsi:type="dcterms:W3CDTF">2023-11-19T06:54:00Z</dcterms:created>
  <dcterms:modified xsi:type="dcterms:W3CDTF">2024-05-21T07:39:00Z</dcterms:modified>
</cp:coreProperties>
</file>