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99" w:rsidRDefault="00496F99" w:rsidP="003D52B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6F99">
        <w:rPr>
          <w:rFonts w:ascii="Times New Roman" w:hAnsi="Times New Roman"/>
          <w:b/>
          <w:sz w:val="24"/>
          <w:szCs w:val="24"/>
        </w:rPr>
        <w:t>Дистанционная форма обучения как одна из инновационных образовательных моделей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Активное внедрение современных технических средств в систему образования коренным образом изменило подход к образовательному процессу во многих странах мира, включая Россию. Получили широкое распространение новые формы обучения, одно из которых – </w:t>
      </w:r>
      <w:r w:rsidRPr="003D52B4">
        <w:rPr>
          <w:rFonts w:ascii="Times New Roman" w:hAnsi="Times New Roman"/>
          <w:b/>
          <w:sz w:val="24"/>
          <w:szCs w:val="24"/>
        </w:rPr>
        <w:t>дистанционное обучение.</w:t>
      </w:r>
    </w:p>
    <w:p w:rsidR="001818EF" w:rsidRPr="003D52B4" w:rsidRDefault="002D6738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Новые требования к знаниям, стремительное развитие информационных технологий, появление новых методик обучения, стандартизация программ общего среднего образования в различных странах мира – все это требует тщательного пересмотра подхода к системе обучения, которая должна по максимуму использовать доступные телекоммуникационные, информационные и педагогические технологии.</w:t>
      </w:r>
    </w:p>
    <w:p w:rsidR="00FC6F3C" w:rsidRPr="003D52B4" w:rsidRDefault="00FC6F3C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Д</w:t>
      </w:r>
      <w:r w:rsidR="002D6738" w:rsidRPr="003D52B4">
        <w:rPr>
          <w:rFonts w:ascii="Times New Roman" w:hAnsi="Times New Roman"/>
          <w:sz w:val="24"/>
          <w:szCs w:val="24"/>
        </w:rPr>
        <w:t>истанционное обучение в настоящее время может рассматриваться как инновационная форма обучения, которая позволяет получать знания через интернет</w:t>
      </w:r>
      <w:r w:rsidR="00917405">
        <w:rPr>
          <w:rFonts w:ascii="Times New Roman" w:hAnsi="Times New Roman"/>
          <w:sz w:val="24"/>
          <w:szCs w:val="24"/>
        </w:rPr>
        <w:t xml:space="preserve"> под контролем учителя.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Цель дистанционного обучения</w:t>
      </w:r>
      <w:r w:rsidRPr="003D52B4">
        <w:rPr>
          <w:rFonts w:ascii="Times New Roman" w:hAnsi="Times New Roman"/>
          <w:sz w:val="24"/>
          <w:szCs w:val="24"/>
        </w:rPr>
        <w:t xml:space="preserve"> – предоставить ученикам элементы универсального образования, которые позволят им эффективно адаптироваться к изменяющимся социально-экономическим условиям и успешно интегрироваться в современное общество. Данный вид обучения базируется на основе передовых информационных технологий, применение которых обеспечивает быструю и гибкую адаптацию под изменяющиеся потребности ученика.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В средней школе </w:t>
      </w:r>
      <w:r w:rsidRPr="003D52B4">
        <w:rPr>
          <w:rFonts w:ascii="Times New Roman" w:hAnsi="Times New Roman"/>
          <w:b/>
          <w:sz w:val="24"/>
          <w:szCs w:val="24"/>
        </w:rPr>
        <w:t>под дистанционным обучением понимают</w:t>
      </w:r>
      <w:r w:rsidRPr="003D52B4">
        <w:rPr>
          <w:rFonts w:ascii="Times New Roman" w:hAnsi="Times New Roman"/>
          <w:sz w:val="24"/>
          <w:szCs w:val="24"/>
        </w:rPr>
        <w:t xml:space="preserve"> образовательную систему, построенную с применением компьютерных телекоммуникаций и использованием современных информационных и педагогических технологий. 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Главная особенность дистанционного обучения</w:t>
      </w:r>
      <w:r w:rsidRPr="003D52B4">
        <w:rPr>
          <w:rFonts w:ascii="Times New Roman" w:hAnsi="Times New Roman"/>
          <w:sz w:val="24"/>
          <w:szCs w:val="24"/>
        </w:rPr>
        <w:t xml:space="preserve"> – возможность получения образовательных услуг без посещения учебного заведения, так как все изучение предметов и общение с преподавателями осуществляется посредством интернета и обмена электронными письмами.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 необходимости использования такого метода обучения говорят следующие факторы:</w:t>
      </w:r>
    </w:p>
    <w:p w:rsidR="00500063" w:rsidRPr="003D52B4" w:rsidRDefault="00500063" w:rsidP="003D52B4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возможность организации работы с часто болеющими детьми и детьми-инвалидами;</w:t>
      </w:r>
    </w:p>
    <w:p w:rsidR="00500063" w:rsidRPr="003D52B4" w:rsidRDefault="00500063" w:rsidP="003D52B4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проведение дополнительных занятий с одаренными детьми;</w:t>
      </w:r>
    </w:p>
    <w:p w:rsidR="00500063" w:rsidRPr="003D52B4" w:rsidRDefault="00500063" w:rsidP="003D52B4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возможность внести разнообразие в систему обучения за счет включения различных нестандартных заданий (ребусы, кроссворды и т.д.);</w:t>
      </w:r>
    </w:p>
    <w:p w:rsidR="00500063" w:rsidRPr="003D52B4" w:rsidRDefault="00500063" w:rsidP="003D52B4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обеспечение свободного графика обучения.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С помощью дистанционного обучения удается решать такие </w:t>
      </w:r>
      <w:r w:rsidRPr="003D52B4">
        <w:rPr>
          <w:rFonts w:ascii="Times New Roman" w:hAnsi="Times New Roman"/>
          <w:b/>
          <w:sz w:val="24"/>
          <w:szCs w:val="24"/>
        </w:rPr>
        <w:t>педагогические задачи</w:t>
      </w:r>
      <w:r w:rsidRPr="003D52B4">
        <w:rPr>
          <w:rFonts w:ascii="Times New Roman" w:hAnsi="Times New Roman"/>
          <w:sz w:val="24"/>
          <w:szCs w:val="24"/>
        </w:rPr>
        <w:t>, как:</w:t>
      </w:r>
    </w:p>
    <w:p w:rsidR="00500063" w:rsidRPr="003D52B4" w:rsidRDefault="00500063" w:rsidP="003D52B4">
      <w:pPr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формирование у учеников познавательной самостоятельности и активности;</w:t>
      </w:r>
    </w:p>
    <w:p w:rsidR="00500063" w:rsidRPr="003D52B4" w:rsidRDefault="00500063" w:rsidP="003D52B4">
      <w:pPr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создание эффективного образовательного пространства;</w:t>
      </w:r>
    </w:p>
    <w:p w:rsidR="00500063" w:rsidRPr="003D52B4" w:rsidRDefault="00500063" w:rsidP="003D52B4">
      <w:pPr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развитие у детей критического мышления и способности конструктивно обсуждать различные точки зрения.</w:t>
      </w:r>
    </w:p>
    <w:p w:rsidR="00500063" w:rsidRPr="003D52B4" w:rsidRDefault="00500063" w:rsidP="003D52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Выделяют следующие </w:t>
      </w:r>
      <w:r w:rsidRPr="003D52B4">
        <w:rPr>
          <w:rFonts w:ascii="Times New Roman" w:hAnsi="Times New Roman"/>
          <w:b/>
          <w:sz w:val="24"/>
          <w:szCs w:val="24"/>
        </w:rPr>
        <w:t>основные направления внедрения электронного дистанционного обучения в систему общего образования</w:t>
      </w:r>
      <w:r w:rsidRPr="003D52B4">
        <w:rPr>
          <w:rFonts w:ascii="Times New Roman" w:hAnsi="Times New Roman"/>
          <w:sz w:val="24"/>
          <w:szCs w:val="24"/>
        </w:rPr>
        <w:t>:</w:t>
      </w:r>
    </w:p>
    <w:p w:rsidR="00500063" w:rsidRPr="003D52B4" w:rsidRDefault="00500063" w:rsidP="003D52B4">
      <w:pPr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обеспечение доступности образования для детей инвалидов и детей, которые имеют поведенческие проблемы;</w:t>
      </w:r>
    </w:p>
    <w:p w:rsidR="00500063" w:rsidRPr="003D52B4" w:rsidRDefault="00500063" w:rsidP="003D52B4">
      <w:pPr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lastRenderedPageBreak/>
        <w:t>повышение качества образования в малокомплектных школах;</w:t>
      </w:r>
    </w:p>
    <w:p w:rsidR="00500063" w:rsidRPr="003D52B4" w:rsidRDefault="00500063" w:rsidP="003D52B4">
      <w:pPr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обеспечение доступности образования для детей, которые временно по каким-либо причинам не могут посещать школу;</w:t>
      </w:r>
    </w:p>
    <w:p w:rsidR="00500063" w:rsidRPr="003D52B4" w:rsidRDefault="00500063" w:rsidP="003D52B4">
      <w:pPr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возможность продолжения обучения при введении в школе карантина;</w:t>
      </w:r>
    </w:p>
    <w:p w:rsidR="00500063" w:rsidRPr="003D52B4" w:rsidRDefault="00500063" w:rsidP="003D52B4">
      <w:pPr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обеспечение возможности получения дополнительного образования;</w:t>
      </w:r>
    </w:p>
    <w:p w:rsidR="00500063" w:rsidRPr="003D52B4" w:rsidRDefault="00500063" w:rsidP="003D52B4">
      <w:pPr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возможность обучения по отдельным предметам с применением дистанционных технологий;</w:t>
      </w:r>
    </w:p>
    <w:p w:rsidR="00500063" w:rsidRPr="003D52B4" w:rsidRDefault="00500063" w:rsidP="003D52B4">
      <w:pPr>
        <w:numPr>
          <w:ilvl w:val="0"/>
          <w:numId w:val="2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получение доступа к обширной базе данных, что позволяет детям более успешно подготовиться к сдаче единого государственного экзамена.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Дистанционное обучение предоставляет и учителям уникальные возможности по повышению своей квалификации, ведь через различные методические объединения можно обмениваться опытом со своими коллегами, а также участвовать в онлайн мероприятиях.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В Федеральной программе развития образования разработка и реализация информационных образовательных технологий и методов обучения является одним из основных направлений, которое д</w:t>
      </w:r>
      <w:bookmarkStart w:id="0" w:name="_GoBack"/>
      <w:bookmarkEnd w:id="0"/>
      <w:r w:rsidRPr="003D52B4">
        <w:rPr>
          <w:rFonts w:ascii="Times New Roman" w:hAnsi="Times New Roman"/>
          <w:sz w:val="24"/>
          <w:szCs w:val="24"/>
        </w:rPr>
        <w:t>олжно способствовать формированию гармонично развитой, социально активной и творческой личности. При этом считается, что активное распространение дистанционных образовательных технологий позволит российской системе образования занять достойное место в международном информационном и коммуникационном пространстве.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Дистанционные образовательные технологии</w:t>
      </w:r>
      <w:r w:rsidRPr="003D52B4">
        <w:rPr>
          <w:rFonts w:ascii="Times New Roman" w:hAnsi="Times New Roman"/>
          <w:sz w:val="24"/>
          <w:szCs w:val="24"/>
        </w:rPr>
        <w:t xml:space="preserve"> – технологии, реализация которых преимущественно осуществляется с применением информационно-телекоммуникационных сетей при удаленном взаимодействии учеников и педагогов.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Образовательная технология – это комплекс, который включает в себя:</w:t>
      </w:r>
    </w:p>
    <w:p w:rsidR="00500063" w:rsidRPr="003D52B4" w:rsidRDefault="00500063" w:rsidP="003D52B4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средства диагностики;</w:t>
      </w:r>
    </w:p>
    <w:p w:rsidR="00500063" w:rsidRPr="003D52B4" w:rsidRDefault="00500063" w:rsidP="003D52B4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планирование результатов обучения;</w:t>
      </w:r>
    </w:p>
    <w:p w:rsidR="00500063" w:rsidRPr="003D52B4" w:rsidRDefault="00500063" w:rsidP="003D52B4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критерии выбора оптимальной модели для определенных условий;</w:t>
      </w:r>
    </w:p>
    <w:p w:rsidR="00500063" w:rsidRPr="003D52B4" w:rsidRDefault="00500063" w:rsidP="003D52B4">
      <w:pPr>
        <w:numPr>
          <w:ilvl w:val="0"/>
          <w:numId w:val="3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набор моделей обучения.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Обучение с применением дистанционных образовательных технологий считается одной из форм электронного обучения, при котором: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Ученик:</w:t>
      </w:r>
    </w:p>
    <w:p w:rsidR="00500063" w:rsidRPr="003D52B4" w:rsidRDefault="00500063" w:rsidP="003D52B4">
      <w:pPr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самостоятельно определяет для себя время и форму обучения;</w:t>
      </w:r>
    </w:p>
    <w:p w:rsidR="00500063" w:rsidRPr="003D52B4" w:rsidRDefault="00500063" w:rsidP="003D52B4">
      <w:pPr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самостоятельно выбирает последовательность изучения материала.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При этом ученик должен:</w:t>
      </w:r>
    </w:p>
    <w:p w:rsidR="00500063" w:rsidRPr="003D52B4" w:rsidRDefault="00500063" w:rsidP="003D52B4">
      <w:pPr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достичь запланированных результатов обучения;</w:t>
      </w:r>
    </w:p>
    <w:p w:rsidR="00500063" w:rsidRPr="003D52B4" w:rsidRDefault="00500063" w:rsidP="003D52B4">
      <w:pPr>
        <w:numPr>
          <w:ilvl w:val="0"/>
          <w:numId w:val="3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изучить весь материал в соответствии с образовательной программой.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Задачи учителя:</w:t>
      </w:r>
    </w:p>
    <w:p w:rsidR="00500063" w:rsidRPr="003D52B4" w:rsidRDefault="00500063" w:rsidP="003D52B4">
      <w:pPr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организация образовательного процесса с применением дистанционных образовательных технологий;</w:t>
      </w:r>
    </w:p>
    <w:p w:rsidR="00500063" w:rsidRPr="003D52B4" w:rsidRDefault="00500063" w:rsidP="003D52B4">
      <w:pPr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разработка системы и проведение итогового оценивания ученика;</w:t>
      </w:r>
    </w:p>
    <w:p w:rsidR="00500063" w:rsidRPr="003D52B4" w:rsidRDefault="00500063" w:rsidP="003D52B4">
      <w:pPr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оказание консультационной поддержки.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Кроме того, учитель является ответственным за достижение его учениками запланированных результатов обучения.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lastRenderedPageBreak/>
        <w:t xml:space="preserve">Применение дистанционных образовательных технологий может быть организовано для изучения всего учебного курса или же отдельных разделов. Изучение отдельных тем курса рекомендуется проводить по отдельности для </w:t>
      </w:r>
      <w:r w:rsidR="00A67499" w:rsidRPr="003D52B4">
        <w:rPr>
          <w:rFonts w:ascii="Times New Roman" w:hAnsi="Times New Roman"/>
          <w:sz w:val="24"/>
          <w:szCs w:val="24"/>
        </w:rPr>
        <w:t>«</w:t>
      </w:r>
      <w:r w:rsidRPr="003D52B4">
        <w:rPr>
          <w:rFonts w:ascii="Times New Roman" w:hAnsi="Times New Roman"/>
          <w:sz w:val="24"/>
          <w:szCs w:val="24"/>
        </w:rPr>
        <w:t>слабых</w:t>
      </w:r>
      <w:r w:rsidR="00A67499" w:rsidRPr="003D52B4">
        <w:rPr>
          <w:rFonts w:ascii="Times New Roman" w:hAnsi="Times New Roman"/>
          <w:sz w:val="24"/>
          <w:szCs w:val="24"/>
        </w:rPr>
        <w:t>»</w:t>
      </w:r>
      <w:r w:rsidRPr="003D52B4">
        <w:rPr>
          <w:rFonts w:ascii="Times New Roman" w:hAnsi="Times New Roman"/>
          <w:sz w:val="24"/>
          <w:szCs w:val="24"/>
        </w:rPr>
        <w:t xml:space="preserve"> и </w:t>
      </w:r>
      <w:r w:rsidR="00A67499" w:rsidRPr="003D52B4">
        <w:rPr>
          <w:rFonts w:ascii="Times New Roman" w:hAnsi="Times New Roman"/>
          <w:sz w:val="24"/>
          <w:szCs w:val="24"/>
        </w:rPr>
        <w:t>«</w:t>
      </w:r>
      <w:r w:rsidRPr="003D52B4">
        <w:rPr>
          <w:rFonts w:ascii="Times New Roman" w:hAnsi="Times New Roman"/>
          <w:sz w:val="24"/>
          <w:szCs w:val="24"/>
        </w:rPr>
        <w:t>сильных</w:t>
      </w:r>
      <w:r w:rsidR="00A67499" w:rsidRPr="003D52B4">
        <w:rPr>
          <w:rFonts w:ascii="Times New Roman" w:hAnsi="Times New Roman"/>
          <w:sz w:val="24"/>
          <w:szCs w:val="24"/>
        </w:rPr>
        <w:t>»</w:t>
      </w:r>
      <w:r w:rsidRPr="003D52B4">
        <w:rPr>
          <w:rFonts w:ascii="Times New Roman" w:hAnsi="Times New Roman"/>
          <w:sz w:val="24"/>
          <w:szCs w:val="24"/>
        </w:rPr>
        <w:t xml:space="preserve"> учеников.  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Важный аспект дистанционного обучения – сохранение коммуникации между участниками учебного процесса. Для обеспечения данной задачи используются современные телекоммуникационные технологии. Если используется </w:t>
      </w:r>
      <w:r w:rsidRPr="003D52B4">
        <w:rPr>
          <w:rFonts w:ascii="Times New Roman" w:hAnsi="Times New Roman"/>
          <w:b/>
          <w:sz w:val="24"/>
          <w:szCs w:val="24"/>
        </w:rPr>
        <w:t>методика синхронного дистанционного обучения</w:t>
      </w:r>
      <w:r w:rsidRPr="003D52B4">
        <w:rPr>
          <w:rFonts w:ascii="Times New Roman" w:hAnsi="Times New Roman"/>
          <w:sz w:val="24"/>
          <w:szCs w:val="24"/>
        </w:rPr>
        <w:t xml:space="preserve">, то преподаватель и его ученики общаются онлайн. Если же применяется </w:t>
      </w:r>
      <w:r w:rsidRPr="003D52B4">
        <w:rPr>
          <w:rFonts w:ascii="Times New Roman" w:hAnsi="Times New Roman"/>
          <w:b/>
          <w:sz w:val="24"/>
          <w:szCs w:val="24"/>
        </w:rPr>
        <w:t>методика асинхронного дистанционного обучения</w:t>
      </w:r>
      <w:r w:rsidRPr="003D52B4">
        <w:rPr>
          <w:rFonts w:ascii="Times New Roman" w:hAnsi="Times New Roman"/>
          <w:sz w:val="24"/>
          <w:szCs w:val="24"/>
        </w:rPr>
        <w:t>, то общение между учеником и преподавателем уже происходит офлайн, то есть посредством отправки электронных писем.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Надо учитывать, что синхронная и асинхронная методика предполагают различную нагрузку на всех участников учебного процесса. При синхронной методике ученик и учитель постоянно активно взаимодействуют, поэтому преподаватель здесь выступает в роли «локомотива», который тянет за собой ученика. 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Асинхронная методика обучения предполагает уже большую ответственность обучаемого за итоговый результат. На первый план выходит уже самообучение и самостоятельное определение темпа изучения нового материала. Преподавателю в этом случае уже принадлежит роль консультанта.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Однако наибольшего образовательного эффекта удается добиться при одновременн</w:t>
      </w:r>
      <w:r w:rsidR="005E1608" w:rsidRPr="003D52B4">
        <w:rPr>
          <w:rFonts w:ascii="Times New Roman" w:hAnsi="Times New Roman"/>
          <w:sz w:val="24"/>
          <w:szCs w:val="24"/>
        </w:rPr>
        <w:t xml:space="preserve">ом использовании двух методик. 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Основные формы дистанционного обучения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К ним относятся:</w:t>
      </w:r>
    </w:p>
    <w:p w:rsidR="00500063" w:rsidRPr="003D52B4" w:rsidRDefault="00500063" w:rsidP="003D52B4">
      <w:pPr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2B4">
        <w:rPr>
          <w:rFonts w:ascii="Times New Roman" w:hAnsi="Times New Roman"/>
          <w:b/>
          <w:sz w:val="24"/>
          <w:szCs w:val="24"/>
        </w:rPr>
        <w:t>Видеолекции</w:t>
      </w:r>
      <w:proofErr w:type="spellEnd"/>
      <w:r w:rsidRPr="003D52B4">
        <w:rPr>
          <w:rFonts w:ascii="Times New Roman" w:hAnsi="Times New Roman"/>
          <w:sz w:val="24"/>
          <w:szCs w:val="24"/>
        </w:rPr>
        <w:t xml:space="preserve">, для проведения которых обычно используется программа </w:t>
      </w:r>
      <w:proofErr w:type="spellStart"/>
      <w:r w:rsidRPr="003D52B4">
        <w:rPr>
          <w:rFonts w:ascii="Times New Roman" w:hAnsi="Times New Roman"/>
          <w:sz w:val="24"/>
          <w:szCs w:val="24"/>
        </w:rPr>
        <w:t>Skype</w:t>
      </w:r>
      <w:proofErr w:type="spellEnd"/>
      <w:r w:rsidRPr="003D52B4">
        <w:rPr>
          <w:rFonts w:ascii="Times New Roman" w:hAnsi="Times New Roman"/>
          <w:sz w:val="24"/>
          <w:szCs w:val="24"/>
        </w:rPr>
        <w:t>.</w:t>
      </w:r>
    </w:p>
    <w:p w:rsidR="00500063" w:rsidRPr="003D52B4" w:rsidRDefault="00500063" w:rsidP="003D52B4">
      <w:pPr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Видеоконференции</w:t>
      </w:r>
      <w:r w:rsidRPr="003D52B4">
        <w:rPr>
          <w:rFonts w:ascii="Times New Roman" w:hAnsi="Times New Roman"/>
          <w:sz w:val="24"/>
          <w:szCs w:val="24"/>
        </w:rPr>
        <w:t>, различные форумы и дискуссии.</w:t>
      </w:r>
    </w:p>
    <w:p w:rsidR="00500063" w:rsidRPr="003D52B4" w:rsidRDefault="00500063" w:rsidP="003D52B4">
      <w:pPr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Чат</w:t>
      </w:r>
      <w:r w:rsidRPr="003D52B4">
        <w:rPr>
          <w:rFonts w:ascii="Times New Roman" w:hAnsi="Times New Roman"/>
          <w:sz w:val="24"/>
          <w:szCs w:val="24"/>
        </w:rPr>
        <w:t xml:space="preserve"> – учебные занятия, которые предполагают использование чат-технологий. Такие занятия проводятся синхронно, то есть всем участникам одновременно предоставляется доступ к чату.</w:t>
      </w:r>
    </w:p>
    <w:p w:rsidR="00500063" w:rsidRPr="003D52B4" w:rsidRDefault="00500063" w:rsidP="003D52B4">
      <w:pPr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2B4">
        <w:rPr>
          <w:rFonts w:ascii="Times New Roman" w:hAnsi="Times New Roman"/>
          <w:b/>
          <w:sz w:val="24"/>
          <w:szCs w:val="24"/>
        </w:rPr>
        <w:t>Вебинары</w:t>
      </w:r>
      <w:proofErr w:type="spellEnd"/>
      <w:r w:rsidRPr="003D52B4">
        <w:rPr>
          <w:rFonts w:ascii="Times New Roman" w:hAnsi="Times New Roman"/>
          <w:sz w:val="24"/>
          <w:szCs w:val="24"/>
        </w:rPr>
        <w:t xml:space="preserve">. Под ними понимаются дистанционные уроки, деловые игры, семинары, конференции, лабораторные работы и другие мероприятия, которые проводятся с применением средств телекоммуникаций и других возможностей сети интернет. </w:t>
      </w:r>
      <w:proofErr w:type="spellStart"/>
      <w:r w:rsidRPr="003D52B4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3D52B4">
        <w:rPr>
          <w:rFonts w:ascii="Times New Roman" w:hAnsi="Times New Roman"/>
          <w:sz w:val="24"/>
          <w:szCs w:val="24"/>
        </w:rPr>
        <w:t xml:space="preserve"> отличаются от чат-занятий большей продолжительностью работы (несколько дней или даже месяцев), а также применением асинхронного метода взаимодействия. 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В целях реализации дистанционных образовательных технологий</w:t>
      </w:r>
      <w:r w:rsidRPr="003D52B4">
        <w:rPr>
          <w:rFonts w:ascii="Times New Roman" w:hAnsi="Times New Roman"/>
          <w:sz w:val="24"/>
          <w:szCs w:val="24"/>
        </w:rPr>
        <w:t xml:space="preserve"> необходимо иметь в распоряжении следующие </w:t>
      </w:r>
      <w:r w:rsidRPr="003D52B4">
        <w:rPr>
          <w:rFonts w:ascii="Times New Roman" w:hAnsi="Times New Roman"/>
          <w:b/>
          <w:sz w:val="24"/>
          <w:szCs w:val="24"/>
        </w:rPr>
        <w:t>средства</w:t>
      </w:r>
      <w:r w:rsidRPr="003D52B4">
        <w:rPr>
          <w:rFonts w:ascii="Times New Roman" w:hAnsi="Times New Roman"/>
          <w:sz w:val="24"/>
          <w:szCs w:val="24"/>
        </w:rPr>
        <w:t>:</w:t>
      </w:r>
    </w:p>
    <w:p w:rsidR="00500063" w:rsidRPr="003D52B4" w:rsidRDefault="00500063" w:rsidP="003D52B4">
      <w:pPr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система управления. Обычно для этого используется сайт школы, где ведется отдельный электронный дневник и журнал;</w:t>
      </w:r>
    </w:p>
    <w:p w:rsidR="00500063" w:rsidRPr="003D52B4" w:rsidRDefault="00500063" w:rsidP="003D52B4">
      <w:pPr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разработанный и утвержденный обучающий контент;</w:t>
      </w:r>
    </w:p>
    <w:p w:rsidR="00500063" w:rsidRPr="003D52B4" w:rsidRDefault="00500063" w:rsidP="003D52B4">
      <w:pPr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обеспечение возможности совместного хранения и редактирования документов;</w:t>
      </w:r>
    </w:p>
    <w:p w:rsidR="00500063" w:rsidRPr="003D52B4" w:rsidRDefault="00500063" w:rsidP="003D52B4">
      <w:pPr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блог либо сайт учителя;</w:t>
      </w:r>
    </w:p>
    <w:p w:rsidR="00500063" w:rsidRPr="003D52B4" w:rsidRDefault="00500063" w:rsidP="003D52B4">
      <w:pPr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сетевые интерактивные доски, ресурсы для создания карт знаний.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Все формы дистанционного обучения можно задействовать </w:t>
      </w:r>
      <w:r w:rsidRPr="003D52B4">
        <w:rPr>
          <w:rFonts w:ascii="Times New Roman" w:hAnsi="Times New Roman"/>
          <w:b/>
          <w:sz w:val="24"/>
          <w:szCs w:val="24"/>
        </w:rPr>
        <w:t>для реализации различных образовательных программ:</w:t>
      </w:r>
    </w:p>
    <w:p w:rsidR="00500063" w:rsidRPr="003D52B4" w:rsidRDefault="00500063" w:rsidP="003D52B4">
      <w:pPr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lastRenderedPageBreak/>
        <w:t>участие (онлайн, офлайн) в разнообразных интернет-мероприятиях (интернет-фестивали, олимпиады, конкурсы, викторины и т.д.);</w:t>
      </w:r>
    </w:p>
    <w:p w:rsidR="00500063" w:rsidRPr="003D52B4" w:rsidRDefault="00500063" w:rsidP="003D52B4">
      <w:pPr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подготовка к экзаменам;</w:t>
      </w:r>
    </w:p>
    <w:p w:rsidR="00500063" w:rsidRPr="003D52B4" w:rsidRDefault="00500063" w:rsidP="003D52B4">
      <w:pPr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участие в разнообразных школьных телекоммуникационных мероприятиях;</w:t>
      </w:r>
    </w:p>
    <w:p w:rsidR="00500063" w:rsidRPr="003D52B4" w:rsidRDefault="00500063" w:rsidP="003D52B4">
      <w:pPr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осуществление проектной и исследовательской деятельности, а также ведение сетевых проектов;</w:t>
      </w:r>
    </w:p>
    <w:p w:rsidR="00500063" w:rsidRPr="003D52B4" w:rsidRDefault="00500063" w:rsidP="003D52B4">
      <w:pPr>
        <w:numPr>
          <w:ilvl w:val="0"/>
          <w:numId w:val="3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организация дополнительного обучения по «интересам».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Необходимо учитывать, что при использовании дистанционного обучения </w:t>
      </w:r>
      <w:r w:rsidRPr="003D52B4">
        <w:rPr>
          <w:rFonts w:ascii="Times New Roman" w:hAnsi="Times New Roman"/>
          <w:b/>
          <w:sz w:val="24"/>
          <w:szCs w:val="24"/>
        </w:rPr>
        <w:t>к организации процесса самого обучения предъявляются определенные требования:</w:t>
      </w:r>
    </w:p>
    <w:p w:rsidR="00500063" w:rsidRPr="003D52B4" w:rsidRDefault="00500063" w:rsidP="003D52B4">
      <w:pPr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наличие специального мультимедийного интерактивного учебного курса;</w:t>
      </w:r>
    </w:p>
    <w:p w:rsidR="00500063" w:rsidRPr="003D52B4" w:rsidRDefault="00500063" w:rsidP="003D52B4">
      <w:pPr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применение аппаратно-программного обеспечения для управления учебным процессом;</w:t>
      </w:r>
    </w:p>
    <w:p w:rsidR="00500063" w:rsidRPr="003D52B4" w:rsidRDefault="00500063" w:rsidP="003D52B4">
      <w:pPr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обеспечение технической поддержки, что предполагает привлечение к работе сетевых администраторов, инженеров, программистов, лаборантов для обслуживания программной сре</w:t>
      </w:r>
      <w:r w:rsidR="0018756C" w:rsidRPr="003D52B4">
        <w:rPr>
          <w:rFonts w:ascii="Times New Roman" w:hAnsi="Times New Roman"/>
          <w:sz w:val="24"/>
          <w:szCs w:val="24"/>
        </w:rPr>
        <w:t>ды, учебного процесса и техники</w:t>
      </w:r>
      <w:r w:rsidRPr="003D52B4">
        <w:rPr>
          <w:rFonts w:ascii="Times New Roman" w:hAnsi="Times New Roman"/>
          <w:sz w:val="24"/>
          <w:szCs w:val="24"/>
        </w:rPr>
        <w:t>;</w:t>
      </w:r>
    </w:p>
    <w:p w:rsidR="00500063" w:rsidRPr="003D52B4" w:rsidRDefault="00500063" w:rsidP="003D52B4">
      <w:pPr>
        <w:numPr>
          <w:ilvl w:val="0"/>
          <w:numId w:val="3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разработка соответствующего комплекса нормативных правовых документов.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Кроме того, учитель, который ведет обучение дистанционно, должен быть уверенным пользователем компьютера, ведь в его обязанности входит размещение на </w:t>
      </w:r>
      <w:r w:rsidR="005E1608" w:rsidRPr="003D52B4">
        <w:rPr>
          <w:rFonts w:ascii="Times New Roman" w:hAnsi="Times New Roman"/>
          <w:sz w:val="24"/>
          <w:szCs w:val="24"/>
        </w:rPr>
        <w:t>Интернет-ресурсе</w:t>
      </w:r>
      <w:r w:rsidRPr="003D52B4">
        <w:rPr>
          <w:rFonts w:ascii="Times New Roman" w:hAnsi="Times New Roman"/>
          <w:sz w:val="24"/>
          <w:szCs w:val="24"/>
        </w:rPr>
        <w:t xml:space="preserve"> домашнего задания, осуществление контроля, организация онл</w:t>
      </w:r>
      <w:r w:rsidR="005E1608" w:rsidRPr="003D52B4">
        <w:rPr>
          <w:rFonts w:ascii="Times New Roman" w:hAnsi="Times New Roman"/>
          <w:sz w:val="24"/>
          <w:szCs w:val="24"/>
        </w:rPr>
        <w:t>айн-обсуждения какой-либо темы.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Педагогические принципы построения дистанционного курса</w:t>
      </w:r>
    </w:p>
    <w:p w:rsidR="00500063" w:rsidRPr="003D52B4" w:rsidRDefault="00500063" w:rsidP="003D52B4">
      <w:pPr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В центре обучения должна находиться самостоятельная познавательная деятельность ученика, а не сама дисциплина или способы ее преподавания. 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В ходе обучения у ученика должны быть сформированы способности по самостоятельному поиску информации и правильной ее обработке. При этом процесс самостоятельного приобретения знаний не должен носить пассивный характер, а, наоборот, сам ученик должен с самого начала быть вовлечен в активную познавательную деятельность и не ограничиваться только информацией, содержащейся в учебных материалах.</w:t>
      </w:r>
    </w:p>
    <w:p w:rsidR="00500063" w:rsidRPr="003D52B4" w:rsidRDefault="00500063" w:rsidP="003D52B4">
      <w:pPr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Применение новейших педагогических технологий, которые соответствуют специфике дистанционной форме обучения и максимальным образом способствуют раскрытию внутренних резервов каждого ученика. </w:t>
      </w:r>
    </w:p>
    <w:p w:rsidR="00500063" w:rsidRPr="003D52B4" w:rsidRDefault="00500063" w:rsidP="003D52B4">
      <w:pPr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Обеспечение активного взаимодействия ученика не только с преподавателем, но и другими участниками учебного процесса. </w:t>
      </w:r>
    </w:p>
    <w:p w:rsidR="00500063" w:rsidRPr="003D52B4" w:rsidRDefault="00500063" w:rsidP="003D52B4">
      <w:pPr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Система контроля должна иметь систематический характер и строиться на основе оперативной обратной связи (предоставление ученику консультаций в удобное для него время) и отсроченного контроля (например, при проведении тестирования).</w:t>
      </w:r>
    </w:p>
    <w:p w:rsidR="00500063" w:rsidRPr="003D52B4" w:rsidRDefault="00500063" w:rsidP="003D52B4">
      <w:pPr>
        <w:numPr>
          <w:ilvl w:val="0"/>
          <w:numId w:val="3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Процесс создания дистанционных учебных курсов должен начинаться с проведения глубокого анализа целей обучения, имеющихся дидактических возможностей, а также требований к технологиям дистанционного обучения. Необходимо учитывать, что ключевые компоненты деятельности педагога (изложение учебного материала, практика и обратная связь) сохраняют свою актуальность и </w:t>
      </w:r>
      <w:r w:rsidR="005E1608" w:rsidRPr="003D52B4">
        <w:rPr>
          <w:rFonts w:ascii="Times New Roman" w:hAnsi="Times New Roman"/>
          <w:sz w:val="24"/>
          <w:szCs w:val="24"/>
        </w:rPr>
        <w:t xml:space="preserve">в </w:t>
      </w:r>
      <w:r w:rsidRPr="003D52B4">
        <w:rPr>
          <w:rFonts w:ascii="Times New Roman" w:hAnsi="Times New Roman"/>
          <w:sz w:val="24"/>
          <w:szCs w:val="24"/>
        </w:rPr>
        <w:t>курсах дистанционного обучения.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lastRenderedPageBreak/>
        <w:t xml:space="preserve">Основная проблема в данном случае заключается в создании концептуального нового методического материала, который основывается на поэтапном восприятии информации и полном контроле знаний ученика. 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Для того </w:t>
      </w:r>
      <w:r w:rsidRPr="003D52B4">
        <w:rPr>
          <w:rFonts w:ascii="Times New Roman" w:hAnsi="Times New Roman"/>
          <w:b/>
          <w:sz w:val="24"/>
          <w:szCs w:val="24"/>
        </w:rPr>
        <w:t>чтобы дистанционный курс стал более эффективным, он должен обладать следующими характеристиками:</w:t>
      </w:r>
    </w:p>
    <w:p w:rsidR="00500063" w:rsidRPr="003D52B4" w:rsidRDefault="00500063" w:rsidP="003D52B4">
      <w:pPr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детальное и тщательно продуманное планирование деятельности учеников, включая четкую постановку задач и целей обучения, предоставление всех необходимых учебных материалов;</w:t>
      </w:r>
    </w:p>
    <w:p w:rsidR="00500063" w:rsidRPr="003D52B4" w:rsidRDefault="00500063" w:rsidP="003D52B4">
      <w:pPr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обеспечение оперативной и эффективной обратной связи, которая позволяет ученику получать достоверную информацию о правильности своего продвижения;</w:t>
      </w:r>
    </w:p>
    <w:p w:rsidR="00500063" w:rsidRPr="003D52B4" w:rsidRDefault="00500063" w:rsidP="003D52B4">
      <w:pPr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обеспечение обратной связи между учеником и педагогом;</w:t>
      </w:r>
    </w:p>
    <w:p w:rsidR="00500063" w:rsidRPr="003D52B4" w:rsidRDefault="00500063" w:rsidP="003D52B4">
      <w:pPr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постоянная поддержка мотивации ученика;</w:t>
      </w:r>
    </w:p>
    <w:p w:rsidR="00500063" w:rsidRPr="003D52B4" w:rsidRDefault="00500063" w:rsidP="003D52B4">
      <w:pPr>
        <w:numPr>
          <w:ilvl w:val="0"/>
          <w:numId w:val="4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учет особенностей технологической базы, на которой планируется развернуть тот или иной курс дистанционного обучения.</w:t>
      </w:r>
    </w:p>
    <w:p w:rsidR="00500063" w:rsidRPr="003D52B4" w:rsidRDefault="00500063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18EF" w:rsidRPr="003D52B4" w:rsidRDefault="002D6738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Многие школы решаются на эксперименты с введением проектов по внедрению дистанционной формы обучения учеников в качестве поддержки основного курса и факул</w:t>
      </w:r>
      <w:r w:rsidR="0061628B" w:rsidRPr="003D52B4">
        <w:rPr>
          <w:rFonts w:ascii="Times New Roman" w:hAnsi="Times New Roman"/>
          <w:sz w:val="24"/>
          <w:szCs w:val="24"/>
        </w:rPr>
        <w:t>ьтативных занятий.</w:t>
      </w:r>
    </w:p>
    <w:p w:rsidR="0061628B" w:rsidRPr="003D52B4" w:rsidRDefault="0061628B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Особенность </w:t>
      </w:r>
      <w:r w:rsidR="00E10BED" w:rsidRPr="003D52B4">
        <w:rPr>
          <w:rFonts w:ascii="Times New Roman" w:hAnsi="Times New Roman"/>
          <w:sz w:val="24"/>
          <w:szCs w:val="24"/>
        </w:rPr>
        <w:t xml:space="preserve">подобных </w:t>
      </w:r>
      <w:r w:rsidRPr="003D52B4">
        <w:rPr>
          <w:rFonts w:ascii="Times New Roman" w:hAnsi="Times New Roman"/>
          <w:sz w:val="24"/>
          <w:szCs w:val="24"/>
        </w:rPr>
        <w:t>проект</w:t>
      </w:r>
      <w:r w:rsidR="00E10BED" w:rsidRPr="003D52B4">
        <w:rPr>
          <w:rFonts w:ascii="Times New Roman" w:hAnsi="Times New Roman"/>
          <w:sz w:val="24"/>
          <w:szCs w:val="24"/>
        </w:rPr>
        <w:t>ов</w:t>
      </w:r>
      <w:r w:rsidRPr="003D52B4">
        <w:rPr>
          <w:rFonts w:ascii="Times New Roman" w:hAnsi="Times New Roman"/>
          <w:sz w:val="24"/>
          <w:szCs w:val="24"/>
        </w:rPr>
        <w:t xml:space="preserve"> состоит </w:t>
      </w:r>
      <w:r w:rsidR="00E10BED" w:rsidRPr="003D52B4">
        <w:rPr>
          <w:rFonts w:ascii="Times New Roman" w:hAnsi="Times New Roman"/>
          <w:sz w:val="24"/>
          <w:szCs w:val="24"/>
        </w:rPr>
        <w:t>направленности</w:t>
      </w:r>
      <w:r w:rsidRPr="003D52B4">
        <w:rPr>
          <w:rFonts w:ascii="Times New Roman" w:hAnsi="Times New Roman"/>
          <w:sz w:val="24"/>
          <w:szCs w:val="24"/>
        </w:rPr>
        <w:t xml:space="preserve"> на интенсификацию образовательного процесса, а также обеспечени</w:t>
      </w:r>
      <w:r w:rsidR="00FD2706" w:rsidRPr="003D52B4">
        <w:rPr>
          <w:rFonts w:ascii="Times New Roman" w:hAnsi="Times New Roman"/>
          <w:sz w:val="24"/>
          <w:szCs w:val="24"/>
        </w:rPr>
        <w:t>е</w:t>
      </w:r>
      <w:r w:rsidRPr="003D52B4">
        <w:rPr>
          <w:rFonts w:ascii="Times New Roman" w:hAnsi="Times New Roman"/>
          <w:sz w:val="24"/>
          <w:szCs w:val="24"/>
        </w:rPr>
        <w:t xml:space="preserve"> преемственности образования по линии школа-ВУЗ на основе внедрения передовых программ и методик обучения. </w:t>
      </w:r>
    </w:p>
    <w:p w:rsidR="0061628B" w:rsidRPr="003D52B4" w:rsidRDefault="0061628B" w:rsidP="003D52B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Основны</w:t>
      </w:r>
      <w:r w:rsidR="00E10BED" w:rsidRPr="003D52B4">
        <w:rPr>
          <w:rFonts w:ascii="Times New Roman" w:hAnsi="Times New Roman"/>
          <w:b/>
          <w:sz w:val="24"/>
          <w:szCs w:val="24"/>
        </w:rPr>
        <w:t>ми</w:t>
      </w:r>
      <w:r w:rsidRPr="003D52B4">
        <w:rPr>
          <w:rFonts w:ascii="Times New Roman" w:hAnsi="Times New Roman"/>
          <w:b/>
          <w:sz w:val="24"/>
          <w:szCs w:val="24"/>
        </w:rPr>
        <w:t xml:space="preserve"> цел</w:t>
      </w:r>
      <w:r w:rsidR="00E10BED" w:rsidRPr="003D52B4">
        <w:rPr>
          <w:rFonts w:ascii="Times New Roman" w:hAnsi="Times New Roman"/>
          <w:b/>
          <w:sz w:val="24"/>
          <w:szCs w:val="24"/>
        </w:rPr>
        <w:t>ями</w:t>
      </w:r>
      <w:r w:rsidRPr="003D52B4">
        <w:rPr>
          <w:rFonts w:ascii="Times New Roman" w:hAnsi="Times New Roman"/>
          <w:b/>
          <w:sz w:val="24"/>
          <w:szCs w:val="24"/>
        </w:rPr>
        <w:t xml:space="preserve"> </w:t>
      </w:r>
      <w:r w:rsidR="009154F7" w:rsidRPr="003D52B4">
        <w:rPr>
          <w:rFonts w:ascii="Times New Roman" w:hAnsi="Times New Roman"/>
          <w:b/>
          <w:sz w:val="24"/>
          <w:szCs w:val="24"/>
        </w:rPr>
        <w:t>внедрения</w:t>
      </w:r>
      <w:r w:rsidR="00E10BED" w:rsidRPr="003D52B4">
        <w:rPr>
          <w:rFonts w:ascii="Times New Roman" w:hAnsi="Times New Roman"/>
          <w:b/>
          <w:sz w:val="24"/>
          <w:szCs w:val="24"/>
        </w:rPr>
        <w:t xml:space="preserve"> дистанционной формы обучения являются</w:t>
      </w:r>
      <w:r w:rsidRPr="003D52B4">
        <w:rPr>
          <w:rFonts w:ascii="Times New Roman" w:hAnsi="Times New Roman"/>
          <w:b/>
          <w:sz w:val="24"/>
          <w:szCs w:val="24"/>
        </w:rPr>
        <w:t>:</w:t>
      </w:r>
    </w:p>
    <w:p w:rsidR="0061628B" w:rsidRPr="003D52B4" w:rsidRDefault="0061628B" w:rsidP="003D52B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осуществление полноценного развития личности ребенка за счет уменьшения доли репродуктивной деятельности в рамках образовательного процесса;</w:t>
      </w:r>
    </w:p>
    <w:p w:rsidR="0061628B" w:rsidRPr="003D52B4" w:rsidRDefault="0061628B" w:rsidP="003D52B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организация более эффективного использования учебного времени;</w:t>
      </w:r>
    </w:p>
    <w:p w:rsidR="0061628B" w:rsidRPr="003D52B4" w:rsidRDefault="0061628B" w:rsidP="003D52B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повышение качества образования;</w:t>
      </w:r>
    </w:p>
    <w:p w:rsidR="0061628B" w:rsidRPr="003D52B4" w:rsidRDefault="0061628B" w:rsidP="003D52B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обеспечение доступности обучения за счет активного использования возможностей открытого самообразования;</w:t>
      </w:r>
    </w:p>
    <w:p w:rsidR="0061628B" w:rsidRPr="003D52B4" w:rsidRDefault="0061628B" w:rsidP="003D52B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развитие таких качеств личности, как ответственность, организованность, самостоятельность;</w:t>
      </w:r>
    </w:p>
    <w:p w:rsidR="0061628B" w:rsidRPr="003D52B4" w:rsidRDefault="0061628B" w:rsidP="003D52B4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сохранение и улучшение психического и физического здоровья учеников.</w:t>
      </w:r>
    </w:p>
    <w:p w:rsidR="00E10BED" w:rsidRPr="003D52B4" w:rsidRDefault="005870DB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Организация образовательного процесса </w:t>
      </w:r>
      <w:r w:rsidR="00FD2706" w:rsidRPr="003D52B4">
        <w:rPr>
          <w:rFonts w:ascii="Times New Roman" w:hAnsi="Times New Roman"/>
          <w:sz w:val="24"/>
          <w:szCs w:val="24"/>
        </w:rPr>
        <w:t>путем</w:t>
      </w:r>
      <w:r w:rsidRPr="003D52B4">
        <w:rPr>
          <w:rFonts w:ascii="Times New Roman" w:hAnsi="Times New Roman"/>
          <w:sz w:val="24"/>
          <w:szCs w:val="24"/>
        </w:rPr>
        <w:t xml:space="preserve"> объединени</w:t>
      </w:r>
      <w:r w:rsidR="00FD2706" w:rsidRPr="003D52B4">
        <w:rPr>
          <w:rFonts w:ascii="Times New Roman" w:hAnsi="Times New Roman"/>
          <w:sz w:val="24"/>
          <w:szCs w:val="24"/>
        </w:rPr>
        <w:t>я</w:t>
      </w:r>
      <w:r w:rsidRPr="003D52B4">
        <w:rPr>
          <w:rFonts w:ascii="Times New Roman" w:hAnsi="Times New Roman"/>
          <w:sz w:val="24"/>
          <w:szCs w:val="24"/>
        </w:rPr>
        <w:t xml:space="preserve"> дистанционных и очных форм обучения является наиболее предпочтительным вариантом обучения в школе. </w:t>
      </w:r>
    </w:p>
    <w:p w:rsidR="00080402" w:rsidRPr="003D52B4" w:rsidRDefault="00080402" w:rsidP="003D52B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Для внедрения системы дистанционного обучения</w:t>
      </w:r>
      <w:r w:rsidRPr="003D52B4">
        <w:rPr>
          <w:rFonts w:ascii="Times New Roman" w:hAnsi="Times New Roman"/>
          <w:sz w:val="24"/>
          <w:szCs w:val="24"/>
        </w:rPr>
        <w:t xml:space="preserve"> требуется применение </w:t>
      </w:r>
      <w:r w:rsidRPr="003D52B4">
        <w:rPr>
          <w:rFonts w:ascii="Times New Roman" w:hAnsi="Times New Roman"/>
          <w:b/>
          <w:sz w:val="24"/>
          <w:szCs w:val="24"/>
        </w:rPr>
        <w:t>комплексного подхода</w:t>
      </w:r>
      <w:r w:rsidRPr="003D52B4">
        <w:rPr>
          <w:rFonts w:ascii="Times New Roman" w:hAnsi="Times New Roman"/>
          <w:sz w:val="24"/>
          <w:szCs w:val="24"/>
        </w:rPr>
        <w:t xml:space="preserve">. В рамках данного процесса </w:t>
      </w:r>
      <w:r w:rsidRPr="003D52B4">
        <w:rPr>
          <w:rFonts w:ascii="Times New Roman" w:hAnsi="Times New Roman"/>
          <w:b/>
          <w:sz w:val="24"/>
          <w:szCs w:val="24"/>
        </w:rPr>
        <w:t>выделяют следующие аспекты:</w:t>
      </w:r>
    </w:p>
    <w:p w:rsidR="00080402" w:rsidRPr="003D52B4" w:rsidRDefault="00080402" w:rsidP="003D52B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Технический аспект</w:t>
      </w:r>
      <w:r w:rsidRPr="003D52B4">
        <w:rPr>
          <w:rFonts w:ascii="Times New Roman" w:hAnsi="Times New Roman"/>
          <w:sz w:val="24"/>
          <w:szCs w:val="24"/>
        </w:rPr>
        <w:t xml:space="preserve">. Технические требования включают в себя требования к программному обеспечению и техническим характеристикам, которые предъявляются к используемым техническим средствам. Требования изменяются в зависимости от применяемого способа дистанционного обучения. </w:t>
      </w:r>
    </w:p>
    <w:p w:rsidR="00080402" w:rsidRPr="003D52B4" w:rsidRDefault="00080402" w:rsidP="003D52B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Сейчас </w:t>
      </w:r>
      <w:r w:rsidRPr="003D52B4">
        <w:rPr>
          <w:rFonts w:ascii="Times New Roman" w:hAnsi="Times New Roman"/>
          <w:b/>
          <w:sz w:val="24"/>
          <w:szCs w:val="24"/>
        </w:rPr>
        <w:t>выделяют два способа:</w:t>
      </w:r>
    </w:p>
    <w:p w:rsidR="00080402" w:rsidRPr="003D52B4" w:rsidRDefault="00080402" w:rsidP="003D52B4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кейс-технология</w:t>
      </w:r>
      <w:r w:rsidRPr="003D52B4">
        <w:rPr>
          <w:rFonts w:ascii="Times New Roman" w:hAnsi="Times New Roman"/>
          <w:sz w:val="24"/>
          <w:szCs w:val="24"/>
        </w:rPr>
        <w:t>. Для ее использования достаточно, чтобы программные средства, которые устанавливаются на компьютере обучающихся, были в состоянии обработать информацию, предоставляемую образовательным учреждением.</w:t>
      </w:r>
    </w:p>
    <w:p w:rsidR="00080402" w:rsidRPr="003D52B4" w:rsidRDefault="00080402" w:rsidP="003D52B4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lastRenderedPageBreak/>
        <w:t>интернет-технология</w:t>
      </w:r>
      <w:r w:rsidRPr="003D52B4">
        <w:rPr>
          <w:rFonts w:ascii="Times New Roman" w:hAnsi="Times New Roman"/>
          <w:sz w:val="24"/>
          <w:szCs w:val="24"/>
        </w:rPr>
        <w:t>. Она предполагает постоянное применение коммуникаций, то есть у обучающег</w:t>
      </w:r>
      <w:r w:rsidR="00917405">
        <w:rPr>
          <w:rFonts w:ascii="Times New Roman" w:hAnsi="Times New Roman"/>
          <w:sz w:val="24"/>
          <w:szCs w:val="24"/>
        </w:rPr>
        <w:t>о</w:t>
      </w:r>
      <w:r w:rsidRPr="003D52B4">
        <w:rPr>
          <w:rFonts w:ascii="Times New Roman" w:hAnsi="Times New Roman"/>
          <w:sz w:val="24"/>
          <w:szCs w:val="24"/>
        </w:rPr>
        <w:t>ся должен быть постоянный доступ в интернет.</w:t>
      </w:r>
    </w:p>
    <w:p w:rsidR="00080402" w:rsidRPr="003D52B4" w:rsidRDefault="00080402" w:rsidP="003D52B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Технологический аспект</w:t>
      </w:r>
      <w:r w:rsidRPr="003D52B4">
        <w:rPr>
          <w:rFonts w:ascii="Times New Roman" w:hAnsi="Times New Roman"/>
          <w:sz w:val="24"/>
          <w:szCs w:val="24"/>
        </w:rPr>
        <w:t xml:space="preserve">. В его состав входят </w:t>
      </w:r>
      <w:r w:rsidRPr="003D52B4">
        <w:rPr>
          <w:rFonts w:ascii="Times New Roman" w:hAnsi="Times New Roman"/>
          <w:b/>
          <w:sz w:val="24"/>
          <w:szCs w:val="24"/>
        </w:rPr>
        <w:t>две составляющие:</w:t>
      </w:r>
    </w:p>
    <w:p w:rsidR="00080402" w:rsidRPr="003D52B4" w:rsidRDefault="00080402" w:rsidP="003D52B4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технология создания курсов дистанционного образования;</w:t>
      </w:r>
    </w:p>
    <w:p w:rsidR="00080402" w:rsidRPr="003D52B4" w:rsidRDefault="00080402" w:rsidP="003D52B4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технология обучения по системе дистанционного образования.</w:t>
      </w:r>
    </w:p>
    <w:p w:rsidR="00080402" w:rsidRPr="003D52B4" w:rsidRDefault="00080402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Основными </w:t>
      </w:r>
      <w:r w:rsidRPr="003D52B4">
        <w:rPr>
          <w:rFonts w:ascii="Times New Roman" w:hAnsi="Times New Roman"/>
          <w:b/>
          <w:sz w:val="24"/>
          <w:szCs w:val="24"/>
        </w:rPr>
        <w:t>элементами технологии создания курсов дистанционного образования являются:</w:t>
      </w:r>
    </w:p>
    <w:p w:rsidR="00080402" w:rsidRPr="003D52B4" w:rsidRDefault="00080402" w:rsidP="003D52B4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оформление содержательной части в виде текстового файла, одновременно осуществляется подбор иллюстративного материала, графиков, таблиц и другого дополнительного материала;</w:t>
      </w:r>
    </w:p>
    <w:p w:rsidR="00080402" w:rsidRPr="003D52B4" w:rsidRDefault="00080402" w:rsidP="003D52B4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определение структуры курса, то есть распределение всего учебного материала по отдельным образовательным модулям;</w:t>
      </w:r>
    </w:p>
    <w:p w:rsidR="00080402" w:rsidRPr="003D52B4" w:rsidRDefault="00080402" w:rsidP="003D52B4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оформление материала в виде, который будет пригоден для размещения на компьютере;</w:t>
      </w:r>
    </w:p>
    <w:p w:rsidR="00080402" w:rsidRPr="003D52B4" w:rsidRDefault="00080402" w:rsidP="003D52B4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размещение файлов на сервере либо твердом носителе и их отправка пользователям.</w:t>
      </w:r>
    </w:p>
    <w:p w:rsidR="00080402" w:rsidRPr="003D52B4" w:rsidRDefault="00080402" w:rsidP="003D52B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Методические аспекты</w:t>
      </w:r>
      <w:r w:rsidRPr="003D52B4">
        <w:rPr>
          <w:rFonts w:ascii="Times New Roman" w:hAnsi="Times New Roman"/>
          <w:sz w:val="24"/>
          <w:szCs w:val="24"/>
        </w:rPr>
        <w:t>. При дистанционном обучении требуется учитывать ряд особенностей, которыми обладает данная форма обучения, в том числе:</w:t>
      </w:r>
    </w:p>
    <w:p w:rsidR="00080402" w:rsidRPr="003D52B4" w:rsidRDefault="00080402" w:rsidP="003D52B4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гибкость</w:t>
      </w:r>
      <w:r w:rsidRPr="003D52B4">
        <w:rPr>
          <w:rFonts w:ascii="Times New Roman" w:hAnsi="Times New Roman"/>
          <w:sz w:val="24"/>
          <w:szCs w:val="24"/>
        </w:rPr>
        <w:t>, то есть ученики сами выбирают время и продолжительность обучения;</w:t>
      </w:r>
    </w:p>
    <w:p w:rsidR="00080402" w:rsidRPr="003D52B4" w:rsidRDefault="00080402" w:rsidP="003D52B4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модульность</w:t>
      </w:r>
      <w:r w:rsidRPr="003D52B4">
        <w:rPr>
          <w:rFonts w:ascii="Times New Roman" w:hAnsi="Times New Roman"/>
          <w:sz w:val="24"/>
          <w:szCs w:val="24"/>
        </w:rPr>
        <w:t>;</w:t>
      </w:r>
    </w:p>
    <w:p w:rsidR="00080402" w:rsidRPr="003D52B4" w:rsidRDefault="00080402" w:rsidP="003D52B4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параллельность</w:t>
      </w:r>
      <w:r w:rsidRPr="003D52B4">
        <w:rPr>
          <w:rFonts w:ascii="Times New Roman" w:hAnsi="Times New Roman"/>
          <w:sz w:val="24"/>
          <w:szCs w:val="24"/>
        </w:rPr>
        <w:t xml:space="preserve">. Она предполагает, что ученик может совмещать обучение с </w:t>
      </w:r>
      <w:r w:rsidR="00D953B4" w:rsidRPr="003D52B4">
        <w:rPr>
          <w:rFonts w:ascii="Times New Roman" w:hAnsi="Times New Roman"/>
          <w:sz w:val="24"/>
          <w:szCs w:val="24"/>
        </w:rPr>
        <w:t>другой образовательной</w:t>
      </w:r>
      <w:r w:rsidRPr="003D52B4">
        <w:rPr>
          <w:rFonts w:ascii="Times New Roman" w:hAnsi="Times New Roman"/>
          <w:sz w:val="24"/>
          <w:szCs w:val="24"/>
        </w:rPr>
        <w:t xml:space="preserve"> деятельностью;</w:t>
      </w:r>
    </w:p>
    <w:p w:rsidR="00080402" w:rsidRPr="003D52B4" w:rsidRDefault="00080402" w:rsidP="003D52B4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дальнодействие</w:t>
      </w:r>
      <w:r w:rsidRPr="003D52B4">
        <w:rPr>
          <w:rFonts w:ascii="Times New Roman" w:hAnsi="Times New Roman"/>
          <w:sz w:val="24"/>
          <w:szCs w:val="24"/>
        </w:rPr>
        <w:t>. Под ним понимается, что качество образования не должно снизиться в связи с удаленностью друг от друга преподавателя и ученика;</w:t>
      </w:r>
    </w:p>
    <w:p w:rsidR="00080402" w:rsidRPr="003D52B4" w:rsidRDefault="00080402" w:rsidP="003D52B4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асинхронность</w:t>
      </w:r>
      <w:r w:rsidRPr="003D52B4">
        <w:rPr>
          <w:rFonts w:ascii="Times New Roman" w:hAnsi="Times New Roman"/>
          <w:sz w:val="24"/>
          <w:szCs w:val="24"/>
        </w:rPr>
        <w:t>, что предполагает работу как педагога, так и учеников по удобным для них графикам;</w:t>
      </w:r>
    </w:p>
    <w:p w:rsidR="00080402" w:rsidRPr="003D52B4" w:rsidRDefault="00080402" w:rsidP="003D52B4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охват или массовость</w:t>
      </w:r>
      <w:r w:rsidRPr="003D52B4">
        <w:rPr>
          <w:rFonts w:ascii="Times New Roman" w:hAnsi="Times New Roman"/>
          <w:sz w:val="24"/>
          <w:szCs w:val="24"/>
        </w:rPr>
        <w:t>. Означает, что количество одновременно обучающихся учеников не является критичным параметром.</w:t>
      </w:r>
    </w:p>
    <w:p w:rsidR="00080402" w:rsidRPr="003D52B4" w:rsidRDefault="00080402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В то же время эффективность дистанционного обучения может снизиться из-за отсутствия живого контакта между педагогом и учеником, а также живого общения между самими обучающимися. К недостаткам дистанционного обучения относят и высокую </w:t>
      </w:r>
      <w:proofErr w:type="spellStart"/>
      <w:r w:rsidRPr="003D52B4">
        <w:rPr>
          <w:rFonts w:ascii="Times New Roman" w:hAnsi="Times New Roman"/>
          <w:sz w:val="24"/>
          <w:szCs w:val="24"/>
        </w:rPr>
        <w:t>трудозатратность</w:t>
      </w:r>
      <w:proofErr w:type="spellEnd"/>
      <w:r w:rsidRPr="003D52B4">
        <w:rPr>
          <w:rFonts w:ascii="Times New Roman" w:hAnsi="Times New Roman"/>
          <w:sz w:val="24"/>
          <w:szCs w:val="24"/>
        </w:rPr>
        <w:t xml:space="preserve"> на этапе создания учебного материала и необходимость предоставления ученикам доступа к техническим средствам обучения.</w:t>
      </w:r>
    </w:p>
    <w:p w:rsidR="00080402" w:rsidRPr="003D52B4" w:rsidRDefault="00080402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И самый главный методический недостаток – невозможность обеспечения 100% контроля над усвоением знаний обучающимися.</w:t>
      </w:r>
    </w:p>
    <w:p w:rsidR="00080402" w:rsidRPr="003D52B4" w:rsidRDefault="00080402" w:rsidP="003D52B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Административный аспект</w:t>
      </w:r>
      <w:r w:rsidRPr="003D52B4">
        <w:rPr>
          <w:rFonts w:ascii="Times New Roman" w:hAnsi="Times New Roman"/>
          <w:sz w:val="24"/>
          <w:szCs w:val="24"/>
        </w:rPr>
        <w:t xml:space="preserve">. В процессе организации дистанционного обучения появляется и множество административных вопросов. </w:t>
      </w:r>
      <w:proofErr w:type="gramStart"/>
      <w:r w:rsidR="005E1608" w:rsidRPr="003D52B4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3D52B4">
        <w:rPr>
          <w:rFonts w:ascii="Times New Roman" w:hAnsi="Times New Roman"/>
          <w:sz w:val="24"/>
          <w:szCs w:val="24"/>
        </w:rPr>
        <w:t>:</w:t>
      </w:r>
    </w:p>
    <w:p w:rsidR="00080402" w:rsidRPr="003D52B4" w:rsidRDefault="00080402" w:rsidP="003D52B4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каким образом организовать систему создания курсов дистанционного обучения в рамках конкретного образовательного учреждения и согласовать с действующими нормативными документами;</w:t>
      </w:r>
    </w:p>
    <w:p w:rsidR="00080402" w:rsidRPr="003D52B4" w:rsidRDefault="00080402" w:rsidP="003D52B4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организация оплаты за разработку курсов дистанционного обучения;</w:t>
      </w:r>
    </w:p>
    <w:p w:rsidR="00080402" w:rsidRPr="003D52B4" w:rsidRDefault="00080402" w:rsidP="003D52B4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адаптация системы отчетности под дистанционные курсы, то есть каким образом обеспечить конвертацию очного учебного часа в дистанционный.</w:t>
      </w:r>
    </w:p>
    <w:p w:rsidR="00080402" w:rsidRPr="003D52B4" w:rsidRDefault="00080402" w:rsidP="003D52B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lastRenderedPageBreak/>
        <w:t>Кадровый аспект</w:t>
      </w:r>
      <w:r w:rsidRPr="003D52B4">
        <w:rPr>
          <w:rFonts w:ascii="Times New Roman" w:hAnsi="Times New Roman"/>
          <w:sz w:val="24"/>
          <w:szCs w:val="24"/>
        </w:rPr>
        <w:t>. Реализация системы дистанционного образования предполагает формирование нового педагогического состава с определенными навыками и умениями. Разумеется, определенные требования предъявляются и к авторам, которые создают курсы.</w:t>
      </w:r>
    </w:p>
    <w:p w:rsidR="00AC0FFB" w:rsidRPr="003D52B4" w:rsidRDefault="00AC0FFB" w:rsidP="003D52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Перечень основных требований к кадровому составу, который отвечает за процесс создания и реализации курсов дистанционного обучения, может выглядеть следующим образом.</w:t>
      </w:r>
    </w:p>
    <w:p w:rsidR="00AC0FFB" w:rsidRPr="003D52B4" w:rsidRDefault="00AC0FFB" w:rsidP="003D52B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Автор учебного материала – преподаватель:</w:t>
      </w:r>
    </w:p>
    <w:p w:rsidR="00AC0FFB" w:rsidRPr="003D52B4" w:rsidRDefault="00AC0FFB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а) обязательные требования:</w:t>
      </w:r>
    </w:p>
    <w:p w:rsidR="00AC0FFB" w:rsidRPr="003D52B4" w:rsidRDefault="00AC0FFB" w:rsidP="003D52B4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знание предметной области.</w:t>
      </w:r>
    </w:p>
    <w:p w:rsidR="00AC0FFB" w:rsidRPr="003D52B4" w:rsidRDefault="00AC0FFB" w:rsidP="003D52B4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уверенный пользователь ПК.</w:t>
      </w:r>
    </w:p>
    <w:p w:rsidR="00AC0FFB" w:rsidRPr="003D52B4" w:rsidRDefault="00AC0FFB" w:rsidP="003D52B4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отличное знание текстовых редакторов.</w:t>
      </w:r>
    </w:p>
    <w:p w:rsidR="00AC0FFB" w:rsidRPr="003D52B4" w:rsidRDefault="00AC0FFB" w:rsidP="003D52B4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навыки работы в интернете</w:t>
      </w:r>
    </w:p>
    <w:p w:rsidR="00AC0FFB" w:rsidRPr="003D52B4" w:rsidRDefault="00AC0FFB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б) желательные требования:</w:t>
      </w:r>
    </w:p>
    <w:p w:rsidR="00AC0FFB" w:rsidRPr="003D52B4" w:rsidRDefault="00AC0FFB" w:rsidP="003D52B4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умение работать с программами по обработке изображений, таблиц, рисунков;</w:t>
      </w:r>
    </w:p>
    <w:p w:rsidR="00AC0FFB" w:rsidRPr="003D52B4" w:rsidRDefault="00AC0FFB" w:rsidP="003D52B4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умение оформлять текстовые файлы в формате HTML.</w:t>
      </w:r>
    </w:p>
    <w:p w:rsidR="00AC0FFB" w:rsidRPr="003D52B4" w:rsidRDefault="00AC0FFB" w:rsidP="003D52B4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умение пользоваться электронной почтой.</w:t>
      </w:r>
    </w:p>
    <w:p w:rsidR="00AC0FFB" w:rsidRPr="003D52B4" w:rsidRDefault="00AC0FFB" w:rsidP="003D52B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Технический специалист:</w:t>
      </w:r>
    </w:p>
    <w:p w:rsidR="00AC0FFB" w:rsidRPr="003D52B4" w:rsidRDefault="00AC0FFB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а) обязательные требования:</w:t>
      </w:r>
    </w:p>
    <w:p w:rsidR="00AC0FFB" w:rsidRPr="003D52B4" w:rsidRDefault="00AC0FFB" w:rsidP="003D52B4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знание компьютерных технологий.</w:t>
      </w:r>
    </w:p>
    <w:p w:rsidR="00AC0FFB" w:rsidRPr="003D52B4" w:rsidRDefault="00AC0FFB" w:rsidP="003D52B4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знание основ WEB-</w:t>
      </w:r>
      <w:proofErr w:type="spellStart"/>
      <w:r w:rsidRPr="003D52B4">
        <w:rPr>
          <w:rFonts w:ascii="Times New Roman" w:hAnsi="Times New Roman"/>
          <w:sz w:val="24"/>
          <w:szCs w:val="24"/>
        </w:rPr>
        <w:t>мастеринга</w:t>
      </w:r>
      <w:proofErr w:type="spellEnd"/>
      <w:r w:rsidRPr="003D52B4">
        <w:rPr>
          <w:rFonts w:ascii="Times New Roman" w:hAnsi="Times New Roman"/>
          <w:sz w:val="24"/>
          <w:szCs w:val="24"/>
        </w:rPr>
        <w:t>.</w:t>
      </w:r>
    </w:p>
    <w:p w:rsidR="00AC0FFB" w:rsidRPr="003D52B4" w:rsidRDefault="00AC0FFB" w:rsidP="003D52B4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умение работать с HTML-редакторами.</w:t>
      </w:r>
    </w:p>
    <w:p w:rsidR="00AC0FFB" w:rsidRPr="003D52B4" w:rsidRDefault="00AC0FFB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б) желательные требования:</w:t>
      </w:r>
    </w:p>
    <w:p w:rsidR="00AC0FFB" w:rsidRPr="003D52B4" w:rsidRDefault="00AC0FFB" w:rsidP="003D52B4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глубокие знания интернет-технологий и в области WEB-дизайна;</w:t>
      </w:r>
    </w:p>
    <w:p w:rsidR="00AC0FFB" w:rsidRPr="003D52B4" w:rsidRDefault="00AC0FFB" w:rsidP="003D52B4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знание языков программирования.</w:t>
      </w:r>
    </w:p>
    <w:p w:rsidR="00AC0FFB" w:rsidRPr="003D52B4" w:rsidRDefault="00AC0FFB" w:rsidP="003D52B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Методист, учитель или консультант-наставник (</w:t>
      </w:r>
      <w:proofErr w:type="spellStart"/>
      <w:r w:rsidRPr="003D52B4">
        <w:rPr>
          <w:rFonts w:ascii="Times New Roman" w:hAnsi="Times New Roman"/>
          <w:b/>
          <w:sz w:val="24"/>
          <w:szCs w:val="24"/>
        </w:rPr>
        <w:t>тьютор</w:t>
      </w:r>
      <w:proofErr w:type="spellEnd"/>
      <w:r w:rsidRPr="003D52B4">
        <w:rPr>
          <w:rFonts w:ascii="Times New Roman" w:hAnsi="Times New Roman"/>
          <w:b/>
          <w:sz w:val="24"/>
          <w:szCs w:val="24"/>
        </w:rPr>
        <w:t>):</w:t>
      </w:r>
    </w:p>
    <w:p w:rsidR="00AC0FFB" w:rsidRPr="003D52B4" w:rsidRDefault="00AC0FFB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а) обязательные требования:</w:t>
      </w:r>
    </w:p>
    <w:p w:rsidR="00AC0FFB" w:rsidRPr="003D52B4" w:rsidRDefault="00AC0FFB" w:rsidP="003D52B4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знание предметной области;</w:t>
      </w:r>
    </w:p>
    <w:p w:rsidR="00AC0FFB" w:rsidRPr="003D52B4" w:rsidRDefault="00AC0FFB" w:rsidP="003D52B4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уверенный пользователь ПК;</w:t>
      </w:r>
    </w:p>
    <w:p w:rsidR="00AC0FFB" w:rsidRPr="003D52B4" w:rsidRDefault="00AC0FFB" w:rsidP="003D52B4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знание текстовых редакторов;</w:t>
      </w:r>
    </w:p>
    <w:p w:rsidR="00AC0FFB" w:rsidRPr="003D52B4" w:rsidRDefault="00AC0FFB" w:rsidP="003D52B4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уверенный пользователь интернета;</w:t>
      </w:r>
    </w:p>
    <w:p w:rsidR="00AC0FFB" w:rsidRPr="003D52B4" w:rsidRDefault="00AC0FFB" w:rsidP="003D52B4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умение работать в специальных программных оболочках, где располагаются курсы дистанционного обучения;</w:t>
      </w:r>
    </w:p>
    <w:p w:rsidR="00AC0FFB" w:rsidRPr="003D52B4" w:rsidRDefault="00AC0FFB" w:rsidP="003D52B4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умение пользоваться электронной почтой.</w:t>
      </w:r>
    </w:p>
    <w:p w:rsidR="005B3D00" w:rsidRPr="003D52B4" w:rsidRDefault="005B3D00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 xml:space="preserve">Важнейшим компонентом процесса подготовки </w:t>
      </w:r>
      <w:r w:rsidR="009154F7" w:rsidRPr="003D52B4">
        <w:rPr>
          <w:rFonts w:ascii="Times New Roman" w:hAnsi="Times New Roman"/>
          <w:b/>
          <w:sz w:val="24"/>
          <w:szCs w:val="24"/>
        </w:rPr>
        <w:t xml:space="preserve">материала для </w:t>
      </w:r>
      <w:r w:rsidRPr="003D52B4">
        <w:rPr>
          <w:rFonts w:ascii="Times New Roman" w:hAnsi="Times New Roman"/>
          <w:b/>
          <w:sz w:val="24"/>
          <w:szCs w:val="24"/>
        </w:rPr>
        <w:t>дистанционного обучения является представление его содержания</w:t>
      </w:r>
      <w:r w:rsidRPr="003D52B4">
        <w:rPr>
          <w:rFonts w:ascii="Times New Roman" w:hAnsi="Times New Roman"/>
          <w:sz w:val="24"/>
          <w:szCs w:val="24"/>
        </w:rPr>
        <w:t>. В большинстве случаев для этого используется развитая гипертекстовая структура в понятийной части, а также в логике изложения учебного материала (последовательность, взаимозависимость частей и т.д.).</w:t>
      </w:r>
    </w:p>
    <w:p w:rsidR="005B3D00" w:rsidRPr="003D52B4" w:rsidRDefault="005B3D00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Основа гипертекста подчиняется следующим принципам:</w:t>
      </w:r>
    </w:p>
    <w:p w:rsidR="005B3D00" w:rsidRPr="003D52B4" w:rsidRDefault="005B3D00" w:rsidP="003D52B4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обеспечение свободы перемещения по тексту;</w:t>
      </w:r>
    </w:p>
    <w:p w:rsidR="005B3D00" w:rsidRPr="003D52B4" w:rsidRDefault="005B3D00" w:rsidP="003D52B4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необязательность чтения всего текста;</w:t>
      </w:r>
    </w:p>
    <w:p w:rsidR="005B3D00" w:rsidRPr="003D52B4" w:rsidRDefault="005B3D00" w:rsidP="003D52B4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сжатое изложение информации;</w:t>
      </w:r>
    </w:p>
    <w:p w:rsidR="005B3D00" w:rsidRPr="003D52B4" w:rsidRDefault="005B3D00" w:rsidP="003D52B4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включение в структуру текста различных справок;</w:t>
      </w:r>
    </w:p>
    <w:p w:rsidR="005B3D00" w:rsidRPr="003D52B4" w:rsidRDefault="005B3D00" w:rsidP="003D52B4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lastRenderedPageBreak/>
        <w:t>применение перекрестных ссылок.</w:t>
      </w:r>
    </w:p>
    <w:p w:rsidR="005B3D00" w:rsidRPr="003D52B4" w:rsidRDefault="005B3D00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Для того чтобы пользователь мог быстро разобраться с содержанием, должна быть предусмотрена и удобная система управления. Педагог при этом обладает возможностью задавать любую форму представления материала и последовательность его изложения, в результате чего обеспечивается возможность использовать один и тот же материал для обучающихся с разным уровнем подготовки. В свою очередь ученик должен иметь возможность распечатать любую страницу учебного материала.</w:t>
      </w:r>
    </w:p>
    <w:p w:rsidR="005B3D00" w:rsidRPr="003D52B4" w:rsidRDefault="005B3D00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В гипертекст, если это методически оправданно, могут включаться звук, графические вставки, анимация, видеоряд. Однако стоит помнить, что избыточная наглядность способна серьезно снизить качество усвоения материала.</w:t>
      </w:r>
    </w:p>
    <w:p w:rsidR="005B3D00" w:rsidRPr="003D52B4" w:rsidRDefault="005B3D00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При создании учебного материала для дистанционного обучения желательно сделать так, чтобы материал был доступен ученикам не только в интернете, но и на жестком носителе. </w:t>
      </w:r>
    </w:p>
    <w:p w:rsidR="005B3D00" w:rsidRPr="003D52B4" w:rsidRDefault="005B3D00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В </w:t>
      </w:r>
      <w:r w:rsidRPr="003D52B4">
        <w:rPr>
          <w:rFonts w:ascii="Times New Roman" w:hAnsi="Times New Roman"/>
          <w:b/>
          <w:sz w:val="24"/>
          <w:szCs w:val="24"/>
        </w:rPr>
        <w:t>структуру материала</w:t>
      </w:r>
      <w:r w:rsidRPr="003D52B4">
        <w:rPr>
          <w:rFonts w:ascii="Times New Roman" w:hAnsi="Times New Roman"/>
          <w:sz w:val="24"/>
          <w:szCs w:val="24"/>
        </w:rPr>
        <w:t xml:space="preserve"> должны быть включены следующие </w:t>
      </w:r>
      <w:r w:rsidRPr="003D52B4">
        <w:rPr>
          <w:rFonts w:ascii="Times New Roman" w:hAnsi="Times New Roman"/>
          <w:b/>
          <w:sz w:val="24"/>
          <w:szCs w:val="24"/>
        </w:rPr>
        <w:t>содержательные компоненты</w:t>
      </w:r>
      <w:r w:rsidRPr="003D52B4">
        <w:rPr>
          <w:rFonts w:ascii="Times New Roman" w:hAnsi="Times New Roman"/>
          <w:sz w:val="24"/>
          <w:szCs w:val="24"/>
        </w:rPr>
        <w:t>:</w:t>
      </w:r>
    </w:p>
    <w:p w:rsidR="005B3D00" w:rsidRPr="003D52B4" w:rsidRDefault="005B3D00" w:rsidP="003D52B4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инструкция по освоению материала;</w:t>
      </w:r>
    </w:p>
    <w:p w:rsidR="005B3D00" w:rsidRPr="003D52B4" w:rsidRDefault="005B3D00" w:rsidP="003D52B4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непосредственно учебный материал, в том числе все необходимые иллюстрации;</w:t>
      </w:r>
    </w:p>
    <w:p w:rsidR="005B3D00" w:rsidRPr="003D52B4" w:rsidRDefault="005B3D00" w:rsidP="003D52B4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вопросы и задания для закрепления полученных знаний;</w:t>
      </w:r>
    </w:p>
    <w:p w:rsidR="005B3D00" w:rsidRPr="003D52B4" w:rsidRDefault="005B3D00" w:rsidP="003D52B4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контрольные задания с пояснениями.</w:t>
      </w:r>
    </w:p>
    <w:p w:rsidR="005B3D00" w:rsidRPr="003D52B4" w:rsidRDefault="005B3D00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При разработке материала для дистанционного обучения наибольшую эффективность демонстрирует мультимедийное представление учебной информации, так как мультимедийные элементы способствуют лучшему восприятию и запоминанию материала. Одновременно обеспечивается и возможность задействовать подсознательные реакции ученика. Мультимедийная форма подачи материала может использоваться многофункционально, то есть часть раздела либо лекции может представлять собой самостоятельный фрагмент занятия, например, на повторение или контроль знаний.</w:t>
      </w:r>
    </w:p>
    <w:p w:rsidR="00AC0FFB" w:rsidRPr="003D52B4" w:rsidRDefault="005B3D00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D52B4">
        <w:rPr>
          <w:rFonts w:ascii="Times New Roman" w:hAnsi="Times New Roman"/>
          <w:sz w:val="24"/>
          <w:szCs w:val="24"/>
        </w:rPr>
        <w:t>Сейчас активно используются 3D-технологии, которые представляют собой усовершенствованную модель уже не книжной страницы, а, например, целой комнаты или музейного зала. Благодаря созданию 3D-объектов удается создать эффект присутствия, что положительно влияет на процесс усвоения нового материала.</w:t>
      </w:r>
    </w:p>
    <w:p w:rsidR="00DE0BB5" w:rsidRPr="003D52B4" w:rsidRDefault="009154F7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Организация дистанционного обучения как</w:t>
      </w:r>
      <w:r w:rsidR="00DE0BB5" w:rsidRPr="003D52B4">
        <w:rPr>
          <w:rFonts w:ascii="Times New Roman" w:hAnsi="Times New Roman"/>
          <w:sz w:val="24"/>
          <w:szCs w:val="24"/>
        </w:rPr>
        <w:t xml:space="preserve"> инновационн</w:t>
      </w:r>
      <w:r w:rsidRPr="003D52B4">
        <w:rPr>
          <w:rFonts w:ascii="Times New Roman" w:hAnsi="Times New Roman"/>
          <w:sz w:val="24"/>
          <w:szCs w:val="24"/>
        </w:rPr>
        <w:t>ый</w:t>
      </w:r>
      <w:r w:rsidR="00DE0BB5" w:rsidRPr="003D52B4">
        <w:rPr>
          <w:rFonts w:ascii="Times New Roman" w:hAnsi="Times New Roman"/>
          <w:sz w:val="24"/>
          <w:szCs w:val="24"/>
        </w:rPr>
        <w:t xml:space="preserve"> проект</w:t>
      </w:r>
      <w:r w:rsidRPr="003D52B4">
        <w:rPr>
          <w:rFonts w:ascii="Times New Roman" w:hAnsi="Times New Roman"/>
          <w:sz w:val="24"/>
          <w:szCs w:val="24"/>
        </w:rPr>
        <w:t xml:space="preserve"> </w:t>
      </w:r>
      <w:r w:rsidR="00DE0BB5" w:rsidRPr="003D52B4">
        <w:rPr>
          <w:rFonts w:ascii="Times New Roman" w:hAnsi="Times New Roman"/>
          <w:sz w:val="24"/>
          <w:szCs w:val="24"/>
        </w:rPr>
        <w:t>включает в себя несколько крупных блоков и реализуется посредством следующего комплекса мероприятий:</w:t>
      </w:r>
    </w:p>
    <w:p w:rsidR="00DE0BB5" w:rsidRPr="003D52B4" w:rsidRDefault="00DE0BB5" w:rsidP="003D52B4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Внедрение информационной системы дистанционного обучения</w:t>
      </w:r>
      <w:r w:rsidRPr="003D52B4">
        <w:rPr>
          <w:rFonts w:ascii="Times New Roman" w:hAnsi="Times New Roman"/>
          <w:sz w:val="24"/>
          <w:szCs w:val="24"/>
        </w:rPr>
        <w:t>, что предполагает:</w:t>
      </w:r>
    </w:p>
    <w:p w:rsidR="00DE0BB5" w:rsidRPr="003D52B4" w:rsidRDefault="00DE0BB5" w:rsidP="003D52B4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повышение уровня профессиональной подготовки учителей информатики;</w:t>
      </w:r>
    </w:p>
    <w:p w:rsidR="00DE0BB5" w:rsidRPr="003D52B4" w:rsidRDefault="00DE0BB5" w:rsidP="003D52B4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изучение учителями и учениками возможностей системы </w:t>
      </w:r>
      <w:r w:rsidR="009154F7" w:rsidRPr="003D52B4">
        <w:rPr>
          <w:rFonts w:ascii="Times New Roman" w:hAnsi="Times New Roman"/>
          <w:sz w:val="24"/>
          <w:szCs w:val="24"/>
        </w:rPr>
        <w:t>дистанционного обучения</w:t>
      </w:r>
      <w:r w:rsidRPr="003D52B4">
        <w:rPr>
          <w:rFonts w:ascii="Times New Roman" w:hAnsi="Times New Roman"/>
          <w:sz w:val="24"/>
          <w:szCs w:val="24"/>
        </w:rPr>
        <w:t>;</w:t>
      </w:r>
    </w:p>
    <w:p w:rsidR="00DE0BB5" w:rsidRPr="003D52B4" w:rsidRDefault="00DE0BB5" w:rsidP="003D52B4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установка на все компьютеры, входящие в локальную сеть, соответствующего программного обеспечения;</w:t>
      </w:r>
    </w:p>
    <w:p w:rsidR="00DE0BB5" w:rsidRPr="003D52B4" w:rsidRDefault="00DE0BB5" w:rsidP="003D52B4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практическое применение системы </w:t>
      </w:r>
      <w:r w:rsidR="009154F7" w:rsidRPr="003D52B4">
        <w:rPr>
          <w:rFonts w:ascii="Times New Roman" w:hAnsi="Times New Roman"/>
          <w:sz w:val="24"/>
          <w:szCs w:val="24"/>
        </w:rPr>
        <w:t>дистанционного обучения</w:t>
      </w:r>
      <w:r w:rsidRPr="003D52B4">
        <w:rPr>
          <w:rFonts w:ascii="Times New Roman" w:hAnsi="Times New Roman"/>
          <w:sz w:val="24"/>
          <w:szCs w:val="24"/>
        </w:rPr>
        <w:t xml:space="preserve"> для организации обучения;</w:t>
      </w:r>
    </w:p>
    <w:p w:rsidR="00DE0BB5" w:rsidRPr="003D52B4" w:rsidRDefault="00DE0BB5" w:rsidP="003D52B4">
      <w:pPr>
        <w:numPr>
          <w:ilvl w:val="0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проведение своевременного сервисного обслуживания всех средств информационно-коммуникационных технологий.</w:t>
      </w:r>
    </w:p>
    <w:p w:rsidR="00590814" w:rsidRPr="003D52B4" w:rsidRDefault="00590814" w:rsidP="003D52B4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lastRenderedPageBreak/>
        <w:t xml:space="preserve">Разработка в поддержку основного курса и действующих факультативов различных дистанционных курсов по </w:t>
      </w:r>
      <w:r w:rsidR="009154F7" w:rsidRPr="003D52B4">
        <w:rPr>
          <w:rFonts w:ascii="Times New Roman" w:hAnsi="Times New Roman"/>
          <w:b/>
          <w:sz w:val="24"/>
          <w:szCs w:val="24"/>
        </w:rPr>
        <w:t>учебным</w:t>
      </w:r>
      <w:r w:rsidRPr="003D52B4">
        <w:rPr>
          <w:rFonts w:ascii="Times New Roman" w:hAnsi="Times New Roman"/>
          <w:b/>
          <w:sz w:val="24"/>
          <w:szCs w:val="24"/>
        </w:rPr>
        <w:t xml:space="preserve"> предметам</w:t>
      </w:r>
      <w:r w:rsidRPr="003D52B4">
        <w:rPr>
          <w:rFonts w:ascii="Times New Roman" w:hAnsi="Times New Roman"/>
          <w:sz w:val="24"/>
          <w:szCs w:val="24"/>
        </w:rPr>
        <w:t>. Данное направление деятельности предполагает:</w:t>
      </w:r>
    </w:p>
    <w:p w:rsidR="00590814" w:rsidRPr="003D52B4" w:rsidRDefault="00590814" w:rsidP="003D52B4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организацию курсовой подготовки учителей по вопросам дистанционного обучения в школе;</w:t>
      </w:r>
    </w:p>
    <w:p w:rsidR="00590814" w:rsidRPr="003D52B4" w:rsidRDefault="00590814" w:rsidP="003D52B4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установка на домашние компьютеры учеников нужного программного обеспечения и необходимых баз данных дистанционного обучения;</w:t>
      </w:r>
    </w:p>
    <w:p w:rsidR="00590814" w:rsidRPr="003D52B4" w:rsidRDefault="00590814" w:rsidP="003D52B4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разработка и наполнение содержанием основных и факультативных курсов, включая создание электронных систем тестов, моделирование различных интерактивных упражнений с дальнейшим размещением материалов в системе </w:t>
      </w:r>
      <w:r w:rsidR="009154F7" w:rsidRPr="003D52B4">
        <w:rPr>
          <w:rFonts w:ascii="Times New Roman" w:hAnsi="Times New Roman"/>
          <w:sz w:val="24"/>
          <w:szCs w:val="24"/>
        </w:rPr>
        <w:t>дистанционного обучения</w:t>
      </w:r>
      <w:r w:rsidRPr="003D52B4">
        <w:rPr>
          <w:rFonts w:ascii="Times New Roman" w:hAnsi="Times New Roman"/>
          <w:sz w:val="24"/>
          <w:szCs w:val="24"/>
        </w:rPr>
        <w:t>.</w:t>
      </w:r>
    </w:p>
    <w:p w:rsidR="00590814" w:rsidRPr="003D52B4" w:rsidRDefault="00590814" w:rsidP="003D52B4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Разработка учебно-методических комплексов в целях поддержки основного курса и факультативных занятия</w:t>
      </w:r>
      <w:r w:rsidRPr="003D52B4">
        <w:rPr>
          <w:rFonts w:ascii="Times New Roman" w:hAnsi="Times New Roman"/>
          <w:sz w:val="24"/>
          <w:szCs w:val="24"/>
        </w:rPr>
        <w:t xml:space="preserve">. Их разработка осуществляется в соответствии с </w:t>
      </w:r>
      <w:r w:rsidR="00816D33" w:rsidRPr="003D52B4">
        <w:rPr>
          <w:rFonts w:ascii="Times New Roman" w:hAnsi="Times New Roman"/>
          <w:sz w:val="24"/>
          <w:szCs w:val="24"/>
        </w:rPr>
        <w:t xml:space="preserve">действующими </w:t>
      </w:r>
      <w:r w:rsidRPr="003D52B4">
        <w:rPr>
          <w:rFonts w:ascii="Times New Roman" w:hAnsi="Times New Roman"/>
          <w:sz w:val="24"/>
          <w:szCs w:val="24"/>
        </w:rPr>
        <w:t xml:space="preserve">учебными </w:t>
      </w:r>
      <w:r w:rsidR="00816D33" w:rsidRPr="003D52B4">
        <w:rPr>
          <w:rFonts w:ascii="Times New Roman" w:hAnsi="Times New Roman"/>
          <w:sz w:val="24"/>
          <w:szCs w:val="24"/>
        </w:rPr>
        <w:t>программами. В состав таких комплексов входят:</w:t>
      </w:r>
    </w:p>
    <w:p w:rsidR="00816D33" w:rsidRPr="003D52B4" w:rsidRDefault="00816D33" w:rsidP="003D52B4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учебно-тематический план;</w:t>
      </w:r>
    </w:p>
    <w:p w:rsidR="00816D33" w:rsidRPr="003D52B4" w:rsidRDefault="00816D33" w:rsidP="003D52B4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перечень используемых </w:t>
      </w:r>
      <w:proofErr w:type="spellStart"/>
      <w:r w:rsidRPr="003D52B4">
        <w:rPr>
          <w:rFonts w:ascii="Times New Roman" w:hAnsi="Times New Roman"/>
          <w:sz w:val="24"/>
          <w:szCs w:val="24"/>
        </w:rPr>
        <w:t>медиаматериалов</w:t>
      </w:r>
      <w:proofErr w:type="spellEnd"/>
      <w:r w:rsidRPr="003D52B4">
        <w:rPr>
          <w:rFonts w:ascii="Times New Roman" w:hAnsi="Times New Roman"/>
          <w:sz w:val="24"/>
          <w:szCs w:val="24"/>
        </w:rPr>
        <w:t>;</w:t>
      </w:r>
    </w:p>
    <w:p w:rsidR="00816D33" w:rsidRPr="003D52B4" w:rsidRDefault="009154F7" w:rsidP="003D52B4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теоретический материал</w:t>
      </w:r>
      <w:r w:rsidR="00816D33" w:rsidRPr="003D52B4">
        <w:rPr>
          <w:rFonts w:ascii="Times New Roman" w:hAnsi="Times New Roman"/>
          <w:sz w:val="24"/>
          <w:szCs w:val="24"/>
        </w:rPr>
        <w:t>;</w:t>
      </w:r>
    </w:p>
    <w:p w:rsidR="00816D33" w:rsidRPr="003D52B4" w:rsidRDefault="00816D33" w:rsidP="003D52B4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система для проведения контрольного тестирования по изучаемым темам курса;</w:t>
      </w:r>
    </w:p>
    <w:p w:rsidR="00816D33" w:rsidRPr="003D52B4" w:rsidRDefault="00816D33" w:rsidP="003D52B4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итоговые тесты;</w:t>
      </w:r>
    </w:p>
    <w:p w:rsidR="00816D33" w:rsidRPr="003D52B4" w:rsidRDefault="00816D33" w:rsidP="003D52B4">
      <w:pPr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электронная библиотека дополнительных материалов, а также предоставление на них ссылки.</w:t>
      </w:r>
    </w:p>
    <w:p w:rsidR="00816D33" w:rsidRPr="003D52B4" w:rsidRDefault="00CF508A" w:rsidP="003D52B4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Внедрение в образовательный процесс разработанных курсов</w:t>
      </w:r>
      <w:r w:rsidRPr="003D52B4">
        <w:rPr>
          <w:rFonts w:ascii="Times New Roman" w:hAnsi="Times New Roman"/>
          <w:sz w:val="24"/>
          <w:szCs w:val="24"/>
        </w:rPr>
        <w:t xml:space="preserve">. Параллельно ведется работа по созданию гибридного дистанционного курса, к которой привлекаются другие </w:t>
      </w:r>
      <w:r w:rsidR="00256926" w:rsidRPr="003D52B4">
        <w:rPr>
          <w:rFonts w:ascii="Times New Roman" w:hAnsi="Times New Roman"/>
          <w:sz w:val="24"/>
          <w:szCs w:val="24"/>
        </w:rPr>
        <w:t xml:space="preserve">образовательные </w:t>
      </w:r>
      <w:r w:rsidRPr="003D52B4">
        <w:rPr>
          <w:rFonts w:ascii="Times New Roman" w:hAnsi="Times New Roman"/>
          <w:sz w:val="24"/>
          <w:szCs w:val="24"/>
        </w:rPr>
        <w:t>учреждения. В рамках совместной работы изучаются различные модели дистанционных форм обучения, происходит обмен материалами.</w:t>
      </w:r>
    </w:p>
    <w:p w:rsidR="00CF508A" w:rsidRPr="003D52B4" w:rsidRDefault="00CF508A" w:rsidP="003D52B4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b/>
          <w:sz w:val="24"/>
          <w:szCs w:val="24"/>
        </w:rPr>
        <w:t>Реализация технологии открытого образования</w:t>
      </w:r>
      <w:r w:rsidRPr="003D52B4">
        <w:rPr>
          <w:rFonts w:ascii="Times New Roman" w:hAnsi="Times New Roman"/>
          <w:sz w:val="24"/>
          <w:szCs w:val="24"/>
        </w:rPr>
        <w:t>, что предполагает:</w:t>
      </w:r>
    </w:p>
    <w:p w:rsidR="00CF508A" w:rsidRPr="003D52B4" w:rsidRDefault="00CF508A" w:rsidP="003D52B4">
      <w:pPr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проведение мероприятий с учителями, на которых им демонстрируется новое программное обеспечение;</w:t>
      </w:r>
    </w:p>
    <w:p w:rsidR="00CF508A" w:rsidRPr="003D52B4" w:rsidRDefault="00CF508A" w:rsidP="003D52B4">
      <w:pPr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проведение учителями-предметниками уроков, которые построены на использовании компьютеров;</w:t>
      </w:r>
    </w:p>
    <w:p w:rsidR="00CF508A" w:rsidRPr="003D52B4" w:rsidRDefault="00CF508A" w:rsidP="003D52B4">
      <w:pPr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разработка электронных учебников;</w:t>
      </w:r>
    </w:p>
    <w:p w:rsidR="00CF508A" w:rsidRPr="003D52B4" w:rsidRDefault="00CF508A" w:rsidP="003D52B4">
      <w:pPr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наполнение </w:t>
      </w:r>
      <w:r w:rsidR="009154F7" w:rsidRPr="003D52B4">
        <w:rPr>
          <w:rFonts w:ascii="Times New Roman" w:hAnsi="Times New Roman"/>
          <w:sz w:val="24"/>
          <w:szCs w:val="24"/>
        </w:rPr>
        <w:t>школьного</w:t>
      </w:r>
      <w:r w:rsidRPr="003D52B4">
        <w:rPr>
          <w:rFonts w:ascii="Times New Roman" w:hAnsi="Times New Roman"/>
          <w:sz w:val="24"/>
          <w:szCs w:val="24"/>
        </w:rPr>
        <w:t xml:space="preserve"> образовательного сервера образовательными материалами;</w:t>
      </w:r>
    </w:p>
    <w:p w:rsidR="00CF508A" w:rsidRPr="003D52B4" w:rsidRDefault="00CF508A" w:rsidP="003D52B4">
      <w:pPr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>привлечение учителей для проведения дистанционных семинаров и конференций;</w:t>
      </w:r>
    </w:p>
    <w:p w:rsidR="00CF508A" w:rsidRPr="003D52B4" w:rsidRDefault="00CF508A" w:rsidP="003D52B4">
      <w:pPr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участие учеников в различных </w:t>
      </w:r>
      <w:r w:rsidRPr="003D52B4">
        <w:rPr>
          <w:rFonts w:ascii="Times New Roman" w:hAnsi="Times New Roman"/>
          <w:sz w:val="24"/>
          <w:szCs w:val="24"/>
          <w:lang w:val="en-US"/>
        </w:rPr>
        <w:t>online</w:t>
      </w:r>
      <w:r w:rsidRPr="003D52B4">
        <w:rPr>
          <w:rFonts w:ascii="Times New Roman" w:hAnsi="Times New Roman"/>
          <w:sz w:val="24"/>
          <w:szCs w:val="24"/>
        </w:rPr>
        <w:t>-олимпиадах и сетевых образовательных проектах.</w:t>
      </w:r>
    </w:p>
    <w:p w:rsidR="00590814" w:rsidRPr="003D52B4" w:rsidRDefault="00CF508A" w:rsidP="003D52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52B4">
        <w:rPr>
          <w:rFonts w:ascii="Times New Roman" w:hAnsi="Times New Roman"/>
          <w:sz w:val="24"/>
          <w:szCs w:val="24"/>
        </w:rPr>
        <w:t xml:space="preserve">Содержательное наполнение дистанционной поддержки основных </w:t>
      </w:r>
      <w:r w:rsidR="009154F7" w:rsidRPr="003D52B4">
        <w:rPr>
          <w:rFonts w:ascii="Times New Roman" w:hAnsi="Times New Roman"/>
          <w:sz w:val="24"/>
          <w:szCs w:val="24"/>
        </w:rPr>
        <w:t xml:space="preserve">учебных </w:t>
      </w:r>
      <w:r w:rsidRPr="003D52B4">
        <w:rPr>
          <w:rFonts w:ascii="Times New Roman" w:hAnsi="Times New Roman"/>
          <w:sz w:val="24"/>
          <w:szCs w:val="24"/>
        </w:rPr>
        <w:t xml:space="preserve">курсов осуществляется в соответствии с календарно-тематическим планированием и представлено посредством презентаций в </w:t>
      </w:r>
      <w:r w:rsidRPr="003D52B4">
        <w:rPr>
          <w:rFonts w:ascii="Times New Roman" w:hAnsi="Times New Roman"/>
          <w:sz w:val="24"/>
          <w:szCs w:val="24"/>
          <w:lang w:val="en-US"/>
        </w:rPr>
        <w:t>Power</w:t>
      </w:r>
      <w:r w:rsidRPr="003D52B4">
        <w:rPr>
          <w:rFonts w:ascii="Times New Roman" w:hAnsi="Times New Roman"/>
          <w:sz w:val="24"/>
          <w:szCs w:val="24"/>
        </w:rPr>
        <w:t xml:space="preserve"> </w:t>
      </w:r>
      <w:r w:rsidRPr="003D52B4">
        <w:rPr>
          <w:rFonts w:ascii="Times New Roman" w:hAnsi="Times New Roman"/>
          <w:sz w:val="24"/>
          <w:szCs w:val="24"/>
          <w:lang w:val="en-US"/>
        </w:rPr>
        <w:t>Point</w:t>
      </w:r>
      <w:r w:rsidR="00FD2706" w:rsidRPr="003D52B4">
        <w:rPr>
          <w:rFonts w:ascii="Times New Roman" w:hAnsi="Times New Roman"/>
          <w:sz w:val="24"/>
          <w:szCs w:val="24"/>
        </w:rPr>
        <w:t>, текстовых</w:t>
      </w:r>
      <w:r w:rsidRPr="003D52B4">
        <w:rPr>
          <w:rFonts w:ascii="Times New Roman" w:hAnsi="Times New Roman"/>
          <w:sz w:val="24"/>
          <w:szCs w:val="24"/>
        </w:rPr>
        <w:t xml:space="preserve"> документ</w:t>
      </w:r>
      <w:r w:rsidR="00FD2706" w:rsidRPr="003D52B4">
        <w:rPr>
          <w:rFonts w:ascii="Times New Roman" w:hAnsi="Times New Roman"/>
          <w:sz w:val="24"/>
          <w:szCs w:val="24"/>
        </w:rPr>
        <w:t>ов</w:t>
      </w:r>
      <w:r w:rsidRPr="003D52B4">
        <w:rPr>
          <w:rFonts w:ascii="Times New Roman" w:hAnsi="Times New Roman"/>
          <w:sz w:val="24"/>
          <w:szCs w:val="24"/>
        </w:rPr>
        <w:t>, ссыл</w:t>
      </w:r>
      <w:r w:rsidR="00FD2706" w:rsidRPr="003D52B4">
        <w:rPr>
          <w:rFonts w:ascii="Times New Roman" w:hAnsi="Times New Roman"/>
          <w:sz w:val="24"/>
          <w:szCs w:val="24"/>
        </w:rPr>
        <w:t>ок</w:t>
      </w:r>
      <w:r w:rsidRPr="003D52B4">
        <w:rPr>
          <w:rFonts w:ascii="Times New Roman" w:hAnsi="Times New Roman"/>
          <w:sz w:val="24"/>
          <w:szCs w:val="24"/>
        </w:rPr>
        <w:t xml:space="preserve"> в сети интернет, видеофайл</w:t>
      </w:r>
      <w:r w:rsidR="00FD2706" w:rsidRPr="003D52B4">
        <w:rPr>
          <w:rFonts w:ascii="Times New Roman" w:hAnsi="Times New Roman"/>
          <w:sz w:val="24"/>
          <w:szCs w:val="24"/>
        </w:rPr>
        <w:t>ов</w:t>
      </w:r>
      <w:r w:rsidRPr="003D52B4">
        <w:rPr>
          <w:rFonts w:ascii="Times New Roman" w:hAnsi="Times New Roman"/>
          <w:sz w:val="24"/>
          <w:szCs w:val="24"/>
        </w:rPr>
        <w:t>, различны</w:t>
      </w:r>
      <w:r w:rsidR="00FD2706" w:rsidRPr="003D52B4">
        <w:rPr>
          <w:rFonts w:ascii="Times New Roman" w:hAnsi="Times New Roman"/>
          <w:sz w:val="24"/>
          <w:szCs w:val="24"/>
        </w:rPr>
        <w:t>х</w:t>
      </w:r>
      <w:r w:rsidRPr="003D52B4">
        <w:rPr>
          <w:rFonts w:ascii="Times New Roman" w:hAnsi="Times New Roman"/>
          <w:sz w:val="24"/>
          <w:szCs w:val="24"/>
        </w:rPr>
        <w:t xml:space="preserve"> задани</w:t>
      </w:r>
      <w:r w:rsidR="00FD2706" w:rsidRPr="003D52B4">
        <w:rPr>
          <w:rFonts w:ascii="Times New Roman" w:hAnsi="Times New Roman"/>
          <w:sz w:val="24"/>
          <w:szCs w:val="24"/>
        </w:rPr>
        <w:t>й</w:t>
      </w:r>
      <w:r w:rsidRPr="003D52B4">
        <w:rPr>
          <w:rFonts w:ascii="Times New Roman" w:hAnsi="Times New Roman"/>
          <w:sz w:val="24"/>
          <w:szCs w:val="24"/>
        </w:rPr>
        <w:t xml:space="preserve"> и упражнени</w:t>
      </w:r>
      <w:r w:rsidR="00FD2706" w:rsidRPr="003D52B4">
        <w:rPr>
          <w:rFonts w:ascii="Times New Roman" w:hAnsi="Times New Roman"/>
          <w:sz w:val="24"/>
          <w:szCs w:val="24"/>
        </w:rPr>
        <w:t>й</w:t>
      </w:r>
      <w:r w:rsidR="00AF5A90" w:rsidRPr="003D52B4">
        <w:rPr>
          <w:rFonts w:ascii="Times New Roman" w:hAnsi="Times New Roman"/>
          <w:sz w:val="24"/>
          <w:szCs w:val="24"/>
        </w:rPr>
        <w:t xml:space="preserve">. </w:t>
      </w:r>
    </w:p>
    <w:p w:rsidR="00C417F8" w:rsidRPr="003D52B4" w:rsidRDefault="00C417F8" w:rsidP="003D52B4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sectPr w:rsidR="00C417F8" w:rsidRPr="003D52B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640" w:rsidRDefault="004F6640" w:rsidP="00AF5A90">
      <w:pPr>
        <w:spacing w:after="0" w:line="240" w:lineRule="auto"/>
      </w:pPr>
      <w:r>
        <w:separator/>
      </w:r>
    </w:p>
  </w:endnote>
  <w:endnote w:type="continuationSeparator" w:id="0">
    <w:p w:rsidR="004F6640" w:rsidRDefault="004F6640" w:rsidP="00AF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640" w:rsidRDefault="004F6640" w:rsidP="00AF5A90">
      <w:pPr>
        <w:spacing w:after="0" w:line="240" w:lineRule="auto"/>
      </w:pPr>
      <w:r>
        <w:separator/>
      </w:r>
    </w:p>
  </w:footnote>
  <w:footnote w:type="continuationSeparator" w:id="0">
    <w:p w:rsidR="004F6640" w:rsidRDefault="004F6640" w:rsidP="00AF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3C" w:rsidRDefault="00FC6F3C" w:rsidP="00FC6F3C">
    <w:pPr>
      <w:pStyle w:val="a3"/>
      <w:jc w:val="right"/>
    </w:pPr>
  </w:p>
  <w:p w:rsidR="00FC6F3C" w:rsidRDefault="00FC6F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B3E"/>
    <w:multiLevelType w:val="hybridMultilevel"/>
    <w:tmpl w:val="DC2659A6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774A97"/>
    <w:multiLevelType w:val="hybridMultilevel"/>
    <w:tmpl w:val="B1244F7A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745046"/>
    <w:multiLevelType w:val="hybridMultilevel"/>
    <w:tmpl w:val="C318E2F2"/>
    <w:lvl w:ilvl="0" w:tplc="BB5894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30086"/>
    <w:multiLevelType w:val="hybridMultilevel"/>
    <w:tmpl w:val="E6B2F07C"/>
    <w:lvl w:ilvl="0" w:tplc="304AE8C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846796"/>
    <w:multiLevelType w:val="hybridMultilevel"/>
    <w:tmpl w:val="47588196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8004DA"/>
    <w:multiLevelType w:val="hybridMultilevel"/>
    <w:tmpl w:val="B0788A8E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625FC6"/>
    <w:multiLevelType w:val="hybridMultilevel"/>
    <w:tmpl w:val="6916F89C"/>
    <w:lvl w:ilvl="0" w:tplc="8EF4C9C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B82057"/>
    <w:multiLevelType w:val="hybridMultilevel"/>
    <w:tmpl w:val="C3D69CC8"/>
    <w:lvl w:ilvl="0" w:tplc="7FA66C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D87B08"/>
    <w:multiLevelType w:val="hybridMultilevel"/>
    <w:tmpl w:val="57468A56"/>
    <w:lvl w:ilvl="0" w:tplc="BB5894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61655"/>
    <w:multiLevelType w:val="hybridMultilevel"/>
    <w:tmpl w:val="43A8DD40"/>
    <w:lvl w:ilvl="0" w:tplc="217E3FC2">
      <w:start w:val="1"/>
      <w:numFmt w:val="decimal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DD3F5B"/>
    <w:multiLevelType w:val="hybridMultilevel"/>
    <w:tmpl w:val="6FA21B56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E14E29"/>
    <w:multiLevelType w:val="hybridMultilevel"/>
    <w:tmpl w:val="74CE8010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431AB0"/>
    <w:multiLevelType w:val="hybridMultilevel"/>
    <w:tmpl w:val="2A32418A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3A10BD"/>
    <w:multiLevelType w:val="hybridMultilevel"/>
    <w:tmpl w:val="918874AA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0C6B0C"/>
    <w:multiLevelType w:val="hybridMultilevel"/>
    <w:tmpl w:val="EEE6A9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5F263CB"/>
    <w:multiLevelType w:val="hybridMultilevel"/>
    <w:tmpl w:val="5726DB34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BA3FDF"/>
    <w:multiLevelType w:val="hybridMultilevel"/>
    <w:tmpl w:val="FA123946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9966C2"/>
    <w:multiLevelType w:val="hybridMultilevel"/>
    <w:tmpl w:val="DC0415BA"/>
    <w:lvl w:ilvl="0" w:tplc="BB5894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16B5A"/>
    <w:multiLevelType w:val="hybridMultilevel"/>
    <w:tmpl w:val="551440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27C0F52"/>
    <w:multiLevelType w:val="hybridMultilevel"/>
    <w:tmpl w:val="AA447BFA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29C4FF8"/>
    <w:multiLevelType w:val="hybridMultilevel"/>
    <w:tmpl w:val="3EE2BD24"/>
    <w:lvl w:ilvl="0" w:tplc="5F7C6C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F7C6CC2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6B160B5"/>
    <w:multiLevelType w:val="hybridMultilevel"/>
    <w:tmpl w:val="88B2B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8554CF8"/>
    <w:multiLevelType w:val="hybridMultilevel"/>
    <w:tmpl w:val="089210FC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8875F1F"/>
    <w:multiLevelType w:val="hybridMultilevel"/>
    <w:tmpl w:val="0082F6A8"/>
    <w:lvl w:ilvl="0" w:tplc="EA765AF0">
      <w:start w:val="1"/>
      <w:numFmt w:val="russianUpp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3B613477"/>
    <w:multiLevelType w:val="hybridMultilevel"/>
    <w:tmpl w:val="F81265FA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5B1C91"/>
    <w:multiLevelType w:val="hybridMultilevel"/>
    <w:tmpl w:val="43C8BBDC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D9479F1"/>
    <w:multiLevelType w:val="hybridMultilevel"/>
    <w:tmpl w:val="BED0B2B2"/>
    <w:lvl w:ilvl="0" w:tplc="5F7C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B64C5"/>
    <w:multiLevelType w:val="hybridMultilevel"/>
    <w:tmpl w:val="698801F6"/>
    <w:lvl w:ilvl="0" w:tplc="217E3FC2">
      <w:start w:val="1"/>
      <w:numFmt w:val="decimal"/>
      <w:lvlText w:val="%1)"/>
      <w:lvlJc w:val="left"/>
      <w:pPr>
        <w:ind w:left="197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4797227"/>
    <w:multiLevelType w:val="hybridMultilevel"/>
    <w:tmpl w:val="3BC6AD90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082A83"/>
    <w:multiLevelType w:val="hybridMultilevel"/>
    <w:tmpl w:val="1E983046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BAD51B0"/>
    <w:multiLevelType w:val="hybridMultilevel"/>
    <w:tmpl w:val="37B0C4D6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BE57A3"/>
    <w:multiLevelType w:val="hybridMultilevel"/>
    <w:tmpl w:val="AEE87E30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D94F69"/>
    <w:multiLevelType w:val="hybridMultilevel"/>
    <w:tmpl w:val="53380A0A"/>
    <w:lvl w:ilvl="0" w:tplc="8EF4C9CE">
      <w:start w:val="1"/>
      <w:numFmt w:val="decimal"/>
      <w:lvlText w:val="%1)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4D54FF"/>
    <w:multiLevelType w:val="hybridMultilevel"/>
    <w:tmpl w:val="DFB84EAC"/>
    <w:lvl w:ilvl="0" w:tplc="5F7C6C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7794900"/>
    <w:multiLevelType w:val="hybridMultilevel"/>
    <w:tmpl w:val="E06654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A752868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D8C5A1A"/>
    <w:multiLevelType w:val="hybridMultilevel"/>
    <w:tmpl w:val="A7A04756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DEB100C"/>
    <w:multiLevelType w:val="hybridMultilevel"/>
    <w:tmpl w:val="C2362BD6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3223184"/>
    <w:multiLevelType w:val="hybridMultilevel"/>
    <w:tmpl w:val="A65EDA78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3E440B5"/>
    <w:multiLevelType w:val="hybridMultilevel"/>
    <w:tmpl w:val="6052C612"/>
    <w:lvl w:ilvl="0" w:tplc="7FA66CA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3F720B7"/>
    <w:multiLevelType w:val="hybridMultilevel"/>
    <w:tmpl w:val="8C02AD7E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492550"/>
    <w:multiLevelType w:val="hybridMultilevel"/>
    <w:tmpl w:val="6D26B640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6BD7444"/>
    <w:multiLevelType w:val="hybridMultilevel"/>
    <w:tmpl w:val="4AC613F8"/>
    <w:lvl w:ilvl="0" w:tplc="BB5894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8B21FF2"/>
    <w:multiLevelType w:val="hybridMultilevel"/>
    <w:tmpl w:val="785825D6"/>
    <w:lvl w:ilvl="0" w:tplc="5F7C6C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97B3B01"/>
    <w:multiLevelType w:val="hybridMultilevel"/>
    <w:tmpl w:val="9E6412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0"/>
  </w:num>
  <w:num w:numId="2">
    <w:abstractNumId w:val="14"/>
  </w:num>
  <w:num w:numId="3">
    <w:abstractNumId w:val="6"/>
  </w:num>
  <w:num w:numId="4">
    <w:abstractNumId w:val="24"/>
  </w:num>
  <w:num w:numId="5">
    <w:abstractNumId w:val="32"/>
  </w:num>
  <w:num w:numId="6">
    <w:abstractNumId w:val="0"/>
  </w:num>
  <w:num w:numId="7">
    <w:abstractNumId w:val="35"/>
  </w:num>
  <w:num w:numId="8">
    <w:abstractNumId w:val="30"/>
  </w:num>
  <w:num w:numId="9">
    <w:abstractNumId w:val="43"/>
  </w:num>
  <w:num w:numId="10">
    <w:abstractNumId w:val="16"/>
  </w:num>
  <w:num w:numId="11">
    <w:abstractNumId w:val="23"/>
  </w:num>
  <w:num w:numId="12">
    <w:abstractNumId w:val="11"/>
  </w:num>
  <w:num w:numId="13">
    <w:abstractNumId w:val="8"/>
  </w:num>
  <w:num w:numId="14">
    <w:abstractNumId w:val="26"/>
  </w:num>
  <w:num w:numId="15">
    <w:abstractNumId w:val="1"/>
  </w:num>
  <w:num w:numId="16">
    <w:abstractNumId w:val="39"/>
  </w:num>
  <w:num w:numId="17">
    <w:abstractNumId w:val="22"/>
  </w:num>
  <w:num w:numId="18">
    <w:abstractNumId w:val="33"/>
  </w:num>
  <w:num w:numId="19">
    <w:abstractNumId w:val="17"/>
  </w:num>
  <w:num w:numId="20">
    <w:abstractNumId w:val="2"/>
  </w:num>
  <w:num w:numId="21">
    <w:abstractNumId w:val="34"/>
  </w:num>
  <w:num w:numId="22">
    <w:abstractNumId w:val="7"/>
  </w:num>
  <w:num w:numId="23">
    <w:abstractNumId w:val="4"/>
  </w:num>
  <w:num w:numId="24">
    <w:abstractNumId w:val="38"/>
  </w:num>
  <w:num w:numId="25">
    <w:abstractNumId w:val="19"/>
  </w:num>
  <w:num w:numId="26">
    <w:abstractNumId w:val="5"/>
  </w:num>
  <w:num w:numId="27">
    <w:abstractNumId w:val="15"/>
  </w:num>
  <w:num w:numId="28">
    <w:abstractNumId w:val="12"/>
  </w:num>
  <w:num w:numId="29">
    <w:abstractNumId w:val="41"/>
  </w:num>
  <w:num w:numId="30">
    <w:abstractNumId w:val="10"/>
  </w:num>
  <w:num w:numId="31">
    <w:abstractNumId w:val="25"/>
  </w:num>
  <w:num w:numId="32">
    <w:abstractNumId w:val="29"/>
  </w:num>
  <w:num w:numId="33">
    <w:abstractNumId w:val="37"/>
  </w:num>
  <w:num w:numId="34">
    <w:abstractNumId w:val="18"/>
  </w:num>
  <w:num w:numId="35">
    <w:abstractNumId w:val="3"/>
  </w:num>
  <w:num w:numId="36">
    <w:abstractNumId w:val="31"/>
  </w:num>
  <w:num w:numId="37">
    <w:abstractNumId w:val="28"/>
  </w:num>
  <w:num w:numId="38">
    <w:abstractNumId w:val="13"/>
  </w:num>
  <w:num w:numId="39">
    <w:abstractNumId w:val="21"/>
  </w:num>
  <w:num w:numId="40">
    <w:abstractNumId w:val="9"/>
  </w:num>
  <w:num w:numId="41">
    <w:abstractNumId w:val="27"/>
  </w:num>
  <w:num w:numId="42">
    <w:abstractNumId w:val="36"/>
  </w:num>
  <w:num w:numId="43">
    <w:abstractNumId w:val="42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BF"/>
    <w:rsid w:val="0002248F"/>
    <w:rsid w:val="00070BC1"/>
    <w:rsid w:val="00080402"/>
    <w:rsid w:val="00132BB0"/>
    <w:rsid w:val="001608B5"/>
    <w:rsid w:val="001818EF"/>
    <w:rsid w:val="0018756C"/>
    <w:rsid w:val="00244869"/>
    <w:rsid w:val="00256926"/>
    <w:rsid w:val="002D6738"/>
    <w:rsid w:val="00312C75"/>
    <w:rsid w:val="003C6840"/>
    <w:rsid w:val="003D52B4"/>
    <w:rsid w:val="003D7845"/>
    <w:rsid w:val="004271C1"/>
    <w:rsid w:val="0049665B"/>
    <w:rsid w:val="00496F99"/>
    <w:rsid w:val="004B2F68"/>
    <w:rsid w:val="004E7057"/>
    <w:rsid w:val="004F6640"/>
    <w:rsid w:val="00500063"/>
    <w:rsid w:val="005870DB"/>
    <w:rsid w:val="00590814"/>
    <w:rsid w:val="005B3D00"/>
    <w:rsid w:val="005E1608"/>
    <w:rsid w:val="0061628B"/>
    <w:rsid w:val="00647BBF"/>
    <w:rsid w:val="006D413F"/>
    <w:rsid w:val="0079213E"/>
    <w:rsid w:val="00816D33"/>
    <w:rsid w:val="008A4273"/>
    <w:rsid w:val="008B7469"/>
    <w:rsid w:val="009154F7"/>
    <w:rsid w:val="00917405"/>
    <w:rsid w:val="009175B1"/>
    <w:rsid w:val="00A67499"/>
    <w:rsid w:val="00A90324"/>
    <w:rsid w:val="00AC0FFB"/>
    <w:rsid w:val="00AF5A90"/>
    <w:rsid w:val="00B94D17"/>
    <w:rsid w:val="00C417F8"/>
    <w:rsid w:val="00CA1106"/>
    <w:rsid w:val="00CF508A"/>
    <w:rsid w:val="00D26839"/>
    <w:rsid w:val="00D953B4"/>
    <w:rsid w:val="00DE0BB5"/>
    <w:rsid w:val="00DF5B3F"/>
    <w:rsid w:val="00E10BED"/>
    <w:rsid w:val="00EE4751"/>
    <w:rsid w:val="00EF1932"/>
    <w:rsid w:val="00F05C8F"/>
    <w:rsid w:val="00FA5350"/>
    <w:rsid w:val="00FC6F3C"/>
    <w:rsid w:val="00F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9E23"/>
  <w15:docId w15:val="{20C0AF4C-05AF-4451-91DD-991C22DF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5A90"/>
  </w:style>
  <w:style w:type="paragraph" w:styleId="a5">
    <w:name w:val="footer"/>
    <w:basedOn w:val="a"/>
    <w:link w:val="a6"/>
    <w:uiPriority w:val="99"/>
    <w:unhideWhenUsed/>
    <w:rsid w:val="00AF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Ризатдинова Гульнар Хасановна</cp:lastModifiedBy>
  <cp:revision>3</cp:revision>
  <dcterms:created xsi:type="dcterms:W3CDTF">2022-01-15T11:06:00Z</dcterms:created>
  <dcterms:modified xsi:type="dcterms:W3CDTF">2024-05-22T11:10:00Z</dcterms:modified>
</cp:coreProperties>
</file>