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47" w:rsidRDefault="00987C47" w:rsidP="00987C47">
      <w:pPr>
        <w:widowControl w:val="0"/>
        <w:tabs>
          <w:tab w:val="left" w:pos="720"/>
        </w:tabs>
        <w:overflowPunct w:val="0"/>
        <w:autoSpaceDE w:val="0"/>
        <w:autoSpaceDN w:val="0"/>
        <w:adjustRightInd w:val="0"/>
        <w:spacing w:after="0" w:line="360" w:lineRule="auto"/>
        <w:ind w:left="720" w:hanging="360"/>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Муниц</w:t>
      </w:r>
      <w:r w:rsidRPr="006B5BFB">
        <w:rPr>
          <w:rFonts w:ascii="Times New Roman" w:eastAsia="Times New Roman" w:hAnsi="Times New Roman" w:cs="Times New Roman"/>
          <w:kern w:val="28"/>
          <w:sz w:val="24"/>
          <w:szCs w:val="24"/>
        </w:rPr>
        <w:t>ипальное</w:t>
      </w:r>
      <w:r>
        <w:rPr>
          <w:rFonts w:ascii="Times New Roman" w:eastAsia="Times New Roman" w:hAnsi="Times New Roman" w:cs="Times New Roman"/>
          <w:kern w:val="28"/>
          <w:sz w:val="24"/>
          <w:szCs w:val="24"/>
        </w:rPr>
        <w:t xml:space="preserve"> автономное общеобразовательное учреждение</w:t>
      </w:r>
    </w:p>
    <w:p w:rsidR="00987C47" w:rsidRDefault="00987C47" w:rsidP="00987C47">
      <w:pPr>
        <w:widowControl w:val="0"/>
        <w:tabs>
          <w:tab w:val="left" w:pos="720"/>
        </w:tabs>
        <w:overflowPunct w:val="0"/>
        <w:autoSpaceDE w:val="0"/>
        <w:autoSpaceDN w:val="0"/>
        <w:adjustRightInd w:val="0"/>
        <w:spacing w:after="0" w:line="360" w:lineRule="auto"/>
        <w:ind w:left="720" w:hanging="360"/>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с</w:t>
      </w:r>
      <w:r w:rsidR="005904FE">
        <w:rPr>
          <w:rFonts w:ascii="Times New Roman" w:eastAsia="Times New Roman" w:hAnsi="Times New Roman" w:cs="Times New Roman"/>
          <w:kern w:val="28"/>
          <w:sz w:val="24"/>
          <w:szCs w:val="24"/>
        </w:rPr>
        <w:t>редняя общеобразовательная гимназия № 5</w:t>
      </w:r>
      <w:r>
        <w:rPr>
          <w:rFonts w:ascii="Times New Roman" w:eastAsia="Times New Roman" w:hAnsi="Times New Roman" w:cs="Times New Roman"/>
          <w:kern w:val="28"/>
          <w:sz w:val="24"/>
          <w:szCs w:val="24"/>
        </w:rPr>
        <w:t xml:space="preserve"> города Тюмени</w:t>
      </w:r>
    </w:p>
    <w:p w:rsidR="00987C47" w:rsidRPr="00F06AFD" w:rsidRDefault="00987C47" w:rsidP="00987C47">
      <w:pPr>
        <w:pStyle w:val="af2"/>
        <w:rPr>
          <w:bCs w:val="0"/>
          <w:sz w:val="20"/>
        </w:rPr>
      </w:pPr>
      <w:r w:rsidRPr="00F06AFD">
        <w:rPr>
          <w:bCs w:val="0"/>
          <w:sz w:val="20"/>
        </w:rPr>
        <w:t>РОССИЙСКАЯ ФЕДЕРАЦИЯ</w:t>
      </w:r>
    </w:p>
    <w:p w:rsidR="00987C47" w:rsidRDefault="00987C47" w:rsidP="00987C47">
      <w:pPr>
        <w:pStyle w:val="af2"/>
        <w:rPr>
          <w:b w:val="0"/>
          <w:bCs w:val="0"/>
          <w:sz w:val="20"/>
        </w:rPr>
      </w:pPr>
      <w:r>
        <w:rPr>
          <w:b w:val="0"/>
          <w:bCs w:val="0"/>
          <w:sz w:val="20"/>
        </w:rPr>
        <w:t>город Тюмень</w:t>
      </w:r>
    </w:p>
    <w:p w:rsidR="005904FE" w:rsidRDefault="005904FE" w:rsidP="00567104">
      <w:pPr>
        <w:pStyle w:val="af"/>
        <w:spacing w:after="0" w:line="360" w:lineRule="auto"/>
        <w:rPr>
          <w:b/>
          <w:bCs/>
          <w:sz w:val="72"/>
          <w:szCs w:val="72"/>
        </w:rPr>
      </w:pPr>
    </w:p>
    <w:p w:rsidR="005904FE" w:rsidRDefault="005904FE" w:rsidP="00567104">
      <w:pPr>
        <w:pStyle w:val="af"/>
        <w:spacing w:after="0" w:line="360" w:lineRule="auto"/>
        <w:rPr>
          <w:b/>
          <w:bCs/>
          <w:sz w:val="72"/>
          <w:szCs w:val="72"/>
        </w:rPr>
      </w:pPr>
    </w:p>
    <w:p w:rsidR="005904FE" w:rsidRDefault="005904FE" w:rsidP="005904FE">
      <w:pPr>
        <w:jc w:val="center"/>
        <w:rPr>
          <w:rFonts w:ascii="Times New Roman" w:eastAsiaTheme="majorEastAsia" w:hAnsi="Times New Roman" w:cs="Times New Roman"/>
          <w:kern w:val="24"/>
          <w:sz w:val="40"/>
          <w:szCs w:val="40"/>
        </w:rPr>
      </w:pPr>
      <w:r w:rsidRPr="005904FE">
        <w:rPr>
          <w:rFonts w:ascii="Times New Roman" w:hAnsi="Times New Roman" w:cs="Times New Roman"/>
          <w:sz w:val="40"/>
          <w:szCs w:val="40"/>
        </w:rPr>
        <w:t>«</w:t>
      </w:r>
      <w:r w:rsidRPr="005904FE">
        <w:rPr>
          <w:rFonts w:ascii="Times New Roman" w:eastAsiaTheme="majorEastAsia" w:hAnsi="Times New Roman" w:cs="Times New Roman"/>
          <w:kern w:val="24"/>
          <w:sz w:val="40"/>
          <w:szCs w:val="40"/>
        </w:rPr>
        <w:t>Проектная деятельность в начальной школе на примере организации коллективной</w:t>
      </w:r>
      <w:r>
        <w:rPr>
          <w:rFonts w:ascii="Times New Roman" w:eastAsiaTheme="majorEastAsia" w:hAnsi="Times New Roman" w:cs="Times New Roman"/>
          <w:kern w:val="24"/>
          <w:sz w:val="40"/>
          <w:szCs w:val="40"/>
        </w:rPr>
        <w:t xml:space="preserve"> </w:t>
      </w:r>
    </w:p>
    <w:p w:rsidR="005904FE" w:rsidRPr="005904FE" w:rsidRDefault="005904FE" w:rsidP="005904FE">
      <w:pPr>
        <w:jc w:val="center"/>
        <w:rPr>
          <w:rFonts w:ascii="Times New Roman" w:hAnsi="Times New Roman" w:cs="Times New Roman"/>
          <w:b/>
          <w:bCs/>
          <w:sz w:val="40"/>
          <w:szCs w:val="40"/>
        </w:rPr>
      </w:pPr>
      <w:r w:rsidRPr="005904FE">
        <w:rPr>
          <w:rFonts w:ascii="Times New Roman" w:eastAsiaTheme="majorEastAsia" w:hAnsi="Times New Roman" w:cs="Times New Roman"/>
          <w:kern w:val="24"/>
          <w:sz w:val="40"/>
          <w:szCs w:val="40"/>
        </w:rPr>
        <w:t>проектно – исследовательской работы</w:t>
      </w:r>
    </w:p>
    <w:p w:rsidR="00567104" w:rsidRDefault="005904FE" w:rsidP="00567104">
      <w:pPr>
        <w:pStyle w:val="af"/>
        <w:spacing w:after="0" w:line="360" w:lineRule="auto"/>
        <w:rPr>
          <w:b/>
          <w:bCs/>
          <w:sz w:val="72"/>
          <w:szCs w:val="72"/>
        </w:rPr>
      </w:pPr>
      <w:r>
        <w:rPr>
          <w:b/>
          <w:bCs/>
          <w:sz w:val="72"/>
          <w:szCs w:val="72"/>
        </w:rPr>
        <w:t>«</w:t>
      </w:r>
      <w:r w:rsidR="00567104">
        <w:rPr>
          <w:b/>
          <w:bCs/>
          <w:sz w:val="72"/>
          <w:szCs w:val="72"/>
        </w:rPr>
        <w:t xml:space="preserve">Хорошо обучение с музыкой </w:t>
      </w:r>
    </w:p>
    <w:p w:rsidR="00987C47" w:rsidRPr="004E4DCA" w:rsidRDefault="00567104" w:rsidP="00567104">
      <w:pPr>
        <w:pStyle w:val="af"/>
        <w:spacing w:after="0" w:line="360" w:lineRule="auto"/>
        <w:jc w:val="center"/>
        <w:rPr>
          <w:b/>
          <w:bCs/>
          <w:sz w:val="72"/>
          <w:szCs w:val="72"/>
        </w:rPr>
      </w:pPr>
      <w:r>
        <w:rPr>
          <w:b/>
          <w:bCs/>
          <w:sz w:val="72"/>
          <w:szCs w:val="72"/>
        </w:rPr>
        <w:t>в сопровождении</w:t>
      </w:r>
      <w:r w:rsidR="005904FE">
        <w:rPr>
          <w:b/>
          <w:bCs/>
          <w:sz w:val="72"/>
          <w:szCs w:val="72"/>
        </w:rPr>
        <w:t>»</w:t>
      </w:r>
      <w:r w:rsidR="00987C47" w:rsidRPr="008B559A">
        <w:rPr>
          <w:b/>
          <w:bCs/>
          <w:sz w:val="72"/>
          <w:szCs w:val="72"/>
        </w:rPr>
        <w:br/>
      </w:r>
    </w:p>
    <w:tbl>
      <w:tblPr>
        <w:tblW w:w="0" w:type="auto"/>
        <w:tblLook w:val="0000"/>
      </w:tblPr>
      <w:tblGrid>
        <w:gridCol w:w="3708"/>
        <w:gridCol w:w="5863"/>
      </w:tblGrid>
      <w:tr w:rsidR="00987C47" w:rsidRPr="008B559A" w:rsidTr="00802FD7">
        <w:tc>
          <w:tcPr>
            <w:tcW w:w="3708" w:type="dxa"/>
          </w:tcPr>
          <w:p w:rsidR="00987C47" w:rsidRPr="008B559A" w:rsidRDefault="00987C47" w:rsidP="00802FD7">
            <w:pPr>
              <w:pStyle w:val="af"/>
              <w:tabs>
                <w:tab w:val="left" w:pos="2880"/>
              </w:tabs>
              <w:spacing w:line="240" w:lineRule="exact"/>
            </w:pPr>
          </w:p>
        </w:tc>
        <w:tc>
          <w:tcPr>
            <w:tcW w:w="5863" w:type="dxa"/>
          </w:tcPr>
          <w:p w:rsidR="00987C47" w:rsidRPr="008B559A" w:rsidRDefault="00987C47" w:rsidP="00802FD7">
            <w:pPr>
              <w:pStyle w:val="af"/>
              <w:tabs>
                <w:tab w:val="left" w:pos="2880"/>
              </w:tabs>
              <w:spacing w:after="0" w:line="240" w:lineRule="exact"/>
            </w:pPr>
          </w:p>
        </w:tc>
      </w:tr>
      <w:tr w:rsidR="00987C47" w:rsidRPr="008B559A" w:rsidTr="00802FD7">
        <w:tc>
          <w:tcPr>
            <w:tcW w:w="3708" w:type="dxa"/>
          </w:tcPr>
          <w:p w:rsidR="00987C47" w:rsidRPr="008B559A" w:rsidRDefault="00987C47" w:rsidP="00802FD7">
            <w:pPr>
              <w:pStyle w:val="af"/>
              <w:tabs>
                <w:tab w:val="left" w:pos="2880"/>
              </w:tabs>
            </w:pPr>
            <w:r>
              <w:t>Р</w:t>
            </w:r>
            <w:r w:rsidRPr="008B559A">
              <w:t>уководитель:</w:t>
            </w:r>
          </w:p>
        </w:tc>
        <w:tc>
          <w:tcPr>
            <w:tcW w:w="5863" w:type="dxa"/>
          </w:tcPr>
          <w:p w:rsidR="00987C47" w:rsidRPr="000D018A" w:rsidRDefault="00987C47" w:rsidP="00802FD7">
            <w:pPr>
              <w:pStyle w:val="af"/>
              <w:tabs>
                <w:tab w:val="left" w:pos="2880"/>
              </w:tabs>
            </w:pPr>
            <w:r>
              <w:t>Гефнер Ольга Валерьевна</w:t>
            </w:r>
          </w:p>
          <w:p w:rsidR="00987C47" w:rsidRDefault="00987C47" w:rsidP="00802FD7">
            <w:pPr>
              <w:pStyle w:val="af"/>
              <w:tabs>
                <w:tab w:val="left" w:pos="2880"/>
              </w:tabs>
            </w:pPr>
            <w:r w:rsidRPr="008B559A">
              <w:t xml:space="preserve">учитель </w:t>
            </w:r>
            <w:r>
              <w:t>начальных классов</w:t>
            </w:r>
            <w:r w:rsidRPr="008B559A">
              <w:t xml:space="preserve"> </w:t>
            </w:r>
          </w:p>
          <w:p w:rsidR="00987C47" w:rsidRDefault="00987C47" w:rsidP="005904FE">
            <w:pPr>
              <w:pStyle w:val="af"/>
              <w:tabs>
                <w:tab w:val="left" w:pos="2880"/>
              </w:tabs>
              <w:spacing w:after="0" w:line="240" w:lineRule="exact"/>
            </w:pPr>
            <w:r w:rsidRPr="008B559A">
              <w:t xml:space="preserve">Муниципальное </w:t>
            </w:r>
            <w:r>
              <w:t xml:space="preserve">автономное </w:t>
            </w:r>
            <w:r w:rsidRPr="008B559A">
              <w:t>об</w:t>
            </w:r>
            <w:r>
              <w:t>щеоб</w:t>
            </w:r>
            <w:r w:rsidRPr="008B559A">
              <w:t>разовательное учреждение</w:t>
            </w:r>
            <w:r>
              <w:t xml:space="preserve"> с</w:t>
            </w:r>
            <w:r w:rsidR="005904FE">
              <w:t>редняя общеобразовательная гимназия</w:t>
            </w:r>
            <w:r w:rsidRPr="008B559A">
              <w:t xml:space="preserve"> №</w:t>
            </w:r>
            <w:r w:rsidR="005904FE">
              <w:t xml:space="preserve"> 5 </w:t>
            </w:r>
            <w:r>
              <w:t>города Тюмени</w:t>
            </w:r>
          </w:p>
          <w:p w:rsidR="00987C47" w:rsidRDefault="00987C47" w:rsidP="00802FD7">
            <w:pPr>
              <w:pStyle w:val="af"/>
              <w:tabs>
                <w:tab w:val="left" w:pos="2880"/>
              </w:tabs>
            </w:pPr>
          </w:p>
          <w:p w:rsidR="00987C47" w:rsidRDefault="00987C47" w:rsidP="00802FD7">
            <w:pPr>
              <w:pStyle w:val="af"/>
              <w:tabs>
                <w:tab w:val="left" w:pos="2880"/>
              </w:tabs>
            </w:pPr>
          </w:p>
          <w:p w:rsidR="00987C47" w:rsidRDefault="00987C47" w:rsidP="00802FD7">
            <w:pPr>
              <w:pStyle w:val="af"/>
              <w:tabs>
                <w:tab w:val="left" w:pos="2880"/>
              </w:tabs>
            </w:pPr>
          </w:p>
          <w:p w:rsidR="00987C47" w:rsidRDefault="00987C47" w:rsidP="00802FD7">
            <w:pPr>
              <w:pStyle w:val="af"/>
              <w:tabs>
                <w:tab w:val="left" w:pos="2880"/>
              </w:tabs>
            </w:pPr>
          </w:p>
          <w:p w:rsidR="00987C47" w:rsidRDefault="00987C47" w:rsidP="00802FD7">
            <w:pPr>
              <w:pStyle w:val="af"/>
              <w:tabs>
                <w:tab w:val="left" w:pos="2880"/>
              </w:tabs>
            </w:pPr>
          </w:p>
          <w:p w:rsidR="00987C47" w:rsidRDefault="00987C47" w:rsidP="00802FD7">
            <w:pPr>
              <w:pStyle w:val="af"/>
              <w:tabs>
                <w:tab w:val="left" w:pos="2880"/>
              </w:tabs>
            </w:pPr>
          </w:p>
          <w:p w:rsidR="00987C47" w:rsidRDefault="00987C47" w:rsidP="00802FD7">
            <w:pPr>
              <w:pStyle w:val="af"/>
              <w:tabs>
                <w:tab w:val="left" w:pos="2880"/>
              </w:tabs>
            </w:pPr>
          </w:p>
          <w:p w:rsidR="00987C47" w:rsidRPr="008B559A" w:rsidRDefault="00987C47" w:rsidP="00802FD7">
            <w:pPr>
              <w:pStyle w:val="af"/>
              <w:tabs>
                <w:tab w:val="left" w:pos="2880"/>
              </w:tabs>
            </w:pPr>
          </w:p>
          <w:p w:rsidR="00987C47" w:rsidRPr="008B559A" w:rsidRDefault="00987C47" w:rsidP="00802FD7">
            <w:pPr>
              <w:pStyle w:val="af"/>
              <w:tabs>
                <w:tab w:val="left" w:pos="2880"/>
              </w:tabs>
            </w:pPr>
          </w:p>
        </w:tc>
      </w:tr>
    </w:tbl>
    <w:p w:rsidR="00987C47" w:rsidRPr="004E4DCA" w:rsidRDefault="00987C47" w:rsidP="00987C47">
      <w:pPr>
        <w:pStyle w:val="af"/>
        <w:spacing w:before="2280" w:line="240" w:lineRule="atLeast"/>
        <w:sectPr w:rsidR="00987C47" w:rsidRPr="004E4DCA" w:rsidSect="00B72AA5">
          <w:headerReference w:type="even" r:id="rId7"/>
          <w:headerReference w:type="default" r:id="rId8"/>
          <w:footerReference w:type="even" r:id="rId9"/>
          <w:footerReference w:type="default" r:id="rId10"/>
          <w:pgSz w:w="11906" w:h="16838"/>
          <w:pgMar w:top="539" w:right="567" w:bottom="719" w:left="1440" w:header="709" w:footer="709" w:gutter="0"/>
          <w:pgNumType w:start="1"/>
          <w:cols w:space="708"/>
          <w:titlePg/>
          <w:docGrid w:linePitch="360"/>
        </w:sectPr>
      </w:pPr>
    </w:p>
    <w:p w:rsidR="00987C47" w:rsidRPr="006B5BFB" w:rsidRDefault="00987C47" w:rsidP="00567104">
      <w:pPr>
        <w:widowControl w:val="0"/>
        <w:tabs>
          <w:tab w:val="left" w:pos="720"/>
        </w:tabs>
        <w:overflowPunct w:val="0"/>
        <w:autoSpaceDE w:val="0"/>
        <w:autoSpaceDN w:val="0"/>
        <w:adjustRightInd w:val="0"/>
        <w:spacing w:after="0" w:line="360" w:lineRule="auto"/>
        <w:ind w:firstLine="709"/>
        <w:jc w:val="center"/>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lastRenderedPageBreak/>
        <w:t>Оглавление</w:t>
      </w:r>
    </w:p>
    <w:p w:rsidR="00987C47" w:rsidRPr="006B5BFB" w:rsidRDefault="00987C47" w:rsidP="00567104">
      <w:pPr>
        <w:widowControl w:val="0"/>
        <w:tabs>
          <w:tab w:val="left" w:pos="720"/>
        </w:tabs>
        <w:overflowPunct w:val="0"/>
        <w:autoSpaceDE w:val="0"/>
        <w:autoSpaceDN w:val="0"/>
        <w:adjustRightInd w:val="0"/>
        <w:spacing w:after="0" w:line="360" w:lineRule="auto"/>
        <w:ind w:firstLine="709"/>
        <w:jc w:val="both"/>
        <w:rPr>
          <w:rFonts w:ascii="Arial" w:eastAsia="Times New Roman" w:hAnsi="Arial" w:cs="Arial"/>
          <w:kern w:val="28"/>
          <w:sz w:val="20"/>
          <w:szCs w:val="20"/>
        </w:rPr>
      </w:pPr>
    </w:p>
    <w:p w:rsidR="00987C47" w:rsidRPr="006B5BFB" w:rsidRDefault="00987C47" w:rsidP="00567104">
      <w:pPr>
        <w:widowControl w:val="0"/>
        <w:tabs>
          <w:tab w:val="left" w:pos="720"/>
        </w:tabs>
        <w:overflowPunct w:val="0"/>
        <w:autoSpaceDE w:val="0"/>
        <w:autoSpaceDN w:val="0"/>
        <w:adjustRightInd w:val="0"/>
        <w:spacing w:after="0" w:line="360" w:lineRule="auto"/>
        <w:ind w:firstLine="709"/>
        <w:jc w:val="both"/>
        <w:rPr>
          <w:rFonts w:ascii="Arial" w:eastAsia="Times New Roman" w:hAnsi="Arial" w:cs="Arial"/>
          <w:kern w:val="28"/>
          <w:sz w:val="20"/>
          <w:szCs w:val="20"/>
        </w:rPr>
      </w:pPr>
    </w:p>
    <w:p w:rsidR="00987C47" w:rsidRDefault="00987C47"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Введение…</w:t>
      </w:r>
      <w:r w:rsidR="000D244B">
        <w:rPr>
          <w:rFonts w:ascii="Times New Roman" w:hAnsi="Times New Roman" w:cs="Times New Roman"/>
          <w:bCs/>
          <w:sz w:val="24"/>
          <w:szCs w:val="24"/>
        </w:rPr>
        <w:t>………………………………………………………………………………….3</w:t>
      </w:r>
    </w:p>
    <w:p w:rsidR="00987C47" w:rsidRDefault="00987C47" w:rsidP="00567104">
      <w:pPr>
        <w:spacing w:after="0" w:line="360" w:lineRule="auto"/>
        <w:ind w:firstLine="709"/>
        <w:jc w:val="both"/>
        <w:rPr>
          <w:rFonts w:ascii="Times New Roman" w:hAnsi="Times New Roman" w:cs="Times New Roman"/>
          <w:sz w:val="24"/>
          <w:szCs w:val="24"/>
        </w:rPr>
      </w:pPr>
      <w:r w:rsidRPr="002005AB">
        <w:rPr>
          <w:rFonts w:ascii="Times New Roman" w:hAnsi="Times New Roman" w:cs="Times New Roman"/>
          <w:sz w:val="24"/>
          <w:szCs w:val="24"/>
        </w:rPr>
        <w:t xml:space="preserve">Организация </w:t>
      </w:r>
      <w:r>
        <w:rPr>
          <w:rFonts w:ascii="Times New Roman" w:hAnsi="Times New Roman" w:cs="Times New Roman"/>
          <w:sz w:val="24"/>
          <w:szCs w:val="24"/>
        </w:rPr>
        <w:t>и</w:t>
      </w:r>
      <w:r w:rsidRPr="002005AB">
        <w:rPr>
          <w:rFonts w:ascii="Times New Roman" w:hAnsi="Times New Roman" w:cs="Times New Roman"/>
          <w:sz w:val="24"/>
          <w:szCs w:val="24"/>
        </w:rPr>
        <w:t>сследования</w:t>
      </w:r>
      <w:r>
        <w:rPr>
          <w:rFonts w:ascii="Times New Roman" w:hAnsi="Times New Roman" w:cs="Times New Roman"/>
          <w:sz w:val="24"/>
          <w:szCs w:val="24"/>
        </w:rPr>
        <w:t>………………………………………………………………..4</w:t>
      </w:r>
    </w:p>
    <w:p w:rsidR="00987C47" w:rsidRPr="002005AB" w:rsidRDefault="000D244B" w:rsidP="005671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Глава 1. О музыке</w:t>
      </w:r>
    </w:p>
    <w:p w:rsidR="00987C47" w:rsidRDefault="000D244B"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1.1 Сила звуков…………………….</w:t>
      </w:r>
      <w:r w:rsidR="00987C47">
        <w:rPr>
          <w:rFonts w:ascii="Times New Roman" w:hAnsi="Times New Roman" w:cs="Times New Roman"/>
          <w:bCs/>
          <w:sz w:val="24"/>
          <w:szCs w:val="24"/>
        </w:rPr>
        <w:t>………………………………………………………5</w:t>
      </w:r>
    </w:p>
    <w:p w:rsidR="00987C47" w:rsidRDefault="000D244B"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1.2 Музыка – явление физическое………...………………………………………………6</w:t>
      </w:r>
    </w:p>
    <w:p w:rsidR="00987C47" w:rsidRDefault="00987C47"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Гла</w:t>
      </w:r>
      <w:r w:rsidR="000D244B">
        <w:rPr>
          <w:rFonts w:ascii="Times New Roman" w:hAnsi="Times New Roman" w:cs="Times New Roman"/>
          <w:bCs/>
          <w:sz w:val="24"/>
          <w:szCs w:val="24"/>
        </w:rPr>
        <w:t>ва 2. Что говорят ученые…………………………………………………</w:t>
      </w:r>
      <w:r>
        <w:rPr>
          <w:rFonts w:ascii="Times New Roman" w:hAnsi="Times New Roman" w:cs="Times New Roman"/>
          <w:bCs/>
          <w:sz w:val="24"/>
          <w:szCs w:val="24"/>
        </w:rPr>
        <w:t>…………...</w:t>
      </w:r>
      <w:r w:rsidR="000D244B">
        <w:rPr>
          <w:rFonts w:ascii="Times New Roman" w:hAnsi="Times New Roman" w:cs="Times New Roman"/>
          <w:bCs/>
          <w:sz w:val="24"/>
          <w:szCs w:val="24"/>
        </w:rPr>
        <w:t>.7</w:t>
      </w:r>
    </w:p>
    <w:p w:rsidR="00987C47" w:rsidRDefault="00987C47"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w:t>
      </w:r>
      <w:r w:rsidR="000D244B">
        <w:rPr>
          <w:rFonts w:ascii="Times New Roman" w:hAnsi="Times New Roman" w:cs="Times New Roman"/>
          <w:bCs/>
          <w:sz w:val="24"/>
          <w:szCs w:val="24"/>
        </w:rPr>
        <w:t>……………………………………………………………………….....</w:t>
      </w:r>
    </w:p>
    <w:p w:rsidR="000D244B" w:rsidRDefault="000D244B"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Результаты анкетирования………………………………………………………………...9</w:t>
      </w:r>
    </w:p>
    <w:p w:rsidR="000D244B" w:rsidRDefault="000D244B"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Результаты музыкального эксперимента………………………………………………...10</w:t>
      </w:r>
    </w:p>
    <w:p w:rsidR="00987C47" w:rsidRDefault="00987C47"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Заключение……………………………………………</w:t>
      </w:r>
      <w:r w:rsidR="000D244B">
        <w:rPr>
          <w:rFonts w:ascii="Times New Roman" w:hAnsi="Times New Roman" w:cs="Times New Roman"/>
          <w:bCs/>
          <w:sz w:val="24"/>
          <w:szCs w:val="24"/>
        </w:rPr>
        <w:t>……………………………………14</w:t>
      </w:r>
    </w:p>
    <w:p w:rsidR="00987C47" w:rsidRDefault="00987C47" w:rsidP="00567104">
      <w:pPr>
        <w:tabs>
          <w:tab w:val="left" w:pos="5595"/>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Список использованной л</w:t>
      </w:r>
      <w:r w:rsidR="000D244B">
        <w:rPr>
          <w:rFonts w:ascii="Times New Roman" w:hAnsi="Times New Roman" w:cs="Times New Roman"/>
          <w:bCs/>
          <w:sz w:val="24"/>
          <w:szCs w:val="24"/>
        </w:rPr>
        <w:t>итературы……………………………………………………..16</w:t>
      </w:r>
    </w:p>
    <w:p w:rsidR="00987C47" w:rsidRDefault="00987C47" w:rsidP="00567104">
      <w:pPr>
        <w:tabs>
          <w:tab w:val="left" w:pos="5595"/>
        </w:tabs>
        <w:spacing w:after="0" w:line="360" w:lineRule="auto"/>
        <w:ind w:firstLine="709"/>
        <w:jc w:val="both"/>
        <w:rPr>
          <w:rFonts w:ascii="Times New Roman" w:hAnsi="Times New Roman" w:cs="Times New Roman"/>
          <w:bCs/>
          <w:sz w:val="24"/>
          <w:szCs w:val="24"/>
        </w:rPr>
      </w:pPr>
    </w:p>
    <w:p w:rsidR="00987C47" w:rsidRPr="002005AB" w:rsidRDefault="00987C47" w:rsidP="00567104">
      <w:pPr>
        <w:tabs>
          <w:tab w:val="left" w:pos="5595"/>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b/>
      </w:r>
    </w:p>
    <w:p w:rsidR="00987C47" w:rsidRDefault="00987C47" w:rsidP="00567104">
      <w:pPr>
        <w:spacing w:after="0" w:line="360" w:lineRule="auto"/>
        <w:ind w:firstLine="709"/>
        <w:jc w:val="both"/>
        <w:rPr>
          <w:rFonts w:ascii="Times New Roman" w:hAnsi="Times New Roman" w:cs="Times New Roman"/>
          <w:b/>
          <w:bCs/>
          <w:sz w:val="24"/>
          <w:szCs w:val="24"/>
        </w:rPr>
      </w:pPr>
    </w:p>
    <w:p w:rsidR="00987C47" w:rsidRDefault="00987C47" w:rsidP="00567104">
      <w:pPr>
        <w:spacing w:after="0" w:line="360" w:lineRule="auto"/>
        <w:ind w:firstLine="709"/>
        <w:jc w:val="both"/>
        <w:rPr>
          <w:rFonts w:ascii="Times New Roman" w:hAnsi="Times New Roman" w:cs="Times New Roman"/>
          <w:b/>
          <w:bCs/>
          <w:sz w:val="24"/>
          <w:szCs w:val="24"/>
        </w:rPr>
      </w:pPr>
    </w:p>
    <w:p w:rsidR="00987C47" w:rsidRDefault="00987C47" w:rsidP="00567104">
      <w:pPr>
        <w:spacing w:after="0" w:line="360" w:lineRule="auto"/>
        <w:ind w:firstLine="709"/>
        <w:jc w:val="both"/>
        <w:rPr>
          <w:rFonts w:ascii="Times New Roman" w:hAnsi="Times New Roman" w:cs="Times New Roman"/>
          <w:b/>
          <w:bCs/>
          <w:sz w:val="24"/>
          <w:szCs w:val="24"/>
        </w:rPr>
      </w:pPr>
    </w:p>
    <w:p w:rsidR="00987C47" w:rsidRDefault="00987C47" w:rsidP="00567104">
      <w:pPr>
        <w:spacing w:after="0" w:line="360" w:lineRule="auto"/>
        <w:ind w:firstLine="709"/>
        <w:jc w:val="both"/>
        <w:rPr>
          <w:rFonts w:ascii="Times New Roman" w:hAnsi="Times New Roman" w:cs="Times New Roman"/>
          <w:b/>
          <w:bCs/>
          <w:sz w:val="24"/>
          <w:szCs w:val="24"/>
        </w:rPr>
      </w:pPr>
    </w:p>
    <w:p w:rsidR="00987C47" w:rsidRDefault="00987C47" w:rsidP="00567104">
      <w:pPr>
        <w:spacing w:after="0" w:line="360" w:lineRule="auto"/>
        <w:ind w:firstLine="709"/>
        <w:jc w:val="both"/>
        <w:rPr>
          <w:rFonts w:ascii="Times New Roman" w:hAnsi="Times New Roman" w:cs="Times New Roman"/>
          <w:b/>
          <w:bCs/>
          <w:sz w:val="24"/>
          <w:szCs w:val="24"/>
        </w:rPr>
      </w:pPr>
    </w:p>
    <w:p w:rsidR="00987C47" w:rsidRDefault="00987C47" w:rsidP="00567104">
      <w:pPr>
        <w:spacing w:after="0" w:line="360" w:lineRule="auto"/>
        <w:ind w:firstLine="709"/>
        <w:jc w:val="both"/>
        <w:rPr>
          <w:rFonts w:ascii="Times New Roman" w:hAnsi="Times New Roman" w:cs="Times New Roman"/>
          <w:b/>
          <w:bCs/>
          <w:sz w:val="24"/>
          <w:szCs w:val="24"/>
        </w:rPr>
      </w:pPr>
    </w:p>
    <w:p w:rsidR="00567104" w:rsidRDefault="006860CC" w:rsidP="0056710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567104" w:rsidRDefault="00567104" w:rsidP="00567104">
      <w:pPr>
        <w:spacing w:after="0" w:line="360" w:lineRule="auto"/>
        <w:ind w:firstLine="709"/>
        <w:rPr>
          <w:rFonts w:ascii="Times New Roman" w:hAnsi="Times New Roman" w:cs="Times New Roman"/>
          <w:sz w:val="24"/>
          <w:szCs w:val="24"/>
        </w:rPr>
      </w:pPr>
    </w:p>
    <w:p w:rsidR="000D244B" w:rsidRDefault="000D244B" w:rsidP="00567104">
      <w:pPr>
        <w:spacing w:after="0" w:line="360" w:lineRule="auto"/>
        <w:ind w:firstLine="709"/>
        <w:rPr>
          <w:rFonts w:ascii="Times New Roman" w:hAnsi="Times New Roman" w:cs="Times New Roman"/>
          <w:sz w:val="24"/>
          <w:szCs w:val="24"/>
        </w:rPr>
      </w:pPr>
    </w:p>
    <w:p w:rsidR="000D244B" w:rsidRDefault="000D244B" w:rsidP="00567104">
      <w:pPr>
        <w:spacing w:after="0" w:line="360" w:lineRule="auto"/>
        <w:ind w:firstLine="709"/>
        <w:rPr>
          <w:rFonts w:ascii="Times New Roman" w:hAnsi="Times New Roman" w:cs="Times New Roman"/>
          <w:sz w:val="24"/>
          <w:szCs w:val="24"/>
        </w:rPr>
      </w:pPr>
    </w:p>
    <w:p w:rsidR="000D244B" w:rsidRDefault="000D244B" w:rsidP="00567104">
      <w:pPr>
        <w:spacing w:after="0" w:line="360" w:lineRule="auto"/>
        <w:ind w:firstLine="709"/>
        <w:rPr>
          <w:rFonts w:ascii="Times New Roman" w:hAnsi="Times New Roman" w:cs="Times New Roman"/>
          <w:sz w:val="24"/>
          <w:szCs w:val="24"/>
        </w:rPr>
      </w:pPr>
    </w:p>
    <w:p w:rsidR="00E924EE" w:rsidRPr="00567104" w:rsidRDefault="006860CC" w:rsidP="00567104">
      <w:pPr>
        <w:spacing w:after="0" w:line="36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67104">
        <w:rPr>
          <w:rFonts w:ascii="Times New Roman" w:hAnsi="Times New Roman" w:cs="Times New Roman"/>
          <w:b/>
          <w:sz w:val="24"/>
          <w:szCs w:val="24"/>
        </w:rPr>
        <w:t>Введение</w:t>
      </w:r>
    </w:p>
    <w:p w:rsidR="00E924EE" w:rsidRPr="009106D6" w:rsidRDefault="00E924EE" w:rsidP="00567104">
      <w:pPr>
        <w:spacing w:after="0" w:line="360" w:lineRule="auto"/>
        <w:ind w:firstLine="709"/>
        <w:jc w:val="right"/>
        <w:rPr>
          <w:rFonts w:ascii="Times New Roman" w:eastAsia="Calibri" w:hAnsi="Times New Roman" w:cs="Times New Roman"/>
          <w:sz w:val="24"/>
          <w:szCs w:val="24"/>
        </w:rPr>
      </w:pPr>
      <w:r w:rsidRPr="009106D6">
        <w:rPr>
          <w:rFonts w:ascii="Times New Roman" w:eastAsia="Calibri" w:hAnsi="Times New Roman" w:cs="Times New Roman"/>
          <w:sz w:val="24"/>
          <w:szCs w:val="24"/>
        </w:rPr>
        <w:t>Музыка – посредница между жизнью ума и жизнью чувств.</w:t>
      </w:r>
    </w:p>
    <w:p w:rsidR="00E924EE" w:rsidRPr="009106D6" w:rsidRDefault="00E924EE" w:rsidP="00567104">
      <w:pPr>
        <w:spacing w:after="0" w:line="360" w:lineRule="auto"/>
        <w:ind w:firstLine="709"/>
        <w:jc w:val="right"/>
        <w:rPr>
          <w:rFonts w:ascii="Times New Roman" w:eastAsia="Calibri" w:hAnsi="Times New Roman" w:cs="Times New Roman"/>
          <w:sz w:val="24"/>
          <w:szCs w:val="24"/>
        </w:rPr>
      </w:pPr>
      <w:r w:rsidRPr="009106D6">
        <w:rPr>
          <w:rFonts w:ascii="Times New Roman" w:eastAsia="Calibri" w:hAnsi="Times New Roman" w:cs="Times New Roman"/>
          <w:sz w:val="24"/>
          <w:szCs w:val="24"/>
        </w:rPr>
        <w:t xml:space="preserve">                                                                                                         Л.Бетховен.</w:t>
      </w:r>
    </w:p>
    <w:p w:rsidR="00AE2900" w:rsidRDefault="005904FE" w:rsidP="00567104">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 в</w:t>
      </w:r>
      <w:r w:rsidR="00D60C33" w:rsidRPr="009106D6">
        <w:rPr>
          <w:rFonts w:ascii="Times New Roman" w:eastAsia="Calibri" w:hAnsi="Times New Roman" w:cs="Times New Roman"/>
          <w:sz w:val="24"/>
          <w:szCs w:val="24"/>
        </w:rPr>
        <w:t xml:space="preserve"> жизни занимает огромное место. </w:t>
      </w:r>
      <w:r>
        <w:rPr>
          <w:rFonts w:ascii="Times New Roman" w:eastAsia="Calibri" w:hAnsi="Times New Roman" w:cs="Times New Roman"/>
          <w:sz w:val="24"/>
          <w:szCs w:val="24"/>
        </w:rPr>
        <w:t xml:space="preserve"> Она</w:t>
      </w:r>
      <w:r w:rsidR="00D60C33" w:rsidRPr="009106D6">
        <w:rPr>
          <w:rFonts w:ascii="Times New Roman" w:eastAsia="Calibri" w:hAnsi="Times New Roman" w:cs="Times New Roman"/>
          <w:sz w:val="24"/>
          <w:szCs w:val="24"/>
        </w:rPr>
        <w:t xml:space="preserve"> окружает нас со всех сторон. Мы слышим музыку с экранов наших телевизоров, с различных переносных устройств, у наших телефонов музыкальные звонки. </w:t>
      </w:r>
    </w:p>
    <w:p w:rsidR="00AE2900" w:rsidRDefault="00856B72" w:rsidP="00567104">
      <w:pPr>
        <w:spacing w:after="0" w:line="36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Мы живём в </w:t>
      </w:r>
      <w:r w:rsidR="00AE2900" w:rsidRPr="00337562">
        <w:rPr>
          <w:rFonts w:ascii="Times New Roman" w:eastAsia="Times New Roman" w:hAnsi="Times New Roman" w:cs="Times New Roman"/>
          <w:iCs/>
          <w:color w:val="000000"/>
          <w:sz w:val="24"/>
          <w:szCs w:val="24"/>
          <w:lang w:eastAsia="ru-RU"/>
        </w:rPr>
        <w:t>мире</w:t>
      </w:r>
      <w:r>
        <w:rPr>
          <w:rFonts w:ascii="Times New Roman" w:eastAsia="Times New Roman" w:hAnsi="Times New Roman" w:cs="Times New Roman"/>
          <w:iCs/>
          <w:color w:val="000000"/>
          <w:sz w:val="24"/>
          <w:szCs w:val="24"/>
          <w:lang w:eastAsia="ru-RU"/>
        </w:rPr>
        <w:t xml:space="preserve"> звуков</w:t>
      </w:r>
      <w:r w:rsidR="00AE2900" w:rsidRPr="00337562">
        <w:rPr>
          <w:rFonts w:ascii="Times New Roman" w:eastAsia="Times New Roman" w:hAnsi="Times New Roman" w:cs="Times New Roman"/>
          <w:iCs/>
          <w:color w:val="000000"/>
          <w:sz w:val="24"/>
          <w:szCs w:val="24"/>
          <w:lang w:eastAsia="ru-RU"/>
        </w:rPr>
        <w:t>. Самы</w:t>
      </w:r>
      <w:r>
        <w:rPr>
          <w:rFonts w:ascii="Times New Roman" w:eastAsia="Times New Roman" w:hAnsi="Times New Roman" w:cs="Times New Roman"/>
          <w:iCs/>
          <w:color w:val="000000"/>
          <w:sz w:val="24"/>
          <w:szCs w:val="24"/>
          <w:lang w:eastAsia="ru-RU"/>
        </w:rPr>
        <w:t xml:space="preserve">е разнообразные звуки слышим </w:t>
      </w:r>
      <w:r w:rsidR="00AE2900" w:rsidRPr="00337562">
        <w:rPr>
          <w:rFonts w:ascii="Times New Roman" w:eastAsia="Times New Roman" w:hAnsi="Times New Roman" w:cs="Times New Roman"/>
          <w:iCs/>
          <w:color w:val="000000"/>
          <w:sz w:val="24"/>
          <w:szCs w:val="24"/>
          <w:lang w:eastAsia="ru-RU"/>
        </w:rPr>
        <w:t>на улице, в транспорте, дома. Множеством звуков встречает нас природа: шелестит листва деревьев на ветру, стрекочет кузнечик в траве, стучит дятел по стволу дерева. Человек так привыкает к звукам, что некоторые замечает только тогда, когда они исчезают (может быть и Вам случалось просыпаться из-за того, что часы, остановившись, перестали тикать).</w:t>
      </w:r>
      <w:r w:rsidR="00AE2900">
        <w:rPr>
          <w:rFonts w:ascii="Times New Roman" w:eastAsia="Times New Roman" w:hAnsi="Times New Roman" w:cs="Times New Roman"/>
          <w:iCs/>
          <w:color w:val="000000"/>
          <w:sz w:val="24"/>
          <w:szCs w:val="24"/>
          <w:lang w:eastAsia="ru-RU"/>
        </w:rPr>
        <w:t xml:space="preserve"> </w:t>
      </w:r>
      <w:r w:rsidR="00AE2900" w:rsidRPr="00337562">
        <w:rPr>
          <w:rFonts w:ascii="Times New Roman" w:eastAsia="Times New Roman" w:hAnsi="Times New Roman" w:cs="Times New Roman"/>
          <w:iCs/>
          <w:color w:val="000000"/>
          <w:sz w:val="24"/>
          <w:szCs w:val="24"/>
          <w:lang w:eastAsia="ru-RU"/>
        </w:rPr>
        <w:t>Абсолютной тишины можно добиться только в специальной сурдокамере (“сурдос” – по латыни “глухой”) –</w:t>
      </w:r>
      <w:r w:rsidR="00567104">
        <w:rPr>
          <w:rFonts w:ascii="Times New Roman" w:eastAsia="Times New Roman" w:hAnsi="Times New Roman" w:cs="Times New Roman"/>
          <w:iCs/>
          <w:color w:val="000000"/>
          <w:sz w:val="24"/>
          <w:szCs w:val="24"/>
          <w:lang w:eastAsia="ru-RU"/>
        </w:rPr>
        <w:t xml:space="preserve"> </w:t>
      </w:r>
      <w:r w:rsidR="00AE2900" w:rsidRPr="00337562">
        <w:rPr>
          <w:rFonts w:ascii="Times New Roman" w:eastAsia="Times New Roman" w:hAnsi="Times New Roman" w:cs="Times New Roman"/>
          <w:iCs/>
          <w:color w:val="000000"/>
          <w:sz w:val="24"/>
          <w:szCs w:val="24"/>
          <w:lang w:eastAsia="ru-RU"/>
        </w:rPr>
        <w:t>побывавшие в этой “комнате полной тишины” космонавты признавались, что это одно из самых трудных испытаний.</w:t>
      </w:r>
    </w:p>
    <w:p w:rsidR="0040157A" w:rsidRPr="00337562" w:rsidRDefault="0040157A" w:rsidP="00567104">
      <w:pPr>
        <w:spacing w:after="0" w:line="360" w:lineRule="auto"/>
        <w:ind w:firstLine="709"/>
        <w:jc w:val="both"/>
        <w:rPr>
          <w:rFonts w:ascii="Times New Roman" w:eastAsia="Times New Roman" w:hAnsi="Times New Roman" w:cs="Times New Roman"/>
          <w:iCs/>
          <w:color w:val="000000"/>
          <w:sz w:val="24"/>
          <w:szCs w:val="24"/>
          <w:lang w:eastAsia="ru-RU"/>
        </w:rPr>
      </w:pPr>
      <w:r w:rsidRPr="009106D6">
        <w:rPr>
          <w:rFonts w:ascii="Times New Roman" w:hAnsi="Times New Roman" w:cs="Times New Roman"/>
          <w:sz w:val="24"/>
          <w:szCs w:val="24"/>
        </w:rPr>
        <w:t>В свое время американский ученый-медик Дэвид Элкин доказал, что пронзительный звук большой громкости способствует сворачиванию белка (сырое яйцо, положенное перед громкоговорителем на одном из концертов, через три часа превратилось «сваренным» всмятку). «Тяжелый металл» приостанавливает рост растений, а в ряде случаев способствует их гибели. Рыба, подвергнутая рок - обработке с одновременным миганием света, умерла. Также музыка влияет на воду. Между динамиками музыкального центра ставили колбу с водой и включали различную музыку. После «прослушивания» водой симфоний Моцарта и Бетховена, получались красивые, правильной конфигурации кристаллы с отчетливыми «лучиками». А вот тяжелый рок превращал воду в замерзшие страшные рваные осколки.</w:t>
      </w:r>
    </w:p>
    <w:p w:rsidR="0056295A" w:rsidRPr="00567104" w:rsidRDefault="00AE2900" w:rsidP="00567104">
      <w:pPr>
        <w:spacing w:after="0" w:line="360" w:lineRule="auto"/>
        <w:ind w:firstLine="709"/>
        <w:jc w:val="both"/>
        <w:rPr>
          <w:rFonts w:ascii="Times New Roman" w:eastAsia="Calibri" w:hAnsi="Times New Roman" w:cs="Times New Roman"/>
          <w:sz w:val="24"/>
          <w:szCs w:val="24"/>
        </w:rPr>
      </w:pPr>
      <w:r w:rsidRPr="00337562">
        <w:rPr>
          <w:rFonts w:ascii="Times New Roman" w:eastAsia="Times New Roman" w:hAnsi="Times New Roman" w:cs="Times New Roman"/>
          <w:iCs/>
          <w:color w:val="000000"/>
          <w:sz w:val="24"/>
          <w:szCs w:val="24"/>
          <w:lang w:eastAsia="ru-RU"/>
        </w:rPr>
        <w:t>Мы не всегда можем определить происхождение того или иного звука, они сливаются, “накладываются” друг на друга – это уже н</w:t>
      </w:r>
      <w:r w:rsidR="00567104">
        <w:rPr>
          <w:rFonts w:ascii="Times New Roman" w:eastAsia="Times New Roman" w:hAnsi="Times New Roman" w:cs="Times New Roman"/>
          <w:iCs/>
          <w:color w:val="000000"/>
          <w:sz w:val="24"/>
          <w:szCs w:val="24"/>
          <w:lang w:eastAsia="ru-RU"/>
        </w:rPr>
        <w:t xml:space="preserve">е просто отдельные звуки, а шум. </w:t>
      </w:r>
      <w:r w:rsidRPr="00337562">
        <w:rPr>
          <w:rFonts w:ascii="Times New Roman" w:eastAsia="Times New Roman" w:hAnsi="Times New Roman" w:cs="Times New Roman"/>
          <w:iCs/>
          <w:color w:val="000000"/>
          <w:sz w:val="24"/>
          <w:szCs w:val="24"/>
          <w:lang w:eastAsia="ru-RU"/>
        </w:rPr>
        <w:t>И всё-таки в этом безбрежном море звуков наше ухо легко и безошибочно выделяет особые звуки – музыкальные.</w:t>
      </w:r>
      <w:r w:rsidR="00567104">
        <w:rPr>
          <w:rFonts w:ascii="Times New Roman" w:eastAsia="Times New Roman" w:hAnsi="Times New Roman" w:cs="Times New Roman"/>
          <w:iCs/>
          <w:color w:val="000000"/>
          <w:sz w:val="24"/>
          <w:szCs w:val="24"/>
          <w:lang w:eastAsia="ru-RU"/>
        </w:rPr>
        <w:t xml:space="preserve"> </w:t>
      </w:r>
      <w:r w:rsidRPr="003538BD">
        <w:rPr>
          <w:rFonts w:ascii="Times New Roman" w:eastAsia="Times New Roman" w:hAnsi="Times New Roman" w:cs="Times New Roman"/>
          <w:bCs/>
          <w:iCs/>
          <w:color w:val="000000"/>
          <w:sz w:val="24"/>
          <w:szCs w:val="24"/>
          <w:lang w:eastAsia="ru-RU"/>
        </w:rPr>
        <w:t>Музыка</w:t>
      </w:r>
      <w:r w:rsidRPr="00337562">
        <w:rPr>
          <w:rFonts w:ascii="Times New Roman" w:eastAsia="Times New Roman" w:hAnsi="Times New Roman" w:cs="Times New Roman"/>
          <w:iCs/>
          <w:color w:val="000000"/>
          <w:sz w:val="24"/>
          <w:szCs w:val="24"/>
          <w:lang w:eastAsia="ru-RU"/>
        </w:rPr>
        <w:t> – это искусство звука. Своими особыми средствами она передаёт впечатления от окружающего нас мира.</w:t>
      </w:r>
      <w:r>
        <w:rPr>
          <w:rFonts w:ascii="Times New Roman" w:eastAsia="Times New Roman" w:hAnsi="Times New Roman" w:cs="Times New Roman"/>
          <w:iCs/>
          <w:color w:val="000000"/>
          <w:sz w:val="24"/>
          <w:szCs w:val="24"/>
          <w:lang w:eastAsia="ru-RU"/>
        </w:rPr>
        <w:t xml:space="preserve"> </w:t>
      </w:r>
      <w:r w:rsidR="001C1503" w:rsidRPr="000D5527">
        <w:rPr>
          <w:rFonts w:ascii="Times New Roman" w:eastAsia="Calibri" w:hAnsi="Times New Roman" w:cs="Times New Roman"/>
          <w:color w:val="000000"/>
          <w:sz w:val="24"/>
          <w:szCs w:val="24"/>
        </w:rPr>
        <w:t xml:space="preserve">Музыка часто передает такие оттенки чувств и переживаний, которые трудно выразить словами. </w:t>
      </w:r>
      <w:r w:rsidRPr="00567104">
        <w:rPr>
          <w:rFonts w:ascii="Times New Roman" w:hAnsi="Times New Roman" w:cs="Times New Roman"/>
          <w:iCs/>
          <w:color w:val="000000"/>
          <w:sz w:val="24"/>
          <w:szCs w:val="24"/>
        </w:rPr>
        <w:t>Она может вызывать ощущение света или тьмы, дневного л</w:t>
      </w:r>
      <w:r w:rsidR="001C1503" w:rsidRPr="00567104">
        <w:rPr>
          <w:rFonts w:ascii="Times New Roman" w:hAnsi="Times New Roman" w:cs="Times New Roman"/>
          <w:iCs/>
          <w:color w:val="000000"/>
          <w:sz w:val="24"/>
          <w:szCs w:val="24"/>
        </w:rPr>
        <w:t xml:space="preserve">етнего зноя или ночной прохлады, </w:t>
      </w:r>
      <w:r w:rsidR="001C1503" w:rsidRPr="00567104">
        <w:rPr>
          <w:rFonts w:ascii="Times New Roman" w:eastAsia="Calibri" w:hAnsi="Times New Roman" w:cs="Times New Roman"/>
          <w:color w:val="000000"/>
          <w:sz w:val="24"/>
          <w:szCs w:val="24"/>
        </w:rPr>
        <w:t>вызывать радость и печаль, заставляет нас заглянуть в самые сокровенные уголки своей души и глубже понять окружающий мир. Музыка сопровождает человека во время отдыха, в моменты самых значительных событий, помогает пережит</w:t>
      </w:r>
      <w:r w:rsidR="00CA18B8" w:rsidRPr="00567104">
        <w:rPr>
          <w:rFonts w:ascii="Times New Roman" w:eastAsia="Calibri" w:hAnsi="Times New Roman" w:cs="Times New Roman"/>
          <w:color w:val="000000"/>
          <w:sz w:val="24"/>
          <w:szCs w:val="24"/>
        </w:rPr>
        <w:t>ь тя</w:t>
      </w:r>
      <w:r w:rsidR="00567104">
        <w:rPr>
          <w:rFonts w:ascii="Times New Roman" w:eastAsia="Calibri" w:hAnsi="Times New Roman" w:cs="Times New Roman"/>
          <w:color w:val="000000"/>
          <w:sz w:val="24"/>
          <w:szCs w:val="24"/>
        </w:rPr>
        <w:t xml:space="preserve">желые драматические моменты его </w:t>
      </w:r>
      <w:r w:rsidR="001C1503" w:rsidRPr="00567104">
        <w:rPr>
          <w:rFonts w:ascii="Times New Roman" w:eastAsia="Calibri" w:hAnsi="Times New Roman" w:cs="Times New Roman"/>
          <w:color w:val="000000"/>
          <w:sz w:val="24"/>
          <w:szCs w:val="24"/>
        </w:rPr>
        <w:t xml:space="preserve">жизни.                                                                                                                                                              </w:t>
      </w:r>
      <w:r w:rsidR="001C1503" w:rsidRPr="00567104">
        <w:rPr>
          <w:rFonts w:ascii="Times New Roman" w:eastAsia="Calibri" w:hAnsi="Times New Roman" w:cs="Times New Roman"/>
          <w:sz w:val="24"/>
          <w:szCs w:val="24"/>
        </w:rPr>
        <w:t xml:space="preserve">          Еще первобытные люди верили, что звук магическим образом соединяет силы неба и земли. Слушая первые мелодии первых музыкальных инструментов — шаманских барабанов, </w:t>
      </w:r>
      <w:r w:rsidR="001C1503" w:rsidRPr="00567104">
        <w:rPr>
          <w:rFonts w:ascii="Times New Roman" w:eastAsia="Calibri" w:hAnsi="Times New Roman" w:cs="Times New Roman"/>
          <w:sz w:val="24"/>
          <w:szCs w:val="24"/>
        </w:rPr>
        <w:lastRenderedPageBreak/>
        <w:t xml:space="preserve">трещоток и костяных флейт, человек осознал: музыка может многое. «Музыка, ее первый звук, родилась одновременно с творением мира», - так утверждали древние мудрецы. Тайной гармоничных звучаний владел легендарный Орфей. Его музыка благотворно влияла на все живое вокруг. В преданиях говорится, что даже деревья склонялись к земле, чтобы лучше слышать его музыку.   </w:t>
      </w:r>
    </w:p>
    <w:p w:rsidR="00E924EE" w:rsidRDefault="00023902" w:rsidP="00567104">
      <w:pPr>
        <w:pStyle w:val="a7"/>
        <w:shd w:val="clear" w:color="auto" w:fill="FFFFFF"/>
        <w:spacing w:before="0" w:beforeAutospacing="0" w:after="0" w:afterAutospacing="0" w:line="360" w:lineRule="auto"/>
        <w:ind w:firstLine="709"/>
        <w:jc w:val="both"/>
        <w:textAlignment w:val="baseline"/>
        <w:rPr>
          <w:rFonts w:eastAsia="Calibri"/>
        </w:rPr>
      </w:pPr>
      <w:r w:rsidRPr="000D5527">
        <w:t xml:space="preserve">В наше время использование возможностей музыки поставлено на научную основу. Множество серьезных ученых исследуют резервы музыкального воздействия на самые разные области человеческой жизни. Конечно, обычные люди не ждут подсказок ученых, а просто делают любимую музыку частью своей жизнь. Но все-таки, </w:t>
      </w:r>
      <w:proofErr w:type="gramStart"/>
      <w:r>
        <w:t>как</w:t>
      </w:r>
      <w:proofErr w:type="gramEnd"/>
      <w:r>
        <w:t xml:space="preserve"> же влияет музыка на обучение, поведение и настроение детей 21 века</w:t>
      </w:r>
      <w:r w:rsidRPr="000D5527">
        <w:t>?</w:t>
      </w:r>
      <w:r w:rsidR="00567104">
        <w:t xml:space="preserve"> </w:t>
      </w:r>
    </w:p>
    <w:p w:rsidR="00023902" w:rsidRPr="00546ABC" w:rsidRDefault="00023902" w:rsidP="00567104">
      <w:pPr>
        <w:spacing w:after="0" w:line="360" w:lineRule="auto"/>
        <w:ind w:firstLine="709"/>
        <w:jc w:val="both"/>
        <w:rPr>
          <w:rStyle w:val="aa"/>
          <w:rFonts w:ascii="Times New Roman" w:eastAsia="Calibri" w:hAnsi="Times New Roman" w:cs="Times New Roman"/>
          <w:b/>
          <w:i w:val="0"/>
          <w:sz w:val="24"/>
          <w:szCs w:val="24"/>
          <w:u w:val="single"/>
        </w:rPr>
      </w:pPr>
      <w:r w:rsidRPr="00546ABC">
        <w:rPr>
          <w:rFonts w:ascii="Times New Roman" w:eastAsia="Calibri" w:hAnsi="Times New Roman" w:cs="Times New Roman"/>
          <w:b/>
          <w:sz w:val="24"/>
          <w:szCs w:val="24"/>
        </w:rPr>
        <w:t>Организация исследования</w:t>
      </w:r>
    </w:p>
    <w:p w:rsidR="00944141" w:rsidRDefault="00944141" w:rsidP="00546ABC">
      <w:pPr>
        <w:spacing w:after="0" w:line="360" w:lineRule="auto"/>
        <w:ind w:firstLine="709"/>
        <w:rPr>
          <w:rFonts w:ascii="Times New Roman" w:hAnsi="Times New Roman" w:cs="Times New Roman"/>
          <w:sz w:val="24"/>
          <w:szCs w:val="24"/>
        </w:rPr>
      </w:pPr>
      <w:r w:rsidRPr="00E665E9">
        <w:rPr>
          <w:rFonts w:ascii="Times New Roman" w:hAnsi="Times New Roman" w:cs="Times New Roman"/>
          <w:b/>
          <w:i/>
          <w:sz w:val="24"/>
          <w:szCs w:val="24"/>
        </w:rPr>
        <w:t>Объект исследования:</w:t>
      </w:r>
      <w:r w:rsidRPr="00E665E9">
        <w:rPr>
          <w:rFonts w:ascii="Times New Roman" w:hAnsi="Times New Roman" w:cs="Times New Roman"/>
          <w:i/>
          <w:sz w:val="24"/>
          <w:szCs w:val="24"/>
        </w:rPr>
        <w:t xml:space="preserve"> </w:t>
      </w:r>
      <w:r>
        <w:rPr>
          <w:rFonts w:ascii="Times New Roman" w:hAnsi="Times New Roman" w:cs="Times New Roman"/>
          <w:sz w:val="24"/>
          <w:szCs w:val="24"/>
        </w:rPr>
        <w:t>музыкальные жанры</w:t>
      </w:r>
    </w:p>
    <w:p w:rsidR="00944141" w:rsidRPr="003538BD" w:rsidRDefault="00944141" w:rsidP="00546ABC">
      <w:pPr>
        <w:spacing w:after="0" w:line="360" w:lineRule="auto"/>
        <w:ind w:firstLine="709"/>
        <w:jc w:val="both"/>
        <w:rPr>
          <w:rFonts w:ascii="Times New Roman" w:hAnsi="Times New Roman" w:cs="Times New Roman"/>
          <w:bCs/>
          <w:sz w:val="24"/>
          <w:szCs w:val="24"/>
        </w:rPr>
      </w:pPr>
      <w:r w:rsidRPr="004D34A5">
        <w:rPr>
          <w:rFonts w:ascii="Times New Roman" w:hAnsi="Times New Roman" w:cs="Times New Roman"/>
          <w:b/>
          <w:bCs/>
          <w:sz w:val="24"/>
          <w:szCs w:val="24"/>
        </w:rPr>
        <w:t xml:space="preserve">Цель работы: </w:t>
      </w:r>
      <w:r w:rsidRPr="003538BD">
        <w:rPr>
          <w:rFonts w:ascii="Times New Roman" w:hAnsi="Times New Roman" w:cs="Times New Roman"/>
          <w:bCs/>
          <w:sz w:val="24"/>
          <w:szCs w:val="24"/>
        </w:rPr>
        <w:t>выяснить</w:t>
      </w:r>
      <w:r w:rsidR="00362A72" w:rsidRPr="003538BD">
        <w:rPr>
          <w:rFonts w:ascii="Times New Roman" w:hAnsi="Times New Roman" w:cs="Times New Roman"/>
          <w:bCs/>
          <w:sz w:val="24"/>
          <w:szCs w:val="24"/>
        </w:rPr>
        <w:t>,</w:t>
      </w:r>
      <w:r w:rsidRPr="003538BD">
        <w:rPr>
          <w:rFonts w:ascii="Times New Roman" w:hAnsi="Times New Roman" w:cs="Times New Roman"/>
          <w:bCs/>
          <w:sz w:val="24"/>
          <w:szCs w:val="24"/>
        </w:rPr>
        <w:t xml:space="preserve"> каким образом </w:t>
      </w:r>
      <w:r w:rsidR="00C54658" w:rsidRPr="003538BD">
        <w:rPr>
          <w:rFonts w:ascii="Times New Roman" w:hAnsi="Times New Roman" w:cs="Times New Roman"/>
          <w:bCs/>
          <w:sz w:val="24"/>
          <w:szCs w:val="24"/>
        </w:rPr>
        <w:t xml:space="preserve">различные жанры музыки влияют </w:t>
      </w:r>
      <w:r w:rsidRPr="003538BD">
        <w:rPr>
          <w:rFonts w:ascii="Times New Roman" w:hAnsi="Times New Roman" w:cs="Times New Roman"/>
          <w:bCs/>
          <w:sz w:val="24"/>
          <w:szCs w:val="24"/>
        </w:rPr>
        <w:t>на обучен</w:t>
      </w:r>
      <w:r w:rsidR="00F134B7" w:rsidRPr="003538BD">
        <w:rPr>
          <w:rFonts w:ascii="Times New Roman" w:hAnsi="Times New Roman" w:cs="Times New Roman"/>
          <w:bCs/>
          <w:sz w:val="24"/>
          <w:szCs w:val="24"/>
        </w:rPr>
        <w:t xml:space="preserve">ие и </w:t>
      </w:r>
      <w:r w:rsidR="00990F7A">
        <w:rPr>
          <w:rFonts w:ascii="Times New Roman" w:hAnsi="Times New Roman" w:cs="Times New Roman"/>
          <w:bCs/>
          <w:sz w:val="24"/>
          <w:szCs w:val="24"/>
        </w:rPr>
        <w:t>эмоциональное состояние учащихся</w:t>
      </w:r>
      <w:r w:rsidRPr="003538BD">
        <w:rPr>
          <w:rFonts w:ascii="Times New Roman" w:hAnsi="Times New Roman" w:cs="Times New Roman"/>
          <w:bCs/>
          <w:sz w:val="24"/>
          <w:szCs w:val="24"/>
        </w:rPr>
        <w:t>.</w:t>
      </w:r>
    </w:p>
    <w:p w:rsidR="00944141" w:rsidRDefault="00944141" w:rsidP="00546AB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Исходя из этого, нами были поставлены следующие задачи:</w:t>
      </w:r>
    </w:p>
    <w:p w:rsidR="00944141" w:rsidRPr="009B5472" w:rsidRDefault="00944141" w:rsidP="00546ABC">
      <w:pPr>
        <w:pStyle w:val="a6"/>
        <w:numPr>
          <w:ilvl w:val="0"/>
          <w:numId w:val="16"/>
        </w:numPr>
        <w:spacing w:after="0" w:line="360" w:lineRule="auto"/>
        <w:ind w:left="0" w:firstLine="709"/>
        <w:jc w:val="both"/>
        <w:rPr>
          <w:rFonts w:ascii="Times New Roman" w:hAnsi="Times New Roman" w:cs="Times New Roman"/>
          <w:sz w:val="24"/>
          <w:szCs w:val="24"/>
        </w:rPr>
      </w:pPr>
      <w:r w:rsidRPr="009B5472">
        <w:rPr>
          <w:rFonts w:ascii="Times New Roman" w:hAnsi="Times New Roman" w:cs="Times New Roman"/>
          <w:sz w:val="24"/>
          <w:szCs w:val="24"/>
        </w:rPr>
        <w:t>Изучить литературный материал, необходимый справочный материал и другие информационные источники с позиции поставленной цели, и через презентацию на классном часе вызвать интерес одноклассников.</w:t>
      </w:r>
    </w:p>
    <w:p w:rsidR="00944141" w:rsidRDefault="00944141" w:rsidP="00567104">
      <w:pPr>
        <w:pStyle w:val="a6"/>
        <w:numPr>
          <w:ilvl w:val="0"/>
          <w:numId w:val="16"/>
        </w:numPr>
        <w:spacing w:after="0" w:line="360" w:lineRule="auto"/>
        <w:ind w:left="0" w:firstLine="709"/>
        <w:jc w:val="both"/>
        <w:rPr>
          <w:rFonts w:ascii="Times New Roman" w:hAnsi="Times New Roman" w:cs="Times New Roman"/>
          <w:sz w:val="24"/>
          <w:szCs w:val="24"/>
        </w:rPr>
      </w:pPr>
      <w:r w:rsidRPr="009B5472">
        <w:rPr>
          <w:rFonts w:ascii="Times New Roman" w:hAnsi="Times New Roman" w:cs="Times New Roman"/>
          <w:sz w:val="24"/>
          <w:szCs w:val="24"/>
        </w:rPr>
        <w:t>Связать прочитанный материал с социальным опытом и жизненными наблюдениями учащихся.</w:t>
      </w:r>
    </w:p>
    <w:p w:rsidR="00944141" w:rsidRDefault="00944141" w:rsidP="00567104">
      <w:pPr>
        <w:pStyle w:val="a6"/>
        <w:numPr>
          <w:ilvl w:val="0"/>
          <w:numId w:val="16"/>
        </w:numPr>
        <w:spacing w:after="0" w:line="360" w:lineRule="auto"/>
        <w:ind w:left="0" w:firstLine="709"/>
        <w:jc w:val="both"/>
        <w:rPr>
          <w:rFonts w:ascii="Times New Roman" w:hAnsi="Times New Roman" w:cs="Times New Roman"/>
          <w:sz w:val="24"/>
          <w:szCs w:val="24"/>
        </w:rPr>
      </w:pPr>
      <w:r w:rsidRPr="004D34A5">
        <w:rPr>
          <w:rFonts w:ascii="Times New Roman" w:hAnsi="Times New Roman" w:cs="Times New Roman"/>
          <w:sz w:val="24"/>
          <w:szCs w:val="24"/>
        </w:rPr>
        <w:t>Про</w:t>
      </w:r>
      <w:r>
        <w:rPr>
          <w:rFonts w:ascii="Times New Roman" w:hAnsi="Times New Roman" w:cs="Times New Roman"/>
          <w:sz w:val="24"/>
          <w:szCs w:val="24"/>
        </w:rPr>
        <w:t xml:space="preserve">вести анкетирование </w:t>
      </w:r>
      <w:r w:rsidR="00F134B7">
        <w:rPr>
          <w:rFonts w:ascii="Times New Roman" w:hAnsi="Times New Roman" w:cs="Times New Roman"/>
          <w:sz w:val="24"/>
          <w:szCs w:val="24"/>
        </w:rPr>
        <w:t xml:space="preserve">о роли музыки в жизни </w:t>
      </w:r>
      <w:r w:rsidR="005904FE">
        <w:rPr>
          <w:rFonts w:ascii="Times New Roman" w:hAnsi="Times New Roman" w:cs="Times New Roman"/>
          <w:sz w:val="24"/>
          <w:szCs w:val="24"/>
        </w:rPr>
        <w:t>учащихся</w:t>
      </w:r>
      <w:r w:rsidRPr="004D34A5">
        <w:rPr>
          <w:rFonts w:ascii="Times New Roman" w:hAnsi="Times New Roman" w:cs="Times New Roman"/>
          <w:sz w:val="24"/>
          <w:szCs w:val="24"/>
        </w:rPr>
        <w:t>.</w:t>
      </w:r>
    </w:p>
    <w:p w:rsidR="00F134B7" w:rsidRPr="00F134B7" w:rsidRDefault="004156F7" w:rsidP="00567104">
      <w:pPr>
        <w:pStyle w:val="a6"/>
        <w:numPr>
          <w:ilvl w:val="0"/>
          <w:numId w:val="16"/>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В</w:t>
      </w:r>
      <w:r w:rsidR="00F134B7" w:rsidRPr="00F134B7">
        <w:rPr>
          <w:rFonts w:ascii="Times New Roman" w:hAnsi="Times New Roman" w:cs="Times New Roman"/>
          <w:sz w:val="24"/>
          <w:szCs w:val="24"/>
        </w:rPr>
        <w:t xml:space="preserve">ыяснить каким образом влияет прослушивание музыки  разных жанров на ребят во время решения </w:t>
      </w:r>
      <w:r>
        <w:rPr>
          <w:rFonts w:ascii="Times New Roman" w:hAnsi="Times New Roman" w:cs="Times New Roman"/>
          <w:sz w:val="24"/>
          <w:szCs w:val="24"/>
        </w:rPr>
        <w:t xml:space="preserve">логических </w:t>
      </w:r>
      <w:r w:rsidR="00F134B7" w:rsidRPr="00F134B7">
        <w:rPr>
          <w:rFonts w:ascii="Times New Roman" w:hAnsi="Times New Roman" w:cs="Times New Roman"/>
          <w:sz w:val="24"/>
          <w:szCs w:val="24"/>
        </w:rPr>
        <w:t>зад</w:t>
      </w:r>
      <w:r>
        <w:rPr>
          <w:rFonts w:ascii="Times New Roman" w:hAnsi="Times New Roman" w:cs="Times New Roman"/>
          <w:sz w:val="24"/>
          <w:szCs w:val="24"/>
        </w:rPr>
        <w:t>ач, упражнений по памяти, восприятия новой информации</w:t>
      </w:r>
      <w:r w:rsidR="00F134B7" w:rsidRPr="00F134B7">
        <w:rPr>
          <w:rFonts w:ascii="Times New Roman" w:hAnsi="Times New Roman" w:cs="Times New Roman"/>
          <w:sz w:val="24"/>
          <w:szCs w:val="24"/>
        </w:rPr>
        <w:t xml:space="preserve"> и во время творческой работы</w:t>
      </w:r>
      <w:r>
        <w:rPr>
          <w:rFonts w:ascii="Times New Roman" w:hAnsi="Times New Roman" w:cs="Times New Roman"/>
          <w:sz w:val="24"/>
          <w:szCs w:val="24"/>
        </w:rPr>
        <w:t>.</w:t>
      </w:r>
    </w:p>
    <w:p w:rsidR="00F134B7" w:rsidRPr="00F134B7" w:rsidRDefault="004156F7" w:rsidP="00567104">
      <w:pPr>
        <w:pStyle w:val="a6"/>
        <w:numPr>
          <w:ilvl w:val="0"/>
          <w:numId w:val="16"/>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Включать на переменах </w:t>
      </w:r>
      <w:r w:rsidR="00F134B7" w:rsidRPr="00F134B7">
        <w:rPr>
          <w:rFonts w:ascii="Times New Roman" w:hAnsi="Times New Roman" w:cs="Times New Roman"/>
          <w:sz w:val="24"/>
          <w:szCs w:val="24"/>
        </w:rPr>
        <w:t>музыку различных жанров и наблюдать за настроением и поведением  одноклассников.</w:t>
      </w:r>
    </w:p>
    <w:p w:rsidR="00F134B7" w:rsidRPr="00F134B7" w:rsidRDefault="00F134B7" w:rsidP="00567104">
      <w:pPr>
        <w:pStyle w:val="a6"/>
        <w:numPr>
          <w:ilvl w:val="0"/>
          <w:numId w:val="16"/>
        </w:numPr>
        <w:spacing w:after="0" w:line="360" w:lineRule="auto"/>
        <w:ind w:left="0" w:firstLine="709"/>
        <w:rPr>
          <w:rFonts w:ascii="Times New Roman" w:hAnsi="Times New Roman" w:cs="Times New Roman"/>
          <w:sz w:val="24"/>
          <w:szCs w:val="24"/>
        </w:rPr>
      </w:pPr>
      <w:r w:rsidRPr="00F134B7">
        <w:rPr>
          <w:rFonts w:ascii="Times New Roman" w:hAnsi="Times New Roman" w:cs="Times New Roman"/>
          <w:sz w:val="24"/>
          <w:szCs w:val="24"/>
        </w:rPr>
        <w:t>Создать буклет «Музыкальные рецепты».</w:t>
      </w:r>
    </w:p>
    <w:p w:rsidR="00F134B7" w:rsidRPr="00F134B7" w:rsidRDefault="00F134B7" w:rsidP="00567104">
      <w:pPr>
        <w:pStyle w:val="a6"/>
        <w:numPr>
          <w:ilvl w:val="0"/>
          <w:numId w:val="16"/>
        </w:numPr>
        <w:spacing w:after="0" w:line="360" w:lineRule="auto"/>
        <w:ind w:left="0" w:firstLine="709"/>
        <w:rPr>
          <w:rFonts w:ascii="Times New Roman" w:hAnsi="Times New Roman" w:cs="Times New Roman"/>
          <w:sz w:val="24"/>
          <w:szCs w:val="24"/>
        </w:rPr>
      </w:pPr>
      <w:r w:rsidRPr="00F134B7">
        <w:rPr>
          <w:rFonts w:ascii="Times New Roman" w:hAnsi="Times New Roman" w:cs="Times New Roman"/>
          <w:sz w:val="24"/>
          <w:szCs w:val="24"/>
        </w:rPr>
        <w:t>Провести классный час «Как влияет музыка на человека».</w:t>
      </w:r>
    </w:p>
    <w:p w:rsidR="00944141" w:rsidRDefault="00944141" w:rsidP="00567104">
      <w:pPr>
        <w:pStyle w:val="a6"/>
        <w:numPr>
          <w:ilvl w:val="0"/>
          <w:numId w:val="16"/>
        </w:numPr>
        <w:spacing w:after="0" w:line="360" w:lineRule="auto"/>
        <w:ind w:left="0" w:firstLine="709"/>
        <w:jc w:val="both"/>
        <w:rPr>
          <w:rFonts w:ascii="Times New Roman" w:hAnsi="Times New Roman" w:cs="Times New Roman"/>
          <w:sz w:val="24"/>
          <w:szCs w:val="24"/>
        </w:rPr>
      </w:pPr>
      <w:r w:rsidRPr="009B5472">
        <w:rPr>
          <w:rFonts w:ascii="Times New Roman" w:hAnsi="Times New Roman" w:cs="Times New Roman"/>
          <w:sz w:val="24"/>
          <w:szCs w:val="24"/>
        </w:rPr>
        <w:t>Провести анализ набранного материала, систематизировать его.</w:t>
      </w:r>
    </w:p>
    <w:p w:rsidR="00944141" w:rsidRPr="00F134B7" w:rsidRDefault="00944141" w:rsidP="00567104">
      <w:pPr>
        <w:pStyle w:val="a6"/>
        <w:numPr>
          <w:ilvl w:val="0"/>
          <w:numId w:val="16"/>
        </w:numPr>
        <w:spacing w:after="0" w:line="360" w:lineRule="auto"/>
        <w:ind w:left="0" w:firstLine="709"/>
        <w:jc w:val="both"/>
        <w:rPr>
          <w:rFonts w:ascii="Times New Roman" w:hAnsi="Times New Roman" w:cs="Times New Roman"/>
          <w:sz w:val="24"/>
          <w:szCs w:val="24"/>
        </w:rPr>
      </w:pPr>
      <w:r w:rsidRPr="00F134B7">
        <w:rPr>
          <w:rFonts w:ascii="Times New Roman" w:hAnsi="Times New Roman" w:cs="Times New Roman"/>
          <w:sz w:val="24"/>
          <w:szCs w:val="24"/>
        </w:rPr>
        <w:t>Представить результаты работы в виде печатной работы и презентации, а также разработанных рекомендаций для родителей, учащихся и учителей.</w:t>
      </w:r>
    </w:p>
    <w:p w:rsidR="00944141" w:rsidRPr="009B5472" w:rsidRDefault="00944141" w:rsidP="00567104">
      <w:pPr>
        <w:pStyle w:val="a6"/>
        <w:numPr>
          <w:ilvl w:val="0"/>
          <w:numId w:val="16"/>
        </w:numPr>
        <w:spacing w:after="0" w:line="360" w:lineRule="auto"/>
        <w:ind w:left="0" w:firstLine="709"/>
        <w:jc w:val="both"/>
        <w:rPr>
          <w:rFonts w:ascii="Times New Roman" w:hAnsi="Times New Roman" w:cs="Times New Roman"/>
          <w:sz w:val="24"/>
          <w:szCs w:val="24"/>
        </w:rPr>
      </w:pPr>
      <w:r w:rsidRPr="004D34A5">
        <w:rPr>
          <w:rFonts w:ascii="Times New Roman" w:hAnsi="Times New Roman" w:cs="Times New Roman"/>
          <w:sz w:val="24"/>
          <w:szCs w:val="24"/>
        </w:rPr>
        <w:t>Презентовать оформленный матер</w:t>
      </w:r>
      <w:r>
        <w:rPr>
          <w:rFonts w:ascii="Times New Roman" w:hAnsi="Times New Roman" w:cs="Times New Roman"/>
          <w:sz w:val="24"/>
          <w:szCs w:val="24"/>
        </w:rPr>
        <w:t>иал перед классом, на  школьной конференции.</w:t>
      </w:r>
    </w:p>
    <w:p w:rsidR="00944141" w:rsidRDefault="00944141"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Перед началом исследования мы выдвигаем </w:t>
      </w:r>
      <w:r>
        <w:rPr>
          <w:rFonts w:ascii="Times New Roman" w:hAnsi="Times New Roman" w:cs="Times New Roman"/>
          <w:b/>
          <w:bCs/>
          <w:i/>
          <w:sz w:val="24"/>
          <w:szCs w:val="24"/>
        </w:rPr>
        <w:t>гипотезу:</w:t>
      </w:r>
      <w:r>
        <w:rPr>
          <w:rFonts w:ascii="Times New Roman" w:hAnsi="Times New Roman" w:cs="Times New Roman"/>
          <w:bCs/>
          <w:sz w:val="24"/>
          <w:szCs w:val="24"/>
        </w:rPr>
        <w:t xml:space="preserve"> </w:t>
      </w:r>
      <w:r w:rsidR="00F134B7">
        <w:rPr>
          <w:rFonts w:ascii="Times New Roman" w:hAnsi="Times New Roman" w:cs="Times New Roman"/>
          <w:sz w:val="24"/>
          <w:szCs w:val="24"/>
        </w:rPr>
        <w:t>е</w:t>
      </w:r>
      <w:r w:rsidR="00A148B5">
        <w:rPr>
          <w:rFonts w:ascii="Times New Roman" w:hAnsi="Times New Roman" w:cs="Times New Roman"/>
          <w:sz w:val="24"/>
          <w:szCs w:val="24"/>
        </w:rPr>
        <w:t xml:space="preserve">сли предположить, что </w:t>
      </w:r>
      <w:r w:rsidRPr="006860CC">
        <w:rPr>
          <w:rFonts w:ascii="Times New Roman" w:hAnsi="Times New Roman" w:cs="Times New Roman"/>
          <w:sz w:val="24"/>
          <w:szCs w:val="24"/>
        </w:rPr>
        <w:t>музыка влияет на обучение,  н</w:t>
      </w:r>
      <w:r w:rsidR="00A148B5">
        <w:rPr>
          <w:rFonts w:ascii="Times New Roman" w:hAnsi="Times New Roman" w:cs="Times New Roman"/>
          <w:sz w:val="24"/>
          <w:szCs w:val="24"/>
        </w:rPr>
        <w:t xml:space="preserve">астроение и поведение человека, то можно подобрать </w:t>
      </w:r>
      <w:r w:rsidR="00A148B5">
        <w:rPr>
          <w:rFonts w:ascii="Times New Roman" w:hAnsi="Times New Roman" w:cs="Times New Roman"/>
          <w:sz w:val="24"/>
          <w:szCs w:val="24"/>
        </w:rPr>
        <w:lastRenderedPageBreak/>
        <w:t xml:space="preserve">правильный тип </w:t>
      </w:r>
      <w:r w:rsidR="00391EF0">
        <w:rPr>
          <w:rFonts w:ascii="Times New Roman" w:hAnsi="Times New Roman" w:cs="Times New Roman"/>
          <w:sz w:val="24"/>
          <w:szCs w:val="24"/>
        </w:rPr>
        <w:t>му</w:t>
      </w:r>
      <w:r w:rsidR="00C54658">
        <w:rPr>
          <w:rFonts w:ascii="Times New Roman" w:hAnsi="Times New Roman" w:cs="Times New Roman"/>
          <w:sz w:val="24"/>
          <w:szCs w:val="24"/>
        </w:rPr>
        <w:t>зыки, который будет успешно</w:t>
      </w:r>
      <w:r w:rsidR="00391EF0">
        <w:rPr>
          <w:rFonts w:ascii="Times New Roman" w:hAnsi="Times New Roman" w:cs="Times New Roman"/>
          <w:sz w:val="24"/>
          <w:szCs w:val="24"/>
        </w:rPr>
        <w:t xml:space="preserve"> влиять на о</w:t>
      </w:r>
      <w:r w:rsidR="00F134B7">
        <w:rPr>
          <w:rFonts w:ascii="Times New Roman" w:hAnsi="Times New Roman" w:cs="Times New Roman"/>
          <w:sz w:val="24"/>
          <w:szCs w:val="24"/>
        </w:rPr>
        <w:t xml:space="preserve">бучение и эмоциональное состояние </w:t>
      </w:r>
      <w:r w:rsidR="00391EF0">
        <w:rPr>
          <w:rFonts w:ascii="Times New Roman" w:hAnsi="Times New Roman" w:cs="Times New Roman"/>
          <w:sz w:val="24"/>
          <w:szCs w:val="24"/>
        </w:rPr>
        <w:t>ребят.</w:t>
      </w:r>
    </w:p>
    <w:p w:rsidR="007C36D5" w:rsidRDefault="007C36D5" w:rsidP="00546ABC">
      <w:pPr>
        <w:spacing w:after="0" w:line="36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Глава 1. Все о музыке</w:t>
      </w:r>
    </w:p>
    <w:p w:rsidR="00F16F8B" w:rsidRPr="004156F7" w:rsidRDefault="007C36D5" w:rsidP="00546ABC">
      <w:pPr>
        <w:spacing w:after="0" w:line="36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1.1 </w:t>
      </w:r>
      <w:r w:rsidR="00162219" w:rsidRPr="004156F7">
        <w:rPr>
          <w:rFonts w:ascii="Times New Roman" w:hAnsi="Times New Roman" w:cs="Times New Roman"/>
          <w:b/>
          <w:color w:val="000000"/>
          <w:sz w:val="24"/>
          <w:szCs w:val="24"/>
        </w:rPr>
        <w:t>Сила звуков музыки</w:t>
      </w:r>
    </w:p>
    <w:p w:rsidR="00F16F8B" w:rsidRPr="000D5527" w:rsidRDefault="00F16F8B" w:rsidP="00567104">
      <w:pPr>
        <w:spacing w:after="0" w:line="360" w:lineRule="auto"/>
        <w:ind w:firstLine="709"/>
        <w:rPr>
          <w:rFonts w:ascii="Times New Roman" w:eastAsia="Times New Roman" w:hAnsi="Times New Roman" w:cs="Times New Roman"/>
          <w:sz w:val="24"/>
          <w:szCs w:val="24"/>
          <w:lang w:eastAsia="ru-RU"/>
        </w:rPr>
      </w:pPr>
      <w:r w:rsidRPr="000D5527">
        <w:rPr>
          <w:rFonts w:ascii="Times New Roman" w:eastAsia="Times New Roman" w:hAnsi="Times New Roman" w:cs="Times New Roman"/>
          <w:sz w:val="24"/>
          <w:szCs w:val="24"/>
          <w:lang w:eastAsia="ru-RU"/>
        </w:rPr>
        <w:t xml:space="preserve">Ученые давно исследовали тему звуков музыки. </w:t>
      </w:r>
    </w:p>
    <w:p w:rsidR="00F16F8B" w:rsidRPr="000D5527" w:rsidRDefault="00F16F8B" w:rsidP="00567104">
      <w:pPr>
        <w:spacing w:after="0" w:line="360" w:lineRule="auto"/>
        <w:ind w:firstLine="709"/>
        <w:jc w:val="both"/>
        <w:rPr>
          <w:rFonts w:ascii="Times New Roman" w:eastAsia="Calibri" w:hAnsi="Times New Roman" w:cs="Times New Roman"/>
          <w:color w:val="000000"/>
          <w:sz w:val="24"/>
          <w:szCs w:val="24"/>
        </w:rPr>
      </w:pPr>
      <w:r w:rsidRPr="000D5527">
        <w:rPr>
          <w:rFonts w:ascii="Times New Roman" w:eastAsia="Calibri" w:hAnsi="Times New Roman" w:cs="Times New Roman"/>
          <w:color w:val="000000"/>
          <w:sz w:val="24"/>
          <w:szCs w:val="24"/>
        </w:rPr>
        <w:t>Наше ухо устроено так, что лучше всего оно воспринимает звук громкостью 55-60 децибел – уровень обычной человеческой речи. Разговор на повышенных тонах в 90 децибел вызывает «слуховой стресс», а шум громкостью 110 децибел – болевые ощущения.</w:t>
      </w:r>
    </w:p>
    <w:p w:rsidR="00F16F8B" w:rsidRPr="000D5527" w:rsidRDefault="00F16F8B" w:rsidP="00567104">
      <w:pPr>
        <w:spacing w:after="0" w:line="360" w:lineRule="auto"/>
        <w:ind w:firstLine="709"/>
        <w:jc w:val="both"/>
        <w:rPr>
          <w:rFonts w:ascii="Times New Roman" w:eastAsia="Calibri" w:hAnsi="Times New Roman" w:cs="Times New Roman"/>
          <w:color w:val="000000"/>
          <w:sz w:val="24"/>
          <w:szCs w:val="24"/>
        </w:rPr>
      </w:pPr>
      <w:r w:rsidRPr="000D5527">
        <w:rPr>
          <w:rFonts w:ascii="Times New Roman" w:eastAsia="Calibri" w:hAnsi="Times New Roman" w:cs="Times New Roman"/>
          <w:color w:val="000000"/>
          <w:sz w:val="24"/>
          <w:szCs w:val="24"/>
        </w:rPr>
        <w:t xml:space="preserve">Физиологическое воздействие тяжёлой музыки чрезвычайно  вредно. Завывающие звуки из струн усиленных электроникой гитар заставляют вибрировать нервы, лихорадочный ударник отключает всякое мышление. Человек теряет </w:t>
      </w:r>
      <w:proofErr w:type="gramStart"/>
      <w:r w:rsidRPr="000D5527">
        <w:rPr>
          <w:rFonts w:ascii="Times New Roman" w:eastAsia="Calibri" w:hAnsi="Times New Roman" w:cs="Times New Roman"/>
          <w:color w:val="000000"/>
          <w:sz w:val="24"/>
          <w:szCs w:val="24"/>
        </w:rPr>
        <w:t>контроль за</w:t>
      </w:r>
      <w:proofErr w:type="gramEnd"/>
      <w:r w:rsidRPr="000D5527">
        <w:rPr>
          <w:rFonts w:ascii="Times New Roman" w:eastAsia="Calibri" w:hAnsi="Times New Roman" w:cs="Times New Roman"/>
          <w:color w:val="000000"/>
          <w:sz w:val="24"/>
          <w:szCs w:val="24"/>
        </w:rPr>
        <w:t xml:space="preserve"> функциями своего организма.</w:t>
      </w:r>
      <w:r>
        <w:rPr>
          <w:rFonts w:ascii="Times New Roman" w:eastAsia="Calibri" w:hAnsi="Times New Roman" w:cs="Times New Roman"/>
          <w:color w:val="000000"/>
          <w:sz w:val="24"/>
          <w:szCs w:val="24"/>
        </w:rPr>
        <w:t xml:space="preserve"> </w:t>
      </w:r>
      <w:r w:rsidRPr="000D5527">
        <w:rPr>
          <w:rFonts w:ascii="Times New Roman" w:eastAsia="Calibri" w:hAnsi="Times New Roman" w:cs="Times New Roman"/>
          <w:color w:val="333333"/>
          <w:sz w:val="24"/>
          <w:szCs w:val="24"/>
        </w:rPr>
        <w:t>Звуком можно дробить стекло, керамику</w:t>
      </w:r>
      <w:r>
        <w:rPr>
          <w:rFonts w:ascii="Times New Roman" w:eastAsia="Calibri" w:hAnsi="Times New Roman" w:cs="Times New Roman"/>
          <w:color w:val="333333"/>
          <w:sz w:val="24"/>
          <w:szCs w:val="24"/>
        </w:rPr>
        <w:t xml:space="preserve">. </w:t>
      </w:r>
      <w:r w:rsidRPr="000D5527">
        <w:rPr>
          <w:rFonts w:ascii="Times New Roman" w:eastAsia="Calibri" w:hAnsi="Times New Roman" w:cs="Times New Roman"/>
          <w:color w:val="333333"/>
          <w:sz w:val="24"/>
          <w:szCs w:val="24"/>
        </w:rPr>
        <w:t>Звуком можно убить!</w:t>
      </w:r>
      <w:r w:rsidRPr="000D5527">
        <w:rPr>
          <w:rFonts w:ascii="Times New Roman" w:eastAsia="Calibri" w:hAnsi="Times New Roman" w:cs="Times New Roman"/>
          <w:color w:val="000000"/>
          <w:sz w:val="24"/>
          <w:szCs w:val="24"/>
        </w:rPr>
        <w:t xml:space="preserve"> </w:t>
      </w:r>
    </w:p>
    <w:p w:rsidR="00F16F8B" w:rsidRDefault="00F16F8B" w:rsidP="00567104">
      <w:pPr>
        <w:spacing w:after="0" w:line="360" w:lineRule="auto"/>
        <w:ind w:firstLine="709"/>
        <w:jc w:val="both"/>
        <w:rPr>
          <w:rFonts w:ascii="Times New Roman" w:eastAsia="Times New Roman" w:hAnsi="Times New Roman" w:cs="Times New Roman"/>
          <w:sz w:val="24"/>
          <w:szCs w:val="24"/>
          <w:lang w:eastAsia="ru-RU"/>
        </w:rPr>
      </w:pPr>
      <w:proofErr w:type="gramStart"/>
      <w:r w:rsidRPr="000D5527">
        <w:rPr>
          <w:rFonts w:ascii="Times New Roman" w:eastAsia="Times New Roman" w:hAnsi="Times New Roman" w:cs="Times New Roman"/>
          <w:sz w:val="24"/>
          <w:szCs w:val="24"/>
          <w:lang w:eastAsia="ru-RU"/>
        </w:rPr>
        <w:t>Оказывается, звуки определённой тональности вызывают в человеке адекватные состояния - меланхолическое, возбужденное, спокойное, напряженное, радостное, грустное.</w:t>
      </w:r>
      <w:proofErr w:type="gramEnd"/>
      <w:r w:rsidRPr="000D5527">
        <w:rPr>
          <w:rFonts w:ascii="Times New Roman" w:eastAsia="Times New Roman" w:hAnsi="Times New Roman" w:cs="Times New Roman"/>
          <w:sz w:val="24"/>
          <w:szCs w:val="24"/>
          <w:lang w:eastAsia="ru-RU"/>
        </w:rPr>
        <w:t xml:space="preserve"> Почему? Любой звук - это вибрация. Каждый орган, каждая клетка нашего организма также вибрирует, причем все имеет свою определенную частоту. </w:t>
      </w:r>
      <w:r w:rsidRPr="000D5527">
        <w:rPr>
          <w:rFonts w:ascii="Times New Roman" w:hAnsi="Times New Roman" w:cs="Times New Roman"/>
          <w:sz w:val="24"/>
          <w:szCs w:val="24"/>
        </w:rPr>
        <w:t>Но звуки сами по себе – еще не музыка. В незапамятные времена человек понял, что звуки бывают разные: высокие и низкие, короткие и долгие, приглушенные и громкие, ясные. Но лишь когда он стал организовывать их, чтобы выразить в них свои мысли и чувства, – возникла музыка.</w:t>
      </w:r>
      <w:r>
        <w:rPr>
          <w:rFonts w:ascii="Times New Roman" w:hAnsi="Times New Roman" w:cs="Times New Roman"/>
          <w:sz w:val="24"/>
          <w:szCs w:val="24"/>
        </w:rPr>
        <w:t xml:space="preserve"> </w:t>
      </w:r>
      <w:r w:rsidRPr="000D5527">
        <w:rPr>
          <w:rFonts w:ascii="Times New Roman" w:eastAsia="Times New Roman" w:hAnsi="Times New Roman" w:cs="Times New Roman"/>
          <w:sz w:val="24"/>
          <w:szCs w:val="24"/>
          <w:lang w:eastAsia="ru-RU"/>
        </w:rPr>
        <w:t>Когда частота вибраций музыкального произведения и частота организма совпадают,</w:t>
      </w:r>
      <w:r w:rsidR="00D10138">
        <w:rPr>
          <w:rFonts w:ascii="Times New Roman" w:eastAsia="Times New Roman" w:hAnsi="Times New Roman" w:cs="Times New Roman"/>
          <w:sz w:val="24"/>
          <w:szCs w:val="24"/>
          <w:lang w:eastAsia="ru-RU"/>
        </w:rPr>
        <w:t xml:space="preserve"> то организм</w:t>
      </w:r>
      <w:r w:rsidRPr="000D5527">
        <w:rPr>
          <w:rFonts w:ascii="Times New Roman" w:eastAsia="Times New Roman" w:hAnsi="Times New Roman" w:cs="Times New Roman"/>
          <w:sz w:val="24"/>
          <w:szCs w:val="24"/>
          <w:lang w:eastAsia="ru-RU"/>
        </w:rPr>
        <w:t xml:space="preserve"> откликается на это музыкальное произведение. </w:t>
      </w:r>
    </w:p>
    <w:p w:rsidR="00F16F8B" w:rsidRPr="000D5527" w:rsidRDefault="00F16F8B"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0D5527">
        <w:rPr>
          <w:rFonts w:ascii="Times New Roman" w:eastAsia="Times New Roman" w:hAnsi="Times New Roman" w:cs="Times New Roman"/>
          <w:color w:val="000000"/>
          <w:sz w:val="24"/>
          <w:szCs w:val="24"/>
          <w:lang w:eastAsia="ru-RU"/>
        </w:rPr>
        <w:t>В психологии существует такой термин как "Слуховой путь" ("Царственный путь"). Это путь от начала звука до результата, который достигается раздражением одного или нескольких нервных центров мозга. Каждое слово, музыкальное произведение или просто звук имею</w:t>
      </w:r>
      <w:r w:rsidR="00C830AF">
        <w:rPr>
          <w:rFonts w:ascii="Times New Roman" w:eastAsia="Times New Roman" w:hAnsi="Times New Roman" w:cs="Times New Roman"/>
          <w:color w:val="000000"/>
          <w:sz w:val="24"/>
          <w:szCs w:val="24"/>
          <w:lang w:eastAsia="ru-RU"/>
        </w:rPr>
        <w:t>т свои слухов</w:t>
      </w:r>
      <w:r w:rsidRPr="000D5527">
        <w:rPr>
          <w:rFonts w:ascii="Times New Roman" w:eastAsia="Times New Roman" w:hAnsi="Times New Roman" w:cs="Times New Roman"/>
          <w:color w:val="000000"/>
          <w:sz w:val="24"/>
          <w:szCs w:val="24"/>
          <w:lang w:eastAsia="ru-RU"/>
        </w:rPr>
        <w:t>ые пути. Например: скрип дверей или звук трения песка о стекло имеет известный слуховой путь. Результат его - сильное раздражение и неприятное ощущение, желание немедленно прекратить этот звук.</w:t>
      </w:r>
    </w:p>
    <w:p w:rsidR="00F16F8B" w:rsidRPr="000D5527" w:rsidRDefault="00F16F8B"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0D5527">
        <w:rPr>
          <w:rFonts w:ascii="Times New Roman" w:eastAsia="Times New Roman" w:hAnsi="Times New Roman" w:cs="Times New Roman"/>
          <w:color w:val="000000"/>
          <w:sz w:val="24"/>
          <w:szCs w:val="24"/>
          <w:lang w:eastAsia="ru-RU"/>
        </w:rPr>
        <w:t xml:space="preserve">Слуховой путь этих звуков заранее известен. Он проходит через слуховой канал к центру движения руки или ноги, к центру </w:t>
      </w:r>
      <w:proofErr w:type="gramStart"/>
      <w:r w:rsidRPr="000D5527">
        <w:rPr>
          <w:rFonts w:ascii="Times New Roman" w:eastAsia="Times New Roman" w:hAnsi="Times New Roman" w:cs="Times New Roman"/>
          <w:color w:val="000000"/>
          <w:sz w:val="24"/>
          <w:szCs w:val="24"/>
          <w:lang w:eastAsia="ru-RU"/>
        </w:rPr>
        <w:t>сердечно-сосудистой</w:t>
      </w:r>
      <w:proofErr w:type="gramEnd"/>
      <w:r w:rsidRPr="000D5527">
        <w:rPr>
          <w:rFonts w:ascii="Times New Roman" w:eastAsia="Times New Roman" w:hAnsi="Times New Roman" w:cs="Times New Roman"/>
          <w:color w:val="000000"/>
          <w:sz w:val="24"/>
          <w:szCs w:val="24"/>
          <w:lang w:eastAsia="ru-RU"/>
        </w:rPr>
        <w:t xml:space="preserve"> деятельности, стимулирует центры положительных эмоций, вызывает подъем духа, человек улыбается (центры движения губ, глаз) и оканчиваться этот путь может в центре удовольствия.</w:t>
      </w:r>
    </w:p>
    <w:p w:rsidR="00F16F8B" w:rsidRPr="000D5527" w:rsidRDefault="00162219"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к</w:t>
      </w:r>
      <w:r w:rsidR="00F16F8B" w:rsidRPr="000D5527">
        <w:rPr>
          <w:rFonts w:ascii="Times New Roman" w:eastAsia="Times New Roman" w:hAnsi="Times New Roman" w:cs="Times New Roman"/>
          <w:color w:val="000000"/>
          <w:sz w:val="24"/>
          <w:szCs w:val="24"/>
          <w:lang w:eastAsia="ru-RU"/>
        </w:rPr>
        <w:t xml:space="preserve">лассическая музыка имеет свои слуховые пути. В основном, она написана в ритме работы сердца (60-70 ударов в минуту) и поэтому благотворно влияет на основные функции всего организма. Некоторые произведения, музыкальные фразы, проникая в мозг, </w:t>
      </w:r>
      <w:r w:rsidR="00F16F8B" w:rsidRPr="000D5527">
        <w:rPr>
          <w:rFonts w:ascii="Times New Roman" w:eastAsia="Times New Roman" w:hAnsi="Times New Roman" w:cs="Times New Roman"/>
          <w:color w:val="000000"/>
          <w:sz w:val="24"/>
          <w:szCs w:val="24"/>
          <w:lang w:eastAsia="ru-RU"/>
        </w:rPr>
        <w:lastRenderedPageBreak/>
        <w:t xml:space="preserve">успокаивают возбужденные нервные центры (например: гнева или недовольства), снимают состояние стресса, снимают боль, улучшению процессов обмена. </w:t>
      </w:r>
    </w:p>
    <w:p w:rsidR="00F16F8B" w:rsidRPr="004156F7" w:rsidRDefault="007C36D5" w:rsidP="007C36D5">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1.2 </w:t>
      </w:r>
      <w:r w:rsidR="00F16F8B" w:rsidRPr="004156F7">
        <w:rPr>
          <w:rFonts w:ascii="Times New Roman" w:hAnsi="Times New Roman" w:cs="Times New Roman"/>
          <w:b/>
          <w:sz w:val="24"/>
          <w:szCs w:val="24"/>
        </w:rPr>
        <w:t>Музыка - явление физическое.</w:t>
      </w:r>
    </w:p>
    <w:p w:rsidR="00F16F8B" w:rsidRPr="006B00F5" w:rsidRDefault="00F16F8B" w:rsidP="007C36D5">
      <w:pPr>
        <w:spacing w:after="0" w:line="360" w:lineRule="auto"/>
        <w:ind w:firstLine="709"/>
        <w:jc w:val="both"/>
        <w:rPr>
          <w:rFonts w:ascii="Times New Roman" w:hAnsi="Times New Roman" w:cs="Times New Roman"/>
          <w:sz w:val="24"/>
          <w:szCs w:val="24"/>
        </w:rPr>
      </w:pPr>
      <w:r w:rsidRPr="006B00F5">
        <w:rPr>
          <w:rFonts w:ascii="Times New Roman" w:hAnsi="Times New Roman" w:cs="Times New Roman"/>
          <w:sz w:val="24"/>
          <w:szCs w:val="24"/>
        </w:rPr>
        <w:t>Человеческий мозг воспринимает музыку одновременно обоими полушариями: левое полушарие ощущает ритм, а правое - тембр и мелодию. Самое сильное воздействие на организм человека оказывает ритм. Ритмы музыкальных произведений лежат в диапазоне от 2,2 до 4 колебаний в секунду, что очень близко к частоте дыхания и сердцебиения. Организм человека, слушающего музыку, как бы подстраивается под нее. В результате поднимается настроение, работоспособность, снижается болевая чувствительность, нормализуется сон, восстанавливается стабильная частота сердцебиения и дыхания. Кстати, музыка благотворно действует не только на человека, но и на животных и даже на растения. В природе все подчинено определенным ритмам.  </w:t>
      </w:r>
    </w:p>
    <w:p w:rsidR="003E58D9" w:rsidRDefault="00F16F8B" w:rsidP="007C36D5">
      <w:pPr>
        <w:spacing w:after="0" w:line="360" w:lineRule="auto"/>
        <w:ind w:firstLine="709"/>
        <w:jc w:val="both"/>
        <w:rPr>
          <w:rFonts w:ascii="Times New Roman" w:hAnsi="Times New Roman" w:cs="Times New Roman"/>
          <w:sz w:val="24"/>
          <w:szCs w:val="24"/>
        </w:rPr>
      </w:pPr>
      <w:r w:rsidRPr="000D5527">
        <w:rPr>
          <w:rFonts w:ascii="Times New Roman" w:hAnsi="Times New Roman" w:cs="Times New Roman"/>
          <w:sz w:val="24"/>
          <w:szCs w:val="24"/>
        </w:rPr>
        <w:t>Музыка имеет несколько видов</w:t>
      </w:r>
      <w:r>
        <w:rPr>
          <w:rFonts w:ascii="Times New Roman" w:hAnsi="Times New Roman" w:cs="Times New Roman"/>
          <w:sz w:val="24"/>
          <w:szCs w:val="24"/>
        </w:rPr>
        <w:t xml:space="preserve"> </w:t>
      </w:r>
      <w:r w:rsidRPr="000D5527">
        <w:rPr>
          <w:rFonts w:ascii="Times New Roman" w:hAnsi="Times New Roman" w:cs="Times New Roman"/>
          <w:sz w:val="24"/>
          <w:szCs w:val="24"/>
        </w:rPr>
        <w:t>(жанров): классическая, народн</w:t>
      </w:r>
      <w:r w:rsidR="00D10138">
        <w:rPr>
          <w:rFonts w:ascii="Times New Roman" w:hAnsi="Times New Roman" w:cs="Times New Roman"/>
          <w:sz w:val="24"/>
          <w:szCs w:val="24"/>
        </w:rPr>
        <w:t>ая, эстрадная, рок, джаз и другие.</w:t>
      </w:r>
      <w:r w:rsidRPr="000D5527">
        <w:rPr>
          <w:rFonts w:ascii="Times New Roman" w:hAnsi="Times New Roman" w:cs="Times New Roman"/>
          <w:b/>
          <w:sz w:val="24"/>
          <w:szCs w:val="24"/>
        </w:rPr>
        <w:t xml:space="preserve"> </w:t>
      </w:r>
      <w:r w:rsidRPr="003E58D9">
        <w:rPr>
          <w:rFonts w:ascii="Times New Roman" w:hAnsi="Times New Roman" w:cs="Times New Roman"/>
          <w:sz w:val="24"/>
          <w:szCs w:val="24"/>
        </w:rPr>
        <w:t>«Жанр»</w:t>
      </w:r>
      <w:r w:rsidRPr="000D5527">
        <w:rPr>
          <w:rFonts w:ascii="Times New Roman" w:hAnsi="Times New Roman" w:cs="Times New Roman"/>
          <w:sz w:val="24"/>
          <w:szCs w:val="24"/>
        </w:rPr>
        <w:t xml:space="preserve"> имеет происхождение французское и с этого языка его обычно переводят как «вид» или род. Следовательно, музыкальный жанр – это вид или род музыкальных произведений. Тип- это жан</w:t>
      </w:r>
      <w:proofErr w:type="gramStart"/>
      <w:r w:rsidRPr="000D5527">
        <w:rPr>
          <w:rFonts w:ascii="Times New Roman" w:hAnsi="Times New Roman" w:cs="Times New Roman"/>
          <w:sz w:val="24"/>
          <w:szCs w:val="24"/>
        </w:rPr>
        <w:t>р(</w:t>
      </w:r>
      <w:proofErr w:type="gramEnd"/>
      <w:r w:rsidRPr="000D5527">
        <w:rPr>
          <w:rFonts w:ascii="Times New Roman" w:hAnsi="Times New Roman" w:cs="Times New Roman"/>
          <w:sz w:val="24"/>
          <w:szCs w:val="24"/>
        </w:rPr>
        <w:t xml:space="preserve">стиль) музыки. </w:t>
      </w:r>
    </w:p>
    <w:p w:rsidR="00162219" w:rsidRPr="000D5527" w:rsidRDefault="00162219"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0D5527">
        <w:rPr>
          <w:rFonts w:ascii="Times New Roman" w:eastAsia="Times New Roman" w:hAnsi="Times New Roman" w:cs="Times New Roman"/>
          <w:color w:val="000000"/>
          <w:sz w:val="24"/>
          <w:szCs w:val="24"/>
          <w:lang w:eastAsia="ru-RU"/>
        </w:rPr>
        <w:t xml:space="preserve">Тембр и окраска звука по-разному воздействуют на людей. </w:t>
      </w:r>
    </w:p>
    <w:p w:rsidR="00F16F8B" w:rsidRPr="000D5527" w:rsidRDefault="00A415E3" w:rsidP="00567104">
      <w:pPr>
        <w:pStyle w:val="a7"/>
        <w:shd w:val="clear" w:color="auto" w:fill="FFFFFF"/>
        <w:spacing w:before="0" w:beforeAutospacing="0" w:after="0" w:afterAutospacing="0" w:line="360" w:lineRule="auto"/>
        <w:ind w:firstLine="709"/>
        <w:jc w:val="both"/>
        <w:textAlignment w:val="baseline"/>
      </w:pPr>
      <w:r>
        <w:t xml:space="preserve">1. </w:t>
      </w:r>
      <w:r w:rsidR="00F16F8B" w:rsidRPr="000D5527">
        <w:t>Почему истинные ценители не игнорируют классик</w:t>
      </w:r>
      <w:r w:rsidR="00F16F8B">
        <w:t>у</w:t>
      </w:r>
      <w:r w:rsidR="00F16F8B" w:rsidRPr="000D5527">
        <w:t>? Классическая музыка ненавязчива. Она не подчиняет себе слух и волю человека. Она - как шелест листьев, она рядом. Если хочешь ее услышать, то услышишь, если нет - она тебе не мешает. Она не агрессивна, не сумбурна. Мелодия классических произведений естественна для организма, ограничена для слуха.</w:t>
      </w:r>
    </w:p>
    <w:p w:rsidR="00F16F8B" w:rsidRPr="000D5527" w:rsidRDefault="00A415E3" w:rsidP="00567104">
      <w:pPr>
        <w:pStyle w:val="a7"/>
        <w:shd w:val="clear" w:color="auto" w:fill="FFFFFF"/>
        <w:spacing w:before="0" w:beforeAutospacing="0" w:after="0" w:afterAutospacing="0" w:line="360" w:lineRule="auto"/>
        <w:ind w:firstLine="709"/>
        <w:jc w:val="both"/>
        <w:textAlignment w:val="baseline"/>
        <w:rPr>
          <w:color w:val="333333"/>
        </w:rPr>
      </w:pPr>
      <w:r>
        <w:rPr>
          <w:color w:val="333333"/>
        </w:rPr>
        <w:t xml:space="preserve">2. </w:t>
      </w:r>
      <w:r w:rsidR="00F16F8B" w:rsidRPr="000D5527">
        <w:rPr>
          <w:color w:val="333333"/>
        </w:rPr>
        <w:t>В отличи</w:t>
      </w:r>
      <w:r w:rsidR="00162219">
        <w:rPr>
          <w:color w:val="333333"/>
        </w:rPr>
        <w:t xml:space="preserve">е от классической музыки </w:t>
      </w:r>
      <w:r w:rsidR="00F16F8B" w:rsidRPr="000D5527">
        <w:rPr>
          <w:color w:val="333333"/>
        </w:rPr>
        <w:t>не рекомендуют долго слушать группы, играющие в стиле рэп, хард-рок и хеви-метал.  Об этом говорят исследования, проведенные недавно мельбурнскими учеными. Хард-рок часто является причиной несознательной агрессии, рэп также пробуждает отрицательные эмоции, а хеви-метал и вовсе может стать причиной психических расстройств. В негативном воздействии тяжелой музыки обвиняется ее громкость и жесткий ритм, а также сверхчастоты, которые влияют на психику. Однако здесь не все так просто. Известно, например, что именно тяжелый рок предпочитают слушать подростки, опережающие сверстников в умственном развитии. Такая музыка помогает им справляться со сложностями переходного возраста, избавлять от отрицательных эмоций и поднимать настроение. Выявлено даже, к удивлению самих исследователей, что поклонники классической музыки и тяжелого рока очень похожи между собой и обладают б</w:t>
      </w:r>
      <w:r w:rsidR="00F16F8B">
        <w:rPr>
          <w:color w:val="333333"/>
        </w:rPr>
        <w:t>олее высоким интеллектом</w:t>
      </w:r>
      <w:r w:rsidR="00F16F8B" w:rsidRPr="000D5527">
        <w:rPr>
          <w:color w:val="333333"/>
        </w:rPr>
        <w:t>. Фанаты стилей рэп и хип-хоп показывают самый низкий уровень интеллекта.</w:t>
      </w:r>
    </w:p>
    <w:p w:rsidR="00A415E3" w:rsidRDefault="00A415E3" w:rsidP="007C36D5">
      <w:pPr>
        <w:pStyle w:val="a7"/>
        <w:shd w:val="clear" w:color="auto" w:fill="FFFFFF"/>
        <w:spacing w:before="0" w:beforeAutospacing="0" w:after="0" w:afterAutospacing="0" w:line="360" w:lineRule="auto"/>
        <w:ind w:firstLine="708"/>
        <w:jc w:val="both"/>
        <w:textAlignment w:val="baseline"/>
        <w:rPr>
          <w:color w:val="333333"/>
        </w:rPr>
      </w:pPr>
      <w:r>
        <w:rPr>
          <w:color w:val="333333"/>
        </w:rPr>
        <w:lastRenderedPageBreak/>
        <w:t xml:space="preserve">3. </w:t>
      </w:r>
      <w:r w:rsidR="00F16F8B" w:rsidRPr="000D5527">
        <w:rPr>
          <w:color w:val="333333"/>
        </w:rPr>
        <w:t>Такие жанры как блюз, джаз и регги  могут вывест</w:t>
      </w:r>
      <w:r w:rsidR="00F16F8B">
        <w:rPr>
          <w:color w:val="333333"/>
        </w:rPr>
        <w:t>и вас из стрессового состояния.</w:t>
      </w:r>
      <w:r w:rsidR="00F16F8B" w:rsidRPr="000D5527">
        <w:rPr>
          <w:color w:val="333333"/>
        </w:rPr>
        <w:t xml:space="preserve"> Она помогает стать более общительным и развивает чувство юмора.</w:t>
      </w:r>
    </w:p>
    <w:p w:rsidR="00F16F8B" w:rsidRPr="00A415E3" w:rsidRDefault="00A415E3" w:rsidP="00567104">
      <w:pPr>
        <w:pStyle w:val="a7"/>
        <w:shd w:val="clear" w:color="auto" w:fill="FFFFFF"/>
        <w:spacing w:before="0" w:beforeAutospacing="0" w:after="0" w:afterAutospacing="0" w:line="360" w:lineRule="auto"/>
        <w:ind w:firstLine="709"/>
        <w:jc w:val="both"/>
        <w:textAlignment w:val="baseline"/>
        <w:rPr>
          <w:color w:val="333333"/>
        </w:rPr>
      </w:pPr>
      <w:r>
        <w:rPr>
          <w:rStyle w:val="c6"/>
          <w:color w:val="000000"/>
          <w:bdr w:val="none" w:sz="0" w:space="0" w:color="auto" w:frame="1"/>
        </w:rPr>
        <w:t xml:space="preserve">4. </w:t>
      </w:r>
      <w:r w:rsidR="00F16F8B" w:rsidRPr="000D5527">
        <w:rPr>
          <w:rStyle w:val="c6"/>
          <w:color w:val="000000"/>
          <w:bdr w:val="none" w:sz="0" w:space="0" w:color="auto" w:frame="1"/>
        </w:rPr>
        <w:t xml:space="preserve">В последнее время активно проявляется techno-направление в музыке. Такой стиль музыки можно охарактеризовать стабильным ритмом с использованием электронных синтезаторов и подобной техники. Особенностью есть то, что в этом стиле почти отсутствует вокал (то есть, почти нет песни – лишь музыка). Возможно это можно считать и позитивным моментом, учитывая то, что слушатель может </w:t>
      </w:r>
      <w:proofErr w:type="gramStart"/>
      <w:r w:rsidR="00F16F8B" w:rsidRPr="000D5527">
        <w:rPr>
          <w:rStyle w:val="c6"/>
          <w:color w:val="000000"/>
          <w:bdr w:val="none" w:sz="0" w:space="0" w:color="auto" w:frame="1"/>
        </w:rPr>
        <w:t>сосредоточится</w:t>
      </w:r>
      <w:proofErr w:type="gramEnd"/>
      <w:r w:rsidR="00F16F8B" w:rsidRPr="000D5527">
        <w:rPr>
          <w:rStyle w:val="c6"/>
          <w:color w:val="000000"/>
          <w:bdr w:val="none" w:sz="0" w:space="0" w:color="auto" w:frame="1"/>
        </w:rPr>
        <w:t xml:space="preserve"> непосредственно на прослушивании самой мелодии.</w:t>
      </w:r>
    </w:p>
    <w:p w:rsidR="00F16F8B" w:rsidRPr="003E58D9" w:rsidRDefault="00F16F8B" w:rsidP="007C36D5">
      <w:pPr>
        <w:pStyle w:val="c10"/>
        <w:spacing w:before="0" w:beforeAutospacing="0" w:after="0" w:afterAutospacing="0" w:line="360" w:lineRule="auto"/>
        <w:ind w:firstLine="708"/>
        <w:jc w:val="both"/>
        <w:textAlignment w:val="baseline"/>
      </w:pPr>
      <w:r w:rsidRPr="000D5527">
        <w:rPr>
          <w:rStyle w:val="c6"/>
          <w:color w:val="000000"/>
          <w:bdr w:val="none" w:sz="0" w:space="0" w:color="auto" w:frame="1"/>
        </w:rPr>
        <w:t xml:space="preserve">Многие люди, слушая музыку различных стилей и жанров, даже не задумываются о её влиянии на их психику и поведение. </w:t>
      </w:r>
      <w:r w:rsidRPr="003E58D9">
        <w:t xml:space="preserve">С каждым десятилетием музыка становится быстрее и агрессивнее. Если раньше танцевальной музыкой считались фокстрот и степ, а затем твист, то позднее появились диско и евродэнс. Немного позднее получила широкое развитие электронная музыка. Это дало нам новые ритмы 140, 150, 160 ударов в минуту и более. Но известно, что организм человека не рассчитан на  жизнь в этих ритмах постоянно. </w:t>
      </w:r>
    </w:p>
    <w:p w:rsidR="003F24EB" w:rsidRPr="00415A6D" w:rsidRDefault="007C36D5" w:rsidP="007C36D5">
      <w:pPr>
        <w:shd w:val="clear" w:color="auto" w:fill="FFFFFF"/>
        <w:spacing w:after="0" w:line="36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Глава 2. </w:t>
      </w:r>
      <w:r w:rsidR="00130DEA" w:rsidRPr="00415A6D">
        <w:rPr>
          <w:rFonts w:ascii="Times New Roman" w:hAnsi="Times New Roman" w:cs="Times New Roman"/>
          <w:b/>
          <w:color w:val="000000"/>
          <w:sz w:val="24"/>
          <w:szCs w:val="24"/>
        </w:rPr>
        <w:t>Что говоря</w:t>
      </w:r>
      <w:r w:rsidR="00415A6D">
        <w:rPr>
          <w:rFonts w:ascii="Times New Roman" w:hAnsi="Times New Roman" w:cs="Times New Roman"/>
          <w:b/>
          <w:color w:val="000000"/>
          <w:sz w:val="24"/>
          <w:szCs w:val="24"/>
        </w:rPr>
        <w:t>т</w:t>
      </w:r>
      <w:r w:rsidR="00130DEA" w:rsidRPr="00415A6D">
        <w:rPr>
          <w:rFonts w:ascii="Times New Roman" w:hAnsi="Times New Roman" w:cs="Times New Roman"/>
          <w:b/>
          <w:color w:val="000000"/>
          <w:sz w:val="24"/>
          <w:szCs w:val="24"/>
        </w:rPr>
        <w:t xml:space="preserve"> ученые</w:t>
      </w:r>
    </w:p>
    <w:p w:rsidR="00687422" w:rsidRDefault="00687422" w:rsidP="007C36D5">
      <w:pPr>
        <w:shd w:val="clear" w:color="auto" w:fill="FFFFFF"/>
        <w:spacing w:after="0" w:line="360" w:lineRule="auto"/>
        <w:ind w:firstLine="709"/>
        <w:jc w:val="both"/>
        <w:rPr>
          <w:rFonts w:ascii="Times New Roman" w:hAnsi="Times New Roman" w:cs="Times New Roman"/>
          <w:sz w:val="24"/>
          <w:szCs w:val="24"/>
        </w:rPr>
      </w:pPr>
      <w:r w:rsidRPr="000D5527">
        <w:rPr>
          <w:rFonts w:ascii="Times New Roman" w:hAnsi="Times New Roman" w:cs="Times New Roman"/>
          <w:sz w:val="24"/>
          <w:szCs w:val="24"/>
        </w:rPr>
        <w:t>Эксперименты ведутся в нескольких направлениях: влияние отдельных музыкальных инструментов на живые организмы; влияние музыки великих композиторов; воздействие на организм человека традиционных народных направлений в музыке, а также современных направлений.</w:t>
      </w:r>
    </w:p>
    <w:p w:rsidR="002E4D66" w:rsidRPr="004156F7" w:rsidRDefault="002E4D66" w:rsidP="00567104">
      <w:pPr>
        <w:spacing w:after="0" w:line="360" w:lineRule="auto"/>
        <w:ind w:firstLine="709"/>
        <w:jc w:val="both"/>
        <w:rPr>
          <w:rFonts w:ascii="Times New Roman" w:hAnsi="Times New Roman" w:cs="Times New Roman"/>
          <w:sz w:val="24"/>
          <w:szCs w:val="24"/>
        </w:rPr>
      </w:pPr>
      <w:r w:rsidRPr="004156F7">
        <w:rPr>
          <w:rFonts w:ascii="Times New Roman" w:hAnsi="Times New Roman" w:cs="Times New Roman"/>
          <w:sz w:val="24"/>
          <w:szCs w:val="24"/>
        </w:rPr>
        <w:t xml:space="preserve">Греческий ученый Пифагор все явления природы рассматривал с точки зрения математического основания. Пифагор подчеркивал глубочайшее воздействие музыки на чувства и эмоции человека. Он также не колебался относительно влияния музыки на ум и тело, называя это «музыкальной медициной». </w:t>
      </w:r>
    </w:p>
    <w:p w:rsidR="00687422" w:rsidRDefault="00687422" w:rsidP="00567104">
      <w:pPr>
        <w:shd w:val="clear" w:color="auto" w:fill="FFFFFF"/>
        <w:spacing w:after="0" w:line="360" w:lineRule="auto"/>
        <w:ind w:firstLine="709"/>
        <w:jc w:val="both"/>
        <w:rPr>
          <w:rFonts w:ascii="Times New Roman" w:hAnsi="Times New Roman" w:cs="Times New Roman"/>
          <w:color w:val="000000"/>
          <w:sz w:val="24"/>
          <w:szCs w:val="24"/>
        </w:rPr>
      </w:pPr>
      <w:r w:rsidRPr="00976348">
        <w:rPr>
          <w:rFonts w:ascii="Times New Roman" w:hAnsi="Times New Roman" w:cs="Times New Roman"/>
          <w:color w:val="000000"/>
          <w:sz w:val="24"/>
          <w:szCs w:val="24"/>
        </w:rPr>
        <w:t xml:space="preserve">Венгерский педагог Золтан Кодай считал, что «без музыки человек не может быть полноценным - он всего лишь фрагмент». Еще в </w:t>
      </w:r>
      <w:smartTag w:uri="urn:schemas-microsoft-com:office:smarttags" w:element="metricconverter">
        <w:smartTagPr>
          <w:attr w:name="ProductID" w:val="1951 г"/>
        </w:smartTagPr>
        <w:r w:rsidRPr="00976348">
          <w:rPr>
            <w:rFonts w:ascii="Times New Roman" w:hAnsi="Times New Roman" w:cs="Times New Roman"/>
            <w:color w:val="000000"/>
            <w:sz w:val="24"/>
            <w:szCs w:val="24"/>
          </w:rPr>
          <w:t>1951 г</w:t>
        </w:r>
      </w:smartTag>
      <w:r w:rsidRPr="00976348">
        <w:rPr>
          <w:rFonts w:ascii="Times New Roman" w:hAnsi="Times New Roman" w:cs="Times New Roman"/>
          <w:color w:val="000000"/>
          <w:sz w:val="24"/>
          <w:szCs w:val="24"/>
        </w:rPr>
        <w:t xml:space="preserve">. он создал первую школу с расширенным преподаванием музыки. В его школах резко возросла успеваемость по сравнению с другими школами. </w:t>
      </w:r>
    </w:p>
    <w:p w:rsidR="00687422" w:rsidRDefault="00687422" w:rsidP="00567104">
      <w:pPr>
        <w:shd w:val="clear" w:color="auto" w:fill="FFFFFF"/>
        <w:spacing w:after="0" w:line="360" w:lineRule="auto"/>
        <w:ind w:firstLine="709"/>
        <w:jc w:val="both"/>
        <w:rPr>
          <w:rFonts w:ascii="Times New Roman" w:hAnsi="Times New Roman" w:cs="Times New Roman"/>
          <w:color w:val="000000"/>
          <w:sz w:val="24"/>
          <w:szCs w:val="24"/>
        </w:rPr>
      </w:pPr>
      <w:r w:rsidRPr="00976348">
        <w:rPr>
          <w:rFonts w:ascii="Times New Roman" w:hAnsi="Times New Roman" w:cs="Times New Roman"/>
          <w:color w:val="000000"/>
          <w:sz w:val="24"/>
          <w:szCs w:val="24"/>
        </w:rPr>
        <w:t xml:space="preserve">В работах Г.Ю.Маляренко, М.В.Хватовой (1993- </w:t>
      </w:r>
      <w:smartTag w:uri="urn:schemas-microsoft-com:office:smarttags" w:element="metricconverter">
        <w:smartTagPr>
          <w:attr w:name="ProductID" w:val="1996 г"/>
        </w:smartTagPr>
        <w:r w:rsidRPr="00976348">
          <w:rPr>
            <w:rFonts w:ascii="Times New Roman" w:hAnsi="Times New Roman" w:cs="Times New Roman"/>
            <w:color w:val="000000"/>
            <w:sz w:val="24"/>
            <w:szCs w:val="24"/>
          </w:rPr>
          <w:t>1996 г</w:t>
        </w:r>
      </w:smartTag>
      <w:r w:rsidRPr="00976348">
        <w:rPr>
          <w:rFonts w:ascii="Times New Roman" w:hAnsi="Times New Roman" w:cs="Times New Roman"/>
          <w:color w:val="000000"/>
          <w:sz w:val="24"/>
          <w:szCs w:val="24"/>
        </w:rPr>
        <w:t>.) показано, что регулярное восприятие детьми специально подобранной музыки улучшает кратковременную память, а также</w:t>
      </w:r>
      <w:r w:rsidR="00976348">
        <w:rPr>
          <w:rFonts w:ascii="Times New Roman" w:hAnsi="Times New Roman" w:cs="Times New Roman"/>
          <w:color w:val="000000"/>
          <w:sz w:val="24"/>
          <w:szCs w:val="24"/>
        </w:rPr>
        <w:t xml:space="preserve"> повышает показатели интеллекта</w:t>
      </w:r>
      <w:r w:rsidRPr="00976348">
        <w:rPr>
          <w:rFonts w:ascii="Times New Roman" w:hAnsi="Times New Roman" w:cs="Times New Roman"/>
          <w:color w:val="000000"/>
          <w:sz w:val="24"/>
          <w:szCs w:val="24"/>
        </w:rPr>
        <w:t xml:space="preserve">, ускоряется переработка информации, повышается умственная работоспособность. </w:t>
      </w:r>
    </w:p>
    <w:p w:rsidR="00A415E3" w:rsidRPr="000D5527" w:rsidRDefault="00A415E3" w:rsidP="00567104">
      <w:pPr>
        <w:pStyle w:val="a7"/>
        <w:shd w:val="clear" w:color="auto" w:fill="FFFFFF"/>
        <w:spacing w:before="0" w:beforeAutospacing="0" w:after="0" w:afterAutospacing="0" w:line="360" w:lineRule="auto"/>
        <w:ind w:firstLine="709"/>
        <w:jc w:val="both"/>
        <w:textAlignment w:val="baseline"/>
        <w:rPr>
          <w:color w:val="333333"/>
        </w:rPr>
      </w:pPr>
      <w:r w:rsidRPr="000D5527">
        <w:rPr>
          <w:color w:val="333333"/>
        </w:rPr>
        <w:t>Самое всестороннее влияние на человека оказывает классическая музыка. Она же считается самой полезной по своему воздействию на слушателей. Именно о влиянии классической музыки на человека говорится больше всего. Ученые приписывают классическим произведениям просто чудодейственный эффект.</w:t>
      </w:r>
    </w:p>
    <w:p w:rsidR="00A415E3" w:rsidRPr="000D5527" w:rsidRDefault="00A415E3" w:rsidP="00567104">
      <w:pPr>
        <w:pStyle w:val="a7"/>
        <w:shd w:val="clear" w:color="auto" w:fill="FFFFFF"/>
        <w:spacing w:before="0" w:beforeAutospacing="0" w:after="0" w:afterAutospacing="0" w:line="360" w:lineRule="auto"/>
        <w:ind w:firstLine="709"/>
        <w:jc w:val="both"/>
        <w:textAlignment w:val="baseline"/>
        <w:rPr>
          <w:color w:val="333333"/>
        </w:rPr>
      </w:pPr>
      <w:bookmarkStart w:id="0" w:name="_GoBack"/>
      <w:bookmarkEnd w:id="0"/>
      <w:r w:rsidRPr="000D5527">
        <w:rPr>
          <w:color w:val="333333"/>
        </w:rPr>
        <w:lastRenderedPageBreak/>
        <w:t>Больше всего разговоров ведется вокруг творений таких признанных гениев как Вивальди, Моцарт, Бетховен, Чайковский, Шуберт, Григ, Дебюсси и Шуман. А из всего многообразия классики на первое место ставится музыка Моцарта. Многочисленные исследования показали, что она активизирует практически все участки коры головного мозга, при этом повышает интеллектуальный уровень, способствуют быстрому усваиванию информации, влияет на умственную работоспособность, улучшает внимание, память и математические способности,  обостряет слух и зрение. Существует даже специальный термин «эффект Моцарт», который обозначает благотворное воздействие музыки на умственные и физические способности человека.</w:t>
      </w:r>
    </w:p>
    <w:p w:rsidR="00687422" w:rsidRPr="00687422" w:rsidRDefault="00687422" w:rsidP="00567104">
      <w:pPr>
        <w:pStyle w:val="a7"/>
        <w:shd w:val="clear" w:color="auto" w:fill="FFFFFF"/>
        <w:spacing w:before="0" w:beforeAutospacing="0" w:after="0" w:afterAutospacing="0" w:line="360" w:lineRule="auto"/>
        <w:ind w:firstLine="709"/>
        <w:jc w:val="both"/>
        <w:textAlignment w:val="baseline"/>
      </w:pPr>
      <w:r w:rsidRPr="00687422">
        <w:t>Британский научный журнал «</w:t>
      </w:r>
      <w:r w:rsidRPr="00687422">
        <w:rPr>
          <w:lang w:val="en-US"/>
        </w:rPr>
        <w:t>Nature</w:t>
      </w:r>
      <w:r w:rsidRPr="00687422">
        <w:t>» опубликовал статью американско</w:t>
      </w:r>
      <w:r w:rsidR="00A00015">
        <w:t>го исследователя</w:t>
      </w:r>
      <w:r w:rsidRPr="00687422">
        <w:t xml:space="preserve"> из калифорнийского университета, доктора Фрэнсис Раушер  о положительном влиянии музыки Моцарта на человеческий интеллект. После 10-ти минутного прослушивания фортепианной музыки Моцарта тесты показали повышения так называемого «коэ</w:t>
      </w:r>
      <w:r>
        <w:t xml:space="preserve">ффициента  интеллектуальности». </w:t>
      </w:r>
      <w:r w:rsidRPr="00687422">
        <w:t>Интересным фактом явилось то, что музыка Моцарта повышала умственные способности у всех участников эксперимента – как у тех, кто любит Моцарта, так и у тех, кому она не нравится.</w:t>
      </w:r>
    </w:p>
    <w:p w:rsidR="00110820" w:rsidRPr="007C36D5" w:rsidRDefault="00687422" w:rsidP="007C36D5">
      <w:pPr>
        <w:spacing w:after="0" w:line="360" w:lineRule="auto"/>
        <w:ind w:firstLine="708"/>
        <w:jc w:val="both"/>
        <w:rPr>
          <w:rFonts w:ascii="Times New Roman" w:hAnsi="Times New Roman" w:cs="Times New Roman"/>
          <w:color w:val="333333"/>
          <w:sz w:val="24"/>
          <w:szCs w:val="24"/>
        </w:rPr>
      </w:pPr>
      <w:r w:rsidRPr="007C36D5">
        <w:rPr>
          <w:rStyle w:val="a8"/>
          <w:rFonts w:ascii="Times New Roman" w:hAnsi="Times New Roman" w:cs="Times New Roman"/>
          <w:b w:val="0"/>
          <w:color w:val="333333"/>
          <w:sz w:val="24"/>
          <w:szCs w:val="24"/>
          <w:bdr w:val="none" w:sz="0" w:space="0" w:color="auto" w:frame="1"/>
        </w:rPr>
        <w:t>Музыка с «правильной» тональностью помогает улучшить учебу</w:t>
      </w:r>
      <w:r w:rsidRPr="007C36D5">
        <w:rPr>
          <w:rFonts w:ascii="Times New Roman" w:hAnsi="Times New Roman" w:cs="Times New Roman"/>
          <w:b/>
          <w:color w:val="333333"/>
          <w:sz w:val="24"/>
          <w:szCs w:val="24"/>
        </w:rPr>
        <w:t>.</w:t>
      </w:r>
      <w:r w:rsidR="007C36D5">
        <w:rPr>
          <w:rFonts w:ascii="Times New Roman" w:hAnsi="Times New Roman" w:cs="Times New Roman"/>
          <w:b/>
          <w:color w:val="333333"/>
          <w:sz w:val="24"/>
          <w:szCs w:val="24"/>
        </w:rPr>
        <w:t xml:space="preserve"> </w:t>
      </w:r>
      <w:r w:rsidRPr="007C36D5">
        <w:rPr>
          <w:rFonts w:ascii="Times New Roman" w:hAnsi="Times New Roman" w:cs="Times New Roman"/>
          <w:color w:val="333333"/>
          <w:sz w:val="24"/>
          <w:szCs w:val="24"/>
        </w:rPr>
        <w:t>К такому выводу приш</w:t>
      </w:r>
      <w:r w:rsidR="00976348" w:rsidRPr="007C36D5">
        <w:rPr>
          <w:rFonts w:ascii="Times New Roman" w:hAnsi="Times New Roman" w:cs="Times New Roman"/>
          <w:color w:val="333333"/>
          <w:sz w:val="24"/>
          <w:szCs w:val="24"/>
        </w:rPr>
        <w:t xml:space="preserve">ел известный британский </w:t>
      </w:r>
      <w:r w:rsidR="004E0D7C" w:rsidRPr="007C36D5">
        <w:rPr>
          <w:rFonts w:ascii="Times New Roman" w:hAnsi="Times New Roman" w:cs="Times New Roman"/>
          <w:color w:val="333333"/>
          <w:sz w:val="24"/>
          <w:szCs w:val="24"/>
        </w:rPr>
        <w:t xml:space="preserve">психолог </w:t>
      </w:r>
      <w:r w:rsidR="00976348" w:rsidRPr="007C36D5">
        <w:rPr>
          <w:rFonts w:ascii="Times New Roman" w:hAnsi="Times New Roman" w:cs="Times New Roman"/>
          <w:color w:val="333333"/>
          <w:sz w:val="24"/>
          <w:szCs w:val="24"/>
        </w:rPr>
        <w:t xml:space="preserve">доктор Эмма Грэй. </w:t>
      </w:r>
      <w:r w:rsidRPr="007C36D5">
        <w:rPr>
          <w:rFonts w:ascii="Times New Roman" w:hAnsi="Times New Roman" w:cs="Times New Roman"/>
          <w:color w:val="333333"/>
          <w:sz w:val="24"/>
          <w:szCs w:val="24"/>
        </w:rPr>
        <w:t>Ее исследования показали, что песни с 50-80 ударами в минуту</w:t>
      </w:r>
      <w:r w:rsidR="002E4D66" w:rsidRPr="007C36D5">
        <w:rPr>
          <w:rFonts w:ascii="Times New Roman" w:hAnsi="Times New Roman" w:cs="Times New Roman"/>
          <w:color w:val="333333"/>
          <w:sz w:val="24"/>
          <w:szCs w:val="24"/>
        </w:rPr>
        <w:t xml:space="preserve"> </w:t>
      </w:r>
      <w:r w:rsidRPr="007C36D5">
        <w:rPr>
          <w:rFonts w:ascii="Times New Roman" w:hAnsi="Times New Roman" w:cs="Times New Roman"/>
          <w:color w:val="333333"/>
          <w:sz w:val="24"/>
          <w:szCs w:val="24"/>
        </w:rPr>
        <w:t>(adagio-</w:t>
      </w:r>
      <w:r w:rsidRPr="007C36D5">
        <w:rPr>
          <w:rFonts w:ascii="Times New Roman" w:hAnsi="Times New Roman" w:cs="Times New Roman"/>
          <w:color w:val="252525"/>
          <w:sz w:val="24"/>
          <w:szCs w:val="24"/>
          <w:shd w:val="clear" w:color="auto" w:fill="FFFFFF"/>
        </w:rPr>
        <w:t xml:space="preserve"> </w:t>
      </w:r>
      <w:r w:rsidRPr="007C36D5">
        <w:rPr>
          <w:rFonts w:ascii="Times New Roman" w:hAnsi="Times New Roman" w:cs="Times New Roman"/>
          <w:color w:val="333333"/>
          <w:sz w:val="24"/>
          <w:szCs w:val="24"/>
        </w:rPr>
        <w:t>andante</w:t>
      </w:r>
      <w:proofErr w:type="gramStart"/>
      <w:r w:rsidRPr="007C36D5">
        <w:rPr>
          <w:rFonts w:ascii="Times New Roman" w:hAnsi="Times New Roman" w:cs="Times New Roman"/>
          <w:color w:val="333333"/>
          <w:sz w:val="24"/>
          <w:szCs w:val="24"/>
        </w:rPr>
        <w:t xml:space="preserve"> )</w:t>
      </w:r>
      <w:proofErr w:type="gramEnd"/>
      <w:r w:rsidR="002E4D66" w:rsidRPr="007C36D5">
        <w:rPr>
          <w:rFonts w:ascii="Times New Roman" w:hAnsi="Times New Roman" w:cs="Times New Roman"/>
          <w:color w:val="333333"/>
          <w:sz w:val="24"/>
          <w:szCs w:val="24"/>
        </w:rPr>
        <w:t xml:space="preserve"> </w:t>
      </w:r>
      <w:r w:rsidRPr="007C36D5">
        <w:rPr>
          <w:rFonts w:ascii="Times New Roman" w:hAnsi="Times New Roman" w:cs="Times New Roman"/>
          <w:color w:val="333333"/>
          <w:sz w:val="24"/>
          <w:szCs w:val="24"/>
        </w:rPr>
        <w:t>настраивают мозг на</w:t>
      </w:r>
      <w:r w:rsidRPr="007C36D5">
        <w:rPr>
          <w:rFonts w:ascii="Times New Roman" w:hAnsi="Times New Roman" w:cs="Times New Roman"/>
          <w:sz w:val="24"/>
          <w:szCs w:val="24"/>
        </w:rPr>
        <w:t xml:space="preserve"> запоминание</w:t>
      </w:r>
      <w:r w:rsidRPr="007C36D5">
        <w:rPr>
          <w:rFonts w:ascii="Times New Roman" w:hAnsi="Times New Roman" w:cs="Times New Roman"/>
          <w:color w:val="333333"/>
          <w:sz w:val="24"/>
          <w:szCs w:val="24"/>
        </w:rPr>
        <w:t>, способствуют</w:t>
      </w:r>
      <w:r w:rsidRPr="007C36D5">
        <w:rPr>
          <w:rStyle w:val="apple-converted-space"/>
          <w:rFonts w:ascii="Times New Roman" w:hAnsi="Times New Roman" w:cs="Times New Roman"/>
          <w:color w:val="333333"/>
          <w:sz w:val="24"/>
          <w:szCs w:val="24"/>
        </w:rPr>
        <w:t> </w:t>
      </w:r>
      <w:r w:rsidRPr="007C36D5">
        <w:rPr>
          <w:rStyle w:val="a8"/>
          <w:rFonts w:ascii="Times New Roman" w:hAnsi="Times New Roman" w:cs="Times New Roman"/>
          <w:b w:val="0"/>
          <w:iCs/>
          <w:color w:val="333333"/>
          <w:sz w:val="24"/>
          <w:szCs w:val="24"/>
          <w:bdr w:val="none" w:sz="0" w:space="0" w:color="auto" w:frame="1"/>
        </w:rPr>
        <w:t>улучшению логического мышления, успокаивают, помогают легче усваивать и воспроизводить новую информацию</w:t>
      </w:r>
      <w:r w:rsidRPr="007C36D5">
        <w:rPr>
          <w:rFonts w:ascii="Times New Roman" w:hAnsi="Times New Roman" w:cs="Times New Roman"/>
          <w:b/>
          <w:color w:val="333333"/>
          <w:sz w:val="24"/>
          <w:szCs w:val="24"/>
        </w:rPr>
        <w:t>.</w:t>
      </w:r>
      <w:r w:rsidRPr="007C36D5">
        <w:rPr>
          <w:rFonts w:ascii="Times New Roman" w:hAnsi="Times New Roman" w:cs="Times New Roman"/>
          <w:color w:val="333333"/>
          <w:sz w:val="24"/>
          <w:szCs w:val="24"/>
        </w:rPr>
        <w:t xml:space="preserve"> Песня Кэти Перри «Firework»</w:t>
      </w:r>
      <w:r w:rsidR="002E4D66" w:rsidRPr="007C36D5">
        <w:rPr>
          <w:rFonts w:ascii="Times New Roman" w:hAnsi="Times New Roman" w:cs="Times New Roman"/>
          <w:color w:val="333333"/>
          <w:sz w:val="24"/>
          <w:szCs w:val="24"/>
        </w:rPr>
        <w:t xml:space="preserve"> </w:t>
      </w:r>
      <w:r w:rsidRPr="007C36D5">
        <w:rPr>
          <w:rFonts w:ascii="Times New Roman" w:hAnsi="Times New Roman" w:cs="Times New Roman"/>
          <w:color w:val="333333"/>
          <w:sz w:val="24"/>
          <w:szCs w:val="24"/>
        </w:rPr>
        <w:t>(presto), по мнению Э. Грэй,</w:t>
      </w:r>
      <w:r w:rsidR="002E4D66" w:rsidRPr="007C36D5">
        <w:rPr>
          <w:rFonts w:ascii="Times New Roman" w:hAnsi="Times New Roman" w:cs="Times New Roman"/>
          <w:color w:val="333333"/>
          <w:sz w:val="24"/>
          <w:szCs w:val="24"/>
        </w:rPr>
        <w:t xml:space="preserve"> п</w:t>
      </w:r>
      <w:r w:rsidRPr="007C36D5">
        <w:rPr>
          <w:rFonts w:ascii="Times New Roman" w:hAnsi="Times New Roman" w:cs="Times New Roman"/>
          <w:color w:val="333333"/>
          <w:sz w:val="24"/>
          <w:szCs w:val="24"/>
        </w:rPr>
        <w:t>осле ее прослушивания у детей активизируются творческие способности, в том числе к рисованию, актерскому мастерству или изучению английского языка. Ученики, которые слушали классическую музыку с 60-70 ударами в минуту,</w:t>
      </w:r>
      <w:r w:rsidRPr="007C36D5">
        <w:rPr>
          <w:rStyle w:val="apple-converted-space"/>
          <w:rFonts w:ascii="Times New Roman" w:hAnsi="Times New Roman" w:cs="Times New Roman"/>
          <w:color w:val="333333"/>
          <w:sz w:val="24"/>
          <w:szCs w:val="24"/>
        </w:rPr>
        <w:t> </w:t>
      </w:r>
      <w:r w:rsidRPr="007C36D5">
        <w:rPr>
          <w:rStyle w:val="a8"/>
          <w:rFonts w:ascii="Times New Roman" w:hAnsi="Times New Roman" w:cs="Times New Roman"/>
          <w:b w:val="0"/>
          <w:i/>
          <w:iCs/>
          <w:color w:val="333333"/>
          <w:sz w:val="24"/>
          <w:szCs w:val="24"/>
          <w:bdr w:val="none" w:sz="0" w:space="0" w:color="auto" w:frame="1"/>
        </w:rPr>
        <w:t>на 12% лучше справились с контрольными и экзаменами по математике</w:t>
      </w:r>
      <w:r w:rsidRPr="007C36D5">
        <w:rPr>
          <w:rFonts w:ascii="Times New Roman" w:hAnsi="Times New Roman" w:cs="Times New Roman"/>
          <w:b/>
          <w:color w:val="333333"/>
          <w:sz w:val="24"/>
          <w:szCs w:val="24"/>
        </w:rPr>
        <w:t>.</w:t>
      </w:r>
      <w:r w:rsidRPr="007C36D5">
        <w:rPr>
          <w:rFonts w:ascii="Times New Roman" w:hAnsi="Times New Roman" w:cs="Times New Roman"/>
          <w:color w:val="333333"/>
          <w:sz w:val="24"/>
          <w:szCs w:val="24"/>
        </w:rPr>
        <w:t xml:space="preserve"> Э. Грэй объяснила, что сама мелодия и тональный диапазон в классических композициях, таких как «К Элизе» Бетховена, помогают дольше заниматься и удерживать в голове больше информации.</w:t>
      </w:r>
      <w:r w:rsidR="004E0D7C" w:rsidRPr="007C36D5">
        <w:rPr>
          <w:rFonts w:ascii="Times New Roman" w:hAnsi="Times New Roman" w:cs="Times New Roman"/>
          <w:color w:val="333333"/>
          <w:sz w:val="24"/>
          <w:szCs w:val="24"/>
        </w:rPr>
        <w:t xml:space="preserve"> </w:t>
      </w:r>
      <w:r w:rsidR="00110820" w:rsidRPr="007C36D5">
        <w:rPr>
          <w:rFonts w:ascii="Times New Roman" w:hAnsi="Times New Roman" w:cs="Times New Roman"/>
          <w:color w:val="333333"/>
          <w:sz w:val="24"/>
          <w:szCs w:val="24"/>
        </w:rPr>
        <w:t>Как утверждают ученая</w:t>
      </w:r>
      <w:r w:rsidR="004E0D7C" w:rsidRPr="007C36D5">
        <w:rPr>
          <w:rFonts w:ascii="Times New Roman" w:hAnsi="Times New Roman" w:cs="Times New Roman"/>
          <w:color w:val="333333"/>
          <w:sz w:val="24"/>
          <w:szCs w:val="24"/>
        </w:rPr>
        <w:t xml:space="preserve">, не только классическая, но и поп-музыка является хорошим помощником в обучении. Необходимо только владеть информацией о том, какая </w:t>
      </w:r>
      <w:proofErr w:type="gramStart"/>
      <w:r w:rsidR="004E0D7C" w:rsidRPr="007C36D5">
        <w:rPr>
          <w:rFonts w:ascii="Times New Roman" w:hAnsi="Times New Roman" w:cs="Times New Roman"/>
          <w:color w:val="333333"/>
          <w:sz w:val="24"/>
          <w:szCs w:val="24"/>
        </w:rPr>
        <w:t>музыка</w:t>
      </w:r>
      <w:proofErr w:type="gramEnd"/>
      <w:r w:rsidR="004E0D7C" w:rsidRPr="007C36D5">
        <w:rPr>
          <w:rFonts w:ascii="Times New Roman" w:hAnsi="Times New Roman" w:cs="Times New Roman"/>
          <w:color w:val="333333"/>
          <w:sz w:val="24"/>
          <w:szCs w:val="24"/>
        </w:rPr>
        <w:t xml:space="preserve"> в чем помогает.</w:t>
      </w:r>
    </w:p>
    <w:p w:rsidR="00A415E3" w:rsidRPr="004156F7" w:rsidRDefault="004E0D7C" w:rsidP="00567104">
      <w:pPr>
        <w:pStyle w:val="a7"/>
        <w:shd w:val="clear" w:color="auto" w:fill="FFFFFF"/>
        <w:spacing w:before="0" w:beforeAutospacing="0" w:after="0" w:afterAutospacing="0" w:line="360" w:lineRule="auto"/>
        <w:ind w:firstLine="709"/>
        <w:jc w:val="both"/>
        <w:textAlignment w:val="baseline"/>
        <w:rPr>
          <w:color w:val="333333"/>
        </w:rPr>
      </w:pPr>
      <w:r w:rsidRPr="004156F7">
        <w:rPr>
          <w:color w:val="333333"/>
        </w:rPr>
        <w:t xml:space="preserve">Наблюдения Грэй показали, что эмоциональные песни, например, Джастин Тимберлейк и Кэти Перри вызывают у слушателей душевное волнение, которое положительно влияет на способности человека изучать иностранный язык и проявлять себя в разных видах искусства. </w:t>
      </w:r>
      <w:proofErr w:type="gramStart"/>
      <w:r w:rsidRPr="004156F7">
        <w:rPr>
          <w:rStyle w:val="a8"/>
          <w:b w:val="0"/>
          <w:color w:val="333333"/>
        </w:rPr>
        <w:t>Психолог объясняет этот факт тем, что разные стили музыки влияют на разные участки головного мозга, поэтому классика нужна для точных наук, поп-музыка — для гуманитарных.</w:t>
      </w:r>
      <w:proofErr w:type="gramEnd"/>
      <w:r w:rsidR="007C36D5">
        <w:rPr>
          <w:rStyle w:val="a8"/>
          <w:b w:val="0"/>
          <w:color w:val="333333"/>
        </w:rPr>
        <w:t xml:space="preserve"> </w:t>
      </w:r>
      <w:r w:rsidR="00687422" w:rsidRPr="004156F7">
        <w:rPr>
          <w:color w:val="333333"/>
        </w:rPr>
        <w:t xml:space="preserve">«Если человек подберет правильный тип музыки, он сможет </w:t>
      </w:r>
      <w:r w:rsidR="00687422" w:rsidRPr="004156F7">
        <w:rPr>
          <w:color w:val="333333"/>
        </w:rPr>
        <w:lastRenderedPageBreak/>
        <w:t>реально улучшить свою учебу», - подчеркнула Эмма Грэй.</w:t>
      </w:r>
      <w:r w:rsidR="007C36D5">
        <w:rPr>
          <w:color w:val="333333"/>
        </w:rPr>
        <w:t xml:space="preserve"> </w:t>
      </w:r>
      <w:r w:rsidR="00A415E3" w:rsidRPr="004156F7">
        <w:rPr>
          <w:color w:val="333333"/>
        </w:rPr>
        <w:t>Это легло в основу нашего исследования.</w:t>
      </w:r>
    </w:p>
    <w:p w:rsidR="00B4576B" w:rsidRPr="007C36D5" w:rsidRDefault="00B4576B" w:rsidP="007C36D5">
      <w:pPr>
        <w:shd w:val="clear" w:color="auto" w:fill="FFFFFF"/>
        <w:spacing w:after="0" w:line="360" w:lineRule="auto"/>
        <w:ind w:firstLine="708"/>
        <w:rPr>
          <w:rFonts w:ascii="Times New Roman" w:hAnsi="Times New Roman" w:cs="Times New Roman"/>
          <w:b/>
          <w:color w:val="000000"/>
          <w:sz w:val="24"/>
          <w:szCs w:val="24"/>
        </w:rPr>
      </w:pPr>
      <w:r w:rsidRPr="007C36D5">
        <w:rPr>
          <w:rFonts w:ascii="Times New Roman" w:hAnsi="Times New Roman" w:cs="Times New Roman"/>
          <w:b/>
          <w:color w:val="000000"/>
          <w:sz w:val="24"/>
          <w:szCs w:val="24"/>
        </w:rPr>
        <w:t>Исследование</w:t>
      </w:r>
    </w:p>
    <w:p w:rsidR="00B4576B" w:rsidRDefault="00B4576B" w:rsidP="007C36D5">
      <w:pPr>
        <w:shd w:val="clear" w:color="auto" w:fill="FFFFFF"/>
        <w:spacing w:after="0" w:line="360" w:lineRule="auto"/>
        <w:ind w:firstLine="709"/>
        <w:jc w:val="both"/>
        <w:rPr>
          <w:b/>
          <w:color w:val="000000"/>
          <w:sz w:val="28"/>
          <w:szCs w:val="28"/>
        </w:rPr>
      </w:pPr>
      <w:r w:rsidRPr="00B4576B">
        <w:rPr>
          <w:rFonts w:ascii="Times New Roman" w:hAnsi="Times New Roman" w:cs="Times New Roman"/>
          <w:color w:val="000000"/>
          <w:sz w:val="24"/>
          <w:szCs w:val="24"/>
        </w:rPr>
        <w:t>Перед началом исследования, мы сделали подборку музыкальных произведений различных</w:t>
      </w:r>
      <w:r>
        <w:rPr>
          <w:rFonts w:ascii="Times New Roman" w:hAnsi="Times New Roman" w:cs="Times New Roman"/>
          <w:color w:val="000000"/>
          <w:sz w:val="24"/>
          <w:szCs w:val="24"/>
        </w:rPr>
        <w:t xml:space="preserve"> типов, чтобы выявить </w:t>
      </w:r>
      <w:r w:rsidR="006D1952">
        <w:rPr>
          <w:rFonts w:ascii="Times New Roman" w:hAnsi="Times New Roman" w:cs="Times New Roman"/>
          <w:color w:val="000000"/>
          <w:sz w:val="24"/>
          <w:szCs w:val="24"/>
        </w:rPr>
        <w:t xml:space="preserve">музыкальные </w:t>
      </w:r>
      <w:r>
        <w:rPr>
          <w:rFonts w:ascii="Times New Roman" w:hAnsi="Times New Roman" w:cs="Times New Roman"/>
          <w:color w:val="000000"/>
          <w:sz w:val="24"/>
          <w:szCs w:val="24"/>
        </w:rPr>
        <w:t>предпочтения ребят нашего класса во время прослушивания.</w:t>
      </w:r>
    </w:p>
    <w:p w:rsidR="00F80AF6" w:rsidRDefault="0036479F" w:rsidP="00567104">
      <w:pPr>
        <w:pStyle w:val="a6"/>
        <w:shd w:val="clear" w:color="auto" w:fill="FFFFFF"/>
        <w:spacing w:line="360" w:lineRule="auto"/>
        <w:ind w:firstLine="709"/>
        <w:jc w:val="center"/>
        <w:rPr>
          <w:b/>
          <w:color w:val="000000"/>
          <w:sz w:val="28"/>
          <w:szCs w:val="28"/>
        </w:rPr>
      </w:pPr>
      <w:r w:rsidRPr="0036479F">
        <w:rPr>
          <w:b/>
          <w:noProof/>
          <w:color w:val="000000"/>
          <w:sz w:val="28"/>
          <w:szCs w:val="28"/>
          <w:lang w:eastAsia="ru-RU"/>
        </w:rPr>
        <w:drawing>
          <wp:inline distT="0" distB="0" distL="0" distR="0">
            <wp:extent cx="4568853" cy="2274073"/>
            <wp:effectExtent l="19050" t="0" r="22197"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576B" w:rsidRPr="00A1485F" w:rsidRDefault="00B4576B" w:rsidP="00567104">
      <w:pPr>
        <w:shd w:val="clear" w:color="auto" w:fill="FFFFFF"/>
        <w:spacing w:after="0" w:line="360" w:lineRule="auto"/>
        <w:ind w:firstLine="709"/>
        <w:jc w:val="both"/>
        <w:rPr>
          <w:rFonts w:ascii="Times New Roman" w:hAnsi="Times New Roman" w:cs="Times New Roman"/>
          <w:color w:val="000000"/>
          <w:sz w:val="24"/>
          <w:szCs w:val="24"/>
        </w:rPr>
      </w:pPr>
      <w:r w:rsidRPr="00A1485F">
        <w:rPr>
          <w:rFonts w:ascii="Times New Roman" w:hAnsi="Times New Roman" w:cs="Times New Roman"/>
          <w:color w:val="000000"/>
          <w:sz w:val="24"/>
          <w:szCs w:val="24"/>
        </w:rPr>
        <w:t>Большинство проголосовало за  музыку в совреме</w:t>
      </w:r>
      <w:r w:rsidR="00A1485F" w:rsidRPr="00A1485F">
        <w:rPr>
          <w:rFonts w:ascii="Times New Roman" w:hAnsi="Times New Roman" w:cs="Times New Roman"/>
          <w:color w:val="000000"/>
          <w:sz w:val="24"/>
          <w:szCs w:val="24"/>
        </w:rPr>
        <w:t>нной обработке</w:t>
      </w:r>
      <w:r w:rsidR="0094110B">
        <w:rPr>
          <w:rFonts w:ascii="Times New Roman" w:hAnsi="Times New Roman" w:cs="Times New Roman"/>
          <w:color w:val="000000"/>
          <w:sz w:val="24"/>
          <w:szCs w:val="24"/>
        </w:rPr>
        <w:t xml:space="preserve"> 43% </w:t>
      </w:r>
      <w:r w:rsidR="00A1485F" w:rsidRPr="00A1485F">
        <w:rPr>
          <w:rFonts w:ascii="Times New Roman" w:hAnsi="Times New Roman" w:cs="Times New Roman"/>
          <w:color w:val="000000"/>
          <w:sz w:val="24"/>
          <w:szCs w:val="24"/>
        </w:rPr>
        <w:t xml:space="preserve"> и рок</w:t>
      </w:r>
      <w:r w:rsidR="0094110B">
        <w:rPr>
          <w:rFonts w:ascii="Times New Roman" w:hAnsi="Times New Roman" w:cs="Times New Roman"/>
          <w:color w:val="000000"/>
          <w:sz w:val="24"/>
          <w:szCs w:val="24"/>
        </w:rPr>
        <w:t xml:space="preserve"> 37%</w:t>
      </w:r>
      <w:r w:rsidR="00A1485F" w:rsidRPr="00A1485F">
        <w:rPr>
          <w:rFonts w:ascii="Times New Roman" w:hAnsi="Times New Roman" w:cs="Times New Roman"/>
          <w:color w:val="000000"/>
          <w:sz w:val="24"/>
          <w:szCs w:val="24"/>
        </w:rPr>
        <w:t xml:space="preserve">, некоторых </w:t>
      </w:r>
      <w:r w:rsidRPr="00A1485F">
        <w:rPr>
          <w:rFonts w:ascii="Times New Roman" w:hAnsi="Times New Roman" w:cs="Times New Roman"/>
          <w:color w:val="000000"/>
          <w:sz w:val="24"/>
          <w:szCs w:val="24"/>
        </w:rPr>
        <w:t xml:space="preserve">заинтересовал </w:t>
      </w:r>
      <w:r w:rsidR="00A1485F" w:rsidRPr="00A1485F">
        <w:rPr>
          <w:rFonts w:ascii="Times New Roman" w:hAnsi="Times New Roman" w:cs="Times New Roman"/>
          <w:color w:val="000000"/>
          <w:sz w:val="24"/>
          <w:szCs w:val="24"/>
        </w:rPr>
        <w:t>фолькло</w:t>
      </w:r>
      <w:r w:rsidR="00A1485F">
        <w:rPr>
          <w:rFonts w:ascii="Times New Roman" w:hAnsi="Times New Roman" w:cs="Times New Roman"/>
          <w:color w:val="000000"/>
          <w:sz w:val="24"/>
          <w:szCs w:val="24"/>
        </w:rPr>
        <w:t>р</w:t>
      </w:r>
      <w:r w:rsidR="0094110B">
        <w:rPr>
          <w:rFonts w:ascii="Times New Roman" w:hAnsi="Times New Roman" w:cs="Times New Roman"/>
          <w:color w:val="000000"/>
          <w:sz w:val="24"/>
          <w:szCs w:val="24"/>
        </w:rPr>
        <w:t xml:space="preserve"> 14%</w:t>
      </w:r>
      <w:r w:rsidR="00A1485F">
        <w:rPr>
          <w:rFonts w:ascii="Times New Roman" w:hAnsi="Times New Roman" w:cs="Times New Roman"/>
          <w:color w:val="000000"/>
          <w:sz w:val="24"/>
          <w:szCs w:val="24"/>
        </w:rPr>
        <w:t>, а вот классика с джазом осталась практически без внимания.</w:t>
      </w:r>
    </w:p>
    <w:p w:rsidR="00B4576B" w:rsidRPr="00B4576B" w:rsidRDefault="00B4576B" w:rsidP="00567104">
      <w:pPr>
        <w:shd w:val="clear" w:color="auto" w:fill="FFFFFF"/>
        <w:spacing w:after="0" w:line="360" w:lineRule="auto"/>
        <w:ind w:firstLine="709"/>
        <w:rPr>
          <w:b/>
          <w:color w:val="000000"/>
          <w:sz w:val="24"/>
          <w:szCs w:val="24"/>
        </w:rPr>
      </w:pPr>
      <w:r w:rsidRPr="006D1952">
        <w:rPr>
          <w:rFonts w:ascii="Times New Roman" w:eastAsia="Times New Roman" w:hAnsi="Times New Roman" w:cs="Times New Roman"/>
          <w:sz w:val="24"/>
          <w:szCs w:val="24"/>
          <w:lang w:eastAsia="ru-RU"/>
        </w:rPr>
        <w:t>В про</w:t>
      </w:r>
      <w:r w:rsidR="00786BA9">
        <w:rPr>
          <w:rFonts w:ascii="Times New Roman" w:eastAsia="Times New Roman" w:hAnsi="Times New Roman" w:cs="Times New Roman"/>
          <w:sz w:val="24"/>
          <w:szCs w:val="24"/>
          <w:lang w:eastAsia="ru-RU"/>
        </w:rPr>
        <w:t>цессе исследовательской работы мы провели</w:t>
      </w:r>
      <w:r w:rsidRPr="006D1952">
        <w:rPr>
          <w:rFonts w:ascii="Times New Roman" w:eastAsia="Times New Roman" w:hAnsi="Times New Roman" w:cs="Times New Roman"/>
          <w:sz w:val="24"/>
          <w:szCs w:val="24"/>
          <w:lang w:eastAsia="ru-RU"/>
        </w:rPr>
        <w:t xml:space="preserve"> </w:t>
      </w:r>
      <w:r w:rsidR="006D1952" w:rsidRPr="006D1952">
        <w:rPr>
          <w:rFonts w:ascii="Times New Roman" w:eastAsia="Times New Roman" w:hAnsi="Times New Roman" w:cs="Times New Roman"/>
          <w:sz w:val="24"/>
          <w:szCs w:val="24"/>
          <w:lang w:eastAsia="ru-RU"/>
        </w:rPr>
        <w:t xml:space="preserve">анкетирование и </w:t>
      </w:r>
      <w:r w:rsidRPr="006D1952">
        <w:rPr>
          <w:rFonts w:ascii="Times New Roman" w:eastAsia="Times New Roman" w:hAnsi="Times New Roman" w:cs="Times New Roman"/>
          <w:sz w:val="24"/>
          <w:szCs w:val="24"/>
          <w:lang w:eastAsia="ru-RU"/>
        </w:rPr>
        <w:t>социологический опрос в школьном классе и в кругу своих знакомых.</w:t>
      </w:r>
    </w:p>
    <w:p w:rsidR="0036479F" w:rsidRPr="007C36D5" w:rsidRDefault="00F134B7" w:rsidP="007C36D5">
      <w:pPr>
        <w:pStyle w:val="a6"/>
        <w:numPr>
          <w:ilvl w:val="0"/>
          <w:numId w:val="27"/>
        </w:numPr>
        <w:shd w:val="clear" w:color="auto" w:fill="FFFFFF"/>
        <w:spacing w:after="0" w:line="360" w:lineRule="auto"/>
        <w:rPr>
          <w:rFonts w:ascii="Times New Roman" w:hAnsi="Times New Roman" w:cs="Times New Roman"/>
          <w:b/>
          <w:color w:val="000000"/>
          <w:sz w:val="24"/>
          <w:szCs w:val="24"/>
        </w:rPr>
      </w:pPr>
      <w:r w:rsidRPr="007C36D5">
        <w:rPr>
          <w:rFonts w:ascii="Times New Roman" w:hAnsi="Times New Roman" w:cs="Times New Roman"/>
          <w:b/>
          <w:color w:val="000000"/>
          <w:sz w:val="24"/>
          <w:szCs w:val="24"/>
        </w:rPr>
        <w:t>Результаты анкетирования о роли музыки в жизни ребят</w:t>
      </w:r>
    </w:p>
    <w:p w:rsidR="00FB58A9" w:rsidRDefault="00FB58A9" w:rsidP="007C36D5">
      <w:pPr>
        <w:shd w:val="clear" w:color="auto" w:fill="FFFFFF"/>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1485F" w:rsidRPr="00FB58A9">
        <w:rPr>
          <w:rFonts w:ascii="Times New Roman" w:hAnsi="Times New Roman" w:cs="Times New Roman"/>
          <w:color w:val="000000"/>
          <w:sz w:val="24"/>
          <w:szCs w:val="24"/>
        </w:rPr>
        <w:t>а) Нравятся ли вам уроки музыки в школе?</w:t>
      </w:r>
    </w:p>
    <w:p w:rsidR="00994E3A" w:rsidRDefault="00FB58A9" w:rsidP="00567104">
      <w:pPr>
        <w:shd w:val="clear" w:color="auto" w:fill="FFFFFF"/>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4E3A">
        <w:rPr>
          <w:rFonts w:ascii="Times New Roman" w:hAnsi="Times New Roman" w:cs="Times New Roman"/>
          <w:color w:val="000000"/>
          <w:sz w:val="24"/>
          <w:szCs w:val="24"/>
        </w:rPr>
        <w:t>б) Выполняете ли вы домашнюю работу под музыку?</w:t>
      </w:r>
    </w:p>
    <w:p w:rsidR="00994E3A" w:rsidRDefault="00FB58A9" w:rsidP="00567104">
      <w:pPr>
        <w:pStyle w:val="a6"/>
        <w:shd w:val="clear" w:color="auto" w:fill="FFFFFF"/>
        <w:spacing w:after="0" w:line="36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4E3A">
        <w:rPr>
          <w:rFonts w:ascii="Times New Roman" w:hAnsi="Times New Roman" w:cs="Times New Roman"/>
          <w:color w:val="000000"/>
          <w:sz w:val="24"/>
          <w:szCs w:val="24"/>
        </w:rPr>
        <w:t>в) Согласны ли вы, чтобы музыка звучала на переменах?</w:t>
      </w:r>
    </w:p>
    <w:p w:rsidR="00994E3A" w:rsidRDefault="00FB58A9" w:rsidP="00567104">
      <w:pPr>
        <w:pStyle w:val="a6"/>
        <w:shd w:val="clear" w:color="auto" w:fill="FFFFFF"/>
        <w:spacing w:after="0" w:line="36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4E3A">
        <w:rPr>
          <w:rFonts w:ascii="Times New Roman" w:hAnsi="Times New Roman" w:cs="Times New Roman"/>
          <w:color w:val="000000"/>
          <w:sz w:val="24"/>
          <w:szCs w:val="24"/>
        </w:rPr>
        <w:t>г)</w:t>
      </w:r>
      <w:r w:rsidR="00994E3A" w:rsidRPr="00994E3A">
        <w:rPr>
          <w:rFonts w:ascii="Times New Roman" w:hAnsi="Times New Roman" w:cs="Times New Roman"/>
          <w:color w:val="000000"/>
          <w:sz w:val="24"/>
          <w:szCs w:val="24"/>
        </w:rPr>
        <w:t xml:space="preserve"> </w:t>
      </w:r>
      <w:r w:rsidR="00994E3A">
        <w:rPr>
          <w:rFonts w:ascii="Times New Roman" w:hAnsi="Times New Roman" w:cs="Times New Roman"/>
          <w:color w:val="000000"/>
          <w:sz w:val="24"/>
          <w:szCs w:val="24"/>
        </w:rPr>
        <w:t>Согласны ли вы, чтобы музыка звучала на уроках?</w:t>
      </w:r>
    </w:p>
    <w:p w:rsidR="00815EEC" w:rsidRDefault="00552794" w:rsidP="00567104">
      <w:pPr>
        <w:pStyle w:val="a6"/>
        <w:shd w:val="clear" w:color="auto" w:fill="FFFFFF"/>
        <w:spacing w:line="360" w:lineRule="auto"/>
        <w:ind w:firstLine="709"/>
        <w:jc w:val="center"/>
        <w:rPr>
          <w:b/>
          <w:color w:val="000000"/>
          <w:sz w:val="28"/>
          <w:szCs w:val="28"/>
        </w:rPr>
      </w:pPr>
      <w:r w:rsidRPr="00552794">
        <w:rPr>
          <w:b/>
          <w:noProof/>
          <w:color w:val="000000"/>
          <w:sz w:val="28"/>
          <w:szCs w:val="28"/>
          <w:lang w:eastAsia="ru-RU"/>
        </w:rPr>
        <w:drawing>
          <wp:inline distT="0" distB="0" distL="0" distR="0">
            <wp:extent cx="4601017" cy="1717482"/>
            <wp:effectExtent l="19050" t="0" r="28133"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07CE" w:rsidRPr="009B07CE" w:rsidRDefault="009B07CE" w:rsidP="00002C73">
      <w:pPr>
        <w:pStyle w:val="a6"/>
        <w:shd w:val="clear" w:color="auto" w:fill="FFFFFF"/>
        <w:spacing w:line="360" w:lineRule="auto"/>
        <w:ind w:firstLine="6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Уроки музыки в школе нравятся </w:t>
      </w:r>
      <w:proofErr w:type="gramStart"/>
      <w:r>
        <w:rPr>
          <w:rFonts w:ascii="Times New Roman" w:hAnsi="Times New Roman" w:cs="Times New Roman"/>
          <w:color w:val="000000"/>
          <w:sz w:val="24"/>
          <w:szCs w:val="24"/>
        </w:rPr>
        <w:t>большей половине</w:t>
      </w:r>
      <w:proofErr w:type="gramEnd"/>
      <w:r>
        <w:rPr>
          <w:rFonts w:ascii="Times New Roman" w:hAnsi="Times New Roman" w:cs="Times New Roman"/>
          <w:color w:val="000000"/>
          <w:sz w:val="24"/>
          <w:szCs w:val="24"/>
        </w:rPr>
        <w:t xml:space="preserve"> ребят нашего класса – 60%</w:t>
      </w:r>
      <w:r w:rsidR="00E56821">
        <w:rPr>
          <w:rFonts w:ascii="Times New Roman" w:hAnsi="Times New Roman" w:cs="Times New Roman"/>
          <w:color w:val="000000"/>
          <w:sz w:val="24"/>
          <w:szCs w:val="24"/>
        </w:rPr>
        <w:t xml:space="preserve"> (18 человек)</w:t>
      </w:r>
      <w:r>
        <w:rPr>
          <w:rFonts w:ascii="Times New Roman" w:hAnsi="Times New Roman" w:cs="Times New Roman"/>
          <w:color w:val="000000"/>
          <w:sz w:val="24"/>
          <w:szCs w:val="24"/>
        </w:rPr>
        <w:t>,</w:t>
      </w:r>
      <w:r w:rsidR="00E56821">
        <w:rPr>
          <w:rFonts w:ascii="Times New Roman" w:hAnsi="Times New Roman" w:cs="Times New Roman"/>
          <w:color w:val="000000"/>
          <w:sz w:val="24"/>
          <w:szCs w:val="24"/>
        </w:rPr>
        <w:t xml:space="preserve"> 30% (9 человек) - иногда нравятся,</w:t>
      </w:r>
      <w:r>
        <w:rPr>
          <w:rFonts w:ascii="Times New Roman" w:hAnsi="Times New Roman" w:cs="Times New Roman"/>
          <w:color w:val="000000"/>
          <w:sz w:val="24"/>
          <w:szCs w:val="24"/>
        </w:rPr>
        <w:t xml:space="preserve"> поэтому многие хотели бы, чтобы </w:t>
      </w:r>
      <w:r>
        <w:rPr>
          <w:rFonts w:ascii="Times New Roman" w:hAnsi="Times New Roman" w:cs="Times New Roman"/>
          <w:color w:val="000000"/>
          <w:sz w:val="24"/>
          <w:szCs w:val="24"/>
        </w:rPr>
        <w:lastRenderedPageBreak/>
        <w:t>музыка звучала на уроках и на</w:t>
      </w:r>
      <w:r w:rsidR="00E568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переменах</w:t>
      </w:r>
      <w:r w:rsidR="00E56821">
        <w:rPr>
          <w:rFonts w:ascii="Times New Roman" w:hAnsi="Times New Roman" w:cs="Times New Roman"/>
          <w:color w:val="000000"/>
          <w:sz w:val="24"/>
          <w:szCs w:val="24"/>
        </w:rPr>
        <w:t>, но есть и такие, кто высказался против – 40% (12 человек) на переменах, 30% (9 человек) на уроках. Под музыку выполняют домашнюю работу – 4 человека (13%), иногда -11 человек (37%), но остальная половина – без музыки.</w:t>
      </w:r>
    </w:p>
    <w:p w:rsidR="00FB58A9" w:rsidRDefault="00002C73" w:rsidP="00002C73">
      <w:pPr>
        <w:pStyle w:val="a6"/>
        <w:shd w:val="clear" w:color="auto" w:fill="FFFFFF"/>
        <w:spacing w:line="360" w:lineRule="auto"/>
        <w:ind w:left="1068"/>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00FB58A9">
        <w:rPr>
          <w:rFonts w:ascii="Times New Roman" w:hAnsi="Times New Roman" w:cs="Times New Roman"/>
          <w:color w:val="000000"/>
          <w:sz w:val="24"/>
          <w:szCs w:val="24"/>
        </w:rPr>
        <w:t>На каких уроках должна звучать музыка?</w:t>
      </w:r>
    </w:p>
    <w:p w:rsidR="00552794" w:rsidRDefault="00552794" w:rsidP="00567104">
      <w:pPr>
        <w:pStyle w:val="a6"/>
        <w:shd w:val="clear" w:color="auto" w:fill="FFFFFF"/>
        <w:spacing w:line="360" w:lineRule="auto"/>
        <w:ind w:firstLine="709"/>
        <w:jc w:val="center"/>
        <w:rPr>
          <w:b/>
          <w:color w:val="000000"/>
          <w:sz w:val="28"/>
          <w:szCs w:val="28"/>
        </w:rPr>
      </w:pPr>
      <w:r w:rsidRPr="00552794">
        <w:rPr>
          <w:b/>
          <w:noProof/>
          <w:color w:val="000000"/>
          <w:sz w:val="28"/>
          <w:szCs w:val="28"/>
          <w:lang w:eastAsia="ru-RU"/>
        </w:rPr>
        <w:drawing>
          <wp:inline distT="0" distB="0" distL="0" distR="0">
            <wp:extent cx="3662404" cy="2393342"/>
            <wp:effectExtent l="19050" t="0" r="14246" b="6958"/>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2794" w:rsidRDefault="00FB58A9" w:rsidP="00567104">
      <w:pPr>
        <w:pStyle w:val="a6"/>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Музыкальными уроками оказались: технология, изобразительное искусство, физкультура – за них проголосовали по 20% опрошенных, </w:t>
      </w:r>
      <w:r w:rsidR="00720265">
        <w:rPr>
          <w:rFonts w:ascii="Times New Roman" w:hAnsi="Times New Roman" w:cs="Times New Roman"/>
          <w:color w:val="000000"/>
          <w:sz w:val="24"/>
          <w:szCs w:val="24"/>
        </w:rPr>
        <w:t>12% - желают, чтобы музыка звучала на всех уроках, 13% - за русский язык, 10% - за математику, 5% - английский язык, лишь 3% - литература. Интересным фактом оказалось, что про уроки музыки никто и не вспомнил.</w:t>
      </w:r>
    </w:p>
    <w:p w:rsidR="00813460" w:rsidRPr="006D1952" w:rsidRDefault="006D1952" w:rsidP="00567104">
      <w:pPr>
        <w:pStyle w:val="a6"/>
        <w:shd w:val="clear" w:color="auto" w:fill="FFFFFF"/>
        <w:spacing w:line="360" w:lineRule="auto"/>
        <w:ind w:firstLine="709"/>
        <w:jc w:val="both"/>
        <w:rPr>
          <w:rFonts w:ascii="Times New Roman" w:eastAsia="Calibri" w:hAnsi="Times New Roman" w:cs="Times New Roman"/>
          <w:b/>
          <w:sz w:val="24"/>
          <w:szCs w:val="24"/>
        </w:rPr>
      </w:pPr>
      <w:r w:rsidRPr="006D1952">
        <w:rPr>
          <w:rFonts w:ascii="Times New Roman" w:eastAsia="Calibri" w:hAnsi="Times New Roman" w:cs="Times New Roman"/>
          <w:b/>
          <w:sz w:val="24"/>
          <w:szCs w:val="24"/>
        </w:rPr>
        <w:t>2. Результаты музыкального</w:t>
      </w:r>
      <w:r w:rsidR="00813460" w:rsidRPr="006D1952">
        <w:rPr>
          <w:rFonts w:ascii="Times New Roman" w:eastAsia="Calibri" w:hAnsi="Times New Roman" w:cs="Times New Roman"/>
          <w:b/>
          <w:sz w:val="24"/>
          <w:szCs w:val="24"/>
        </w:rPr>
        <w:t xml:space="preserve"> эксперимент</w:t>
      </w:r>
      <w:r w:rsidRPr="006D1952">
        <w:rPr>
          <w:rFonts w:ascii="Times New Roman" w:eastAsia="Calibri" w:hAnsi="Times New Roman" w:cs="Times New Roman"/>
          <w:b/>
          <w:sz w:val="24"/>
          <w:szCs w:val="24"/>
        </w:rPr>
        <w:t>а</w:t>
      </w:r>
      <w:r w:rsidR="00813460" w:rsidRPr="006D1952">
        <w:rPr>
          <w:rFonts w:ascii="Times New Roman" w:eastAsia="Calibri" w:hAnsi="Times New Roman" w:cs="Times New Roman"/>
          <w:b/>
          <w:sz w:val="24"/>
          <w:szCs w:val="24"/>
        </w:rPr>
        <w:t>.</w:t>
      </w:r>
    </w:p>
    <w:p w:rsidR="001124A7" w:rsidRDefault="001124A7" w:rsidP="00002C73">
      <w:pPr>
        <w:pStyle w:val="a6"/>
        <w:spacing w:line="360" w:lineRule="auto"/>
        <w:ind w:firstLine="696"/>
        <w:jc w:val="both"/>
        <w:rPr>
          <w:rFonts w:ascii="Times New Roman" w:eastAsia="Calibri" w:hAnsi="Times New Roman" w:cs="Times New Roman"/>
          <w:sz w:val="24"/>
          <w:szCs w:val="24"/>
        </w:rPr>
      </w:pPr>
      <w:r>
        <w:rPr>
          <w:rFonts w:ascii="Times New Roman" w:eastAsia="Calibri" w:hAnsi="Times New Roman" w:cs="Times New Roman"/>
          <w:sz w:val="24"/>
          <w:szCs w:val="24"/>
        </w:rPr>
        <w:t>Опираясь на исследования британского ученого Эммы Грей, мы начали эксперимент</w:t>
      </w:r>
      <w:r w:rsidR="006D1952">
        <w:rPr>
          <w:rFonts w:ascii="Times New Roman" w:eastAsia="Calibri" w:hAnsi="Times New Roman" w:cs="Times New Roman"/>
          <w:sz w:val="24"/>
          <w:szCs w:val="24"/>
        </w:rPr>
        <w:t xml:space="preserve">. В эксперименте участвовало 3 </w:t>
      </w:r>
      <w:proofErr w:type="gramStart"/>
      <w:r w:rsidR="006D1952">
        <w:rPr>
          <w:rFonts w:ascii="Times New Roman" w:eastAsia="Calibri" w:hAnsi="Times New Roman" w:cs="Times New Roman"/>
          <w:sz w:val="24"/>
          <w:szCs w:val="24"/>
        </w:rPr>
        <w:t>музыкальных</w:t>
      </w:r>
      <w:proofErr w:type="gramEnd"/>
      <w:r w:rsidR="006D1952">
        <w:rPr>
          <w:rFonts w:ascii="Times New Roman" w:eastAsia="Calibri" w:hAnsi="Times New Roman" w:cs="Times New Roman"/>
          <w:sz w:val="24"/>
          <w:szCs w:val="24"/>
        </w:rPr>
        <w:t xml:space="preserve"> жанра: классика, тяжелый рок, современная музыка.</w:t>
      </w:r>
    </w:p>
    <w:p w:rsidR="006D1952" w:rsidRPr="001124A7" w:rsidRDefault="006D1952" w:rsidP="00567104">
      <w:pPr>
        <w:pStyle w:val="a6"/>
        <w:spacing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Логическое мышление.</w:t>
      </w:r>
    </w:p>
    <w:p w:rsidR="00552794" w:rsidRDefault="0036479F" w:rsidP="00567104">
      <w:pPr>
        <w:pStyle w:val="a6"/>
        <w:shd w:val="clear" w:color="auto" w:fill="FFFFFF"/>
        <w:spacing w:line="360" w:lineRule="auto"/>
        <w:ind w:firstLine="709"/>
        <w:rPr>
          <w:b/>
          <w:color w:val="000000"/>
          <w:sz w:val="28"/>
          <w:szCs w:val="28"/>
        </w:rPr>
      </w:pPr>
      <w:r w:rsidRPr="0036479F">
        <w:rPr>
          <w:b/>
          <w:noProof/>
          <w:color w:val="000000"/>
          <w:sz w:val="28"/>
          <w:szCs w:val="28"/>
          <w:lang w:eastAsia="ru-RU"/>
        </w:rPr>
        <w:drawing>
          <wp:inline distT="0" distB="0" distL="0" distR="0">
            <wp:extent cx="3741917" cy="2115047"/>
            <wp:effectExtent l="19050" t="0" r="10933"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25F8" w:rsidRPr="00002C73" w:rsidRDefault="003625F8" w:rsidP="00002C73">
      <w:pPr>
        <w:shd w:val="clear" w:color="auto" w:fill="FFFFFF"/>
        <w:spacing w:after="0" w:line="360" w:lineRule="auto"/>
        <w:ind w:firstLine="708"/>
        <w:jc w:val="both"/>
        <w:rPr>
          <w:rFonts w:ascii="Times New Roman" w:hAnsi="Times New Roman" w:cs="Times New Roman"/>
          <w:color w:val="000000"/>
          <w:sz w:val="24"/>
          <w:szCs w:val="24"/>
        </w:rPr>
      </w:pPr>
      <w:proofErr w:type="gramStart"/>
      <w:r w:rsidRPr="00002C73">
        <w:rPr>
          <w:rFonts w:ascii="Times New Roman" w:hAnsi="Times New Roman" w:cs="Times New Roman"/>
          <w:color w:val="000000"/>
          <w:sz w:val="24"/>
          <w:szCs w:val="24"/>
        </w:rPr>
        <w:lastRenderedPageBreak/>
        <w:t>Выполняя задания на логическое мышление, мы видим, что под классическую музыку выполнено 45% заданий, под современную 20%, без музыки 19%, рок 16%.</w:t>
      </w:r>
      <w:proofErr w:type="gramEnd"/>
    </w:p>
    <w:p w:rsidR="003625F8" w:rsidRDefault="003625F8" w:rsidP="00002C73">
      <w:pPr>
        <w:pStyle w:val="a6"/>
        <w:shd w:val="clear" w:color="auto" w:fill="FFFFFF"/>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 классическая музыка в большей степени влияет на логическое мышле</w:t>
      </w:r>
      <w:r w:rsidR="009F1F9C">
        <w:rPr>
          <w:rFonts w:ascii="Times New Roman" w:hAnsi="Times New Roman" w:cs="Times New Roman"/>
          <w:color w:val="000000"/>
          <w:sz w:val="24"/>
          <w:szCs w:val="24"/>
        </w:rPr>
        <w:t>ние, современная практически не оказывает никакого влияния, рок музыка тормозит логику.</w:t>
      </w:r>
    </w:p>
    <w:p w:rsidR="003625F8" w:rsidRPr="003625F8" w:rsidRDefault="003625F8" w:rsidP="00002C73">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t>б) Память.</w:t>
      </w:r>
    </w:p>
    <w:p w:rsidR="0036479F" w:rsidRDefault="0036479F" w:rsidP="00567104">
      <w:pPr>
        <w:pStyle w:val="a6"/>
        <w:shd w:val="clear" w:color="auto" w:fill="FFFFFF"/>
        <w:spacing w:line="360" w:lineRule="auto"/>
        <w:ind w:firstLine="709"/>
        <w:rPr>
          <w:b/>
          <w:color w:val="000000"/>
          <w:sz w:val="28"/>
          <w:szCs w:val="28"/>
        </w:rPr>
      </w:pPr>
      <w:r w:rsidRPr="0036479F">
        <w:rPr>
          <w:b/>
          <w:noProof/>
          <w:color w:val="000000"/>
          <w:sz w:val="28"/>
          <w:szCs w:val="28"/>
          <w:lang w:eastAsia="ru-RU"/>
        </w:rPr>
        <w:drawing>
          <wp:inline distT="0" distB="0" distL="0" distR="0">
            <wp:extent cx="3352303" cy="2035534"/>
            <wp:effectExtent l="19050" t="0" r="19547" b="2816"/>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25F8" w:rsidRPr="00002C73" w:rsidRDefault="009F1F9C" w:rsidP="00002C73">
      <w:pPr>
        <w:shd w:val="clear" w:color="auto" w:fill="FFFFFF"/>
        <w:spacing w:after="0" w:line="360" w:lineRule="auto"/>
        <w:ind w:firstLine="708"/>
        <w:jc w:val="both"/>
        <w:rPr>
          <w:rFonts w:ascii="Times New Roman" w:hAnsi="Times New Roman" w:cs="Times New Roman"/>
          <w:color w:val="000000"/>
          <w:sz w:val="24"/>
          <w:szCs w:val="24"/>
        </w:rPr>
      </w:pPr>
      <w:r w:rsidRPr="00002C73">
        <w:rPr>
          <w:rFonts w:ascii="Times New Roman" w:hAnsi="Times New Roman" w:cs="Times New Roman"/>
          <w:color w:val="000000"/>
          <w:sz w:val="24"/>
          <w:szCs w:val="24"/>
        </w:rPr>
        <w:t>Под классическую музыку ребята запомнили 34% объектов, предлагаемых к запоминанию как зрительно, так и на слух. 24% - без музыки, 23% - под современную, 19% - под рок.</w:t>
      </w:r>
    </w:p>
    <w:p w:rsidR="009F1F9C" w:rsidRDefault="009F1F9C" w:rsidP="00002C73">
      <w:pPr>
        <w:pStyle w:val="a6"/>
        <w:shd w:val="clear" w:color="auto" w:fill="FFFFFF"/>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 лучше запоминалось под классическую музыку</w:t>
      </w:r>
      <w:r w:rsidR="00556E02">
        <w:rPr>
          <w:rFonts w:ascii="Times New Roman" w:hAnsi="Times New Roman" w:cs="Times New Roman"/>
          <w:color w:val="000000"/>
          <w:sz w:val="24"/>
          <w:szCs w:val="24"/>
        </w:rPr>
        <w:t>, современная музыка слегка отвлекает, рок же немного ослабевает память.</w:t>
      </w:r>
    </w:p>
    <w:p w:rsidR="00556E02" w:rsidRDefault="00556E02" w:rsidP="00002C73">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A87A42">
        <w:rPr>
          <w:rFonts w:ascii="Times New Roman" w:hAnsi="Times New Roman" w:cs="Times New Roman"/>
          <w:color w:val="000000"/>
          <w:sz w:val="24"/>
          <w:szCs w:val="24"/>
        </w:rPr>
        <w:t xml:space="preserve"> Восприятие, новой</w:t>
      </w:r>
      <w:r>
        <w:rPr>
          <w:rFonts w:ascii="Times New Roman" w:hAnsi="Times New Roman" w:cs="Times New Roman"/>
          <w:color w:val="000000"/>
          <w:sz w:val="24"/>
          <w:szCs w:val="24"/>
        </w:rPr>
        <w:t xml:space="preserve"> информации.</w:t>
      </w:r>
    </w:p>
    <w:p w:rsidR="00556E02" w:rsidRDefault="00002C73" w:rsidP="00002C73">
      <w:pPr>
        <w:shd w:val="clear" w:color="auto" w:fill="FFFFFF"/>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6E02">
        <w:rPr>
          <w:rFonts w:ascii="Times New Roman" w:hAnsi="Times New Roman" w:cs="Times New Roman"/>
          <w:noProof/>
          <w:color w:val="000000"/>
          <w:sz w:val="24"/>
          <w:szCs w:val="24"/>
          <w:lang w:eastAsia="ru-RU"/>
        </w:rPr>
        <w:drawing>
          <wp:inline distT="0" distB="0" distL="0" distR="0">
            <wp:extent cx="3349156" cy="1903868"/>
            <wp:effectExtent l="19050" t="0" r="22694" b="1132"/>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0E29" w:rsidRDefault="00A87A42" w:rsidP="00002C73">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Воспроизвести </w:t>
      </w:r>
      <w:proofErr w:type="gramStart"/>
      <w:r w:rsidR="004E0E29">
        <w:rPr>
          <w:rFonts w:ascii="Times New Roman" w:hAnsi="Times New Roman" w:cs="Times New Roman"/>
          <w:color w:val="000000"/>
          <w:sz w:val="24"/>
          <w:szCs w:val="24"/>
        </w:rPr>
        <w:t>информацию</w:t>
      </w:r>
      <w:proofErr w:type="gramEnd"/>
      <w:r w:rsidR="00BD04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полученную</w:t>
      </w:r>
      <w:r w:rsidR="004E0E29">
        <w:rPr>
          <w:rFonts w:ascii="Times New Roman" w:hAnsi="Times New Roman" w:cs="Times New Roman"/>
          <w:color w:val="000000"/>
          <w:sz w:val="24"/>
          <w:szCs w:val="24"/>
        </w:rPr>
        <w:t xml:space="preserve"> под современную музыку</w:t>
      </w:r>
      <w:r>
        <w:rPr>
          <w:rFonts w:ascii="Times New Roman" w:hAnsi="Times New Roman" w:cs="Times New Roman"/>
          <w:color w:val="000000"/>
          <w:sz w:val="24"/>
          <w:szCs w:val="24"/>
        </w:rPr>
        <w:t xml:space="preserve">, </w:t>
      </w:r>
      <w:r w:rsidR="004E0E29">
        <w:rPr>
          <w:rFonts w:ascii="Times New Roman" w:hAnsi="Times New Roman" w:cs="Times New Roman"/>
          <w:color w:val="000000"/>
          <w:sz w:val="24"/>
          <w:szCs w:val="24"/>
        </w:rPr>
        <w:t xml:space="preserve">смогли 49% ребят, </w:t>
      </w:r>
      <w:r>
        <w:rPr>
          <w:rFonts w:ascii="Times New Roman" w:hAnsi="Times New Roman" w:cs="Times New Roman"/>
          <w:color w:val="000000"/>
          <w:sz w:val="24"/>
          <w:szCs w:val="24"/>
        </w:rPr>
        <w:t>под классическую - 24%, под музыку рока – 16%, без музыки – 11%.</w:t>
      </w:r>
    </w:p>
    <w:p w:rsidR="00A87A42" w:rsidRDefault="00A87A42" w:rsidP="00567104">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 лучше всего воспринимается новая информация под современную музыку, что подтверждено исследованиями ученых и нашим экспериментом, классическую музыку тоже можно взять в помощники, в меньшей степени рок, а вот без музыки ребята меньше всего смогли понять</w:t>
      </w:r>
      <w:r w:rsidR="00BD04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 чем был текст.</w:t>
      </w:r>
    </w:p>
    <w:p w:rsidR="00A87A42" w:rsidRDefault="00A87A42" w:rsidP="00567104">
      <w:pPr>
        <w:shd w:val="clear" w:color="auto" w:fill="FFFFFF"/>
        <w:spacing w:line="360" w:lineRule="auto"/>
        <w:ind w:firstLine="709"/>
        <w:jc w:val="both"/>
        <w:rPr>
          <w:rFonts w:ascii="Times New Roman" w:hAnsi="Times New Roman" w:cs="Times New Roman"/>
          <w:color w:val="000000"/>
          <w:sz w:val="24"/>
          <w:szCs w:val="24"/>
        </w:rPr>
      </w:pPr>
    </w:p>
    <w:p w:rsidR="00BD0402" w:rsidRDefault="00BD0402"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 Творческие способности.</w:t>
      </w:r>
    </w:p>
    <w:p w:rsidR="00BD0402" w:rsidRDefault="00BD0402"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3900943" cy="1630017"/>
            <wp:effectExtent l="19050" t="0" r="23357" b="8283"/>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5FC8" w:rsidRDefault="00BB5FC8" w:rsidP="00002C73">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 подошли к заданию: без музыки – 12 человек (39%), а под песню – 15 человек (48%).</w:t>
      </w:r>
    </w:p>
    <w:p w:rsidR="000B270E" w:rsidRDefault="00BB5FC8" w:rsidP="00002C73">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под песню Кэти Перри творческие способности проявились немного ярче, чем </w:t>
      </w:r>
      <w:r w:rsidR="000B270E">
        <w:rPr>
          <w:rFonts w:ascii="Times New Roman" w:hAnsi="Times New Roman" w:cs="Times New Roman"/>
          <w:color w:val="000000"/>
          <w:sz w:val="24"/>
          <w:szCs w:val="24"/>
        </w:rPr>
        <w:t>без музыки.</w:t>
      </w:r>
    </w:p>
    <w:p w:rsidR="000B270E" w:rsidRDefault="000B270E"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Настроение.</w:t>
      </w:r>
    </w:p>
    <w:p w:rsidR="00BB5FC8" w:rsidRDefault="00D12E60" w:rsidP="00567104">
      <w:pPr>
        <w:shd w:val="clear" w:color="auto" w:fill="FFFFFF"/>
        <w:spacing w:line="360" w:lineRule="auto"/>
        <w:ind w:firstLine="709"/>
        <w:jc w:val="both"/>
        <w:rPr>
          <w:rFonts w:ascii="Times New Roman" w:hAnsi="Times New Roman" w:cs="Times New Roman"/>
          <w:color w:val="000000"/>
          <w:sz w:val="24"/>
          <w:szCs w:val="24"/>
        </w:rPr>
      </w:pPr>
      <w:r w:rsidRPr="00D12E60">
        <w:rPr>
          <w:rFonts w:ascii="Times New Roman" w:hAnsi="Times New Roman" w:cs="Times New Roman"/>
          <w:noProof/>
          <w:color w:val="000000"/>
          <w:sz w:val="24"/>
          <w:szCs w:val="24"/>
          <w:lang w:eastAsia="ru-RU"/>
        </w:rPr>
        <w:drawing>
          <wp:inline distT="0" distB="0" distL="0" distR="0">
            <wp:extent cx="4004310" cy="1960163"/>
            <wp:effectExtent l="19050" t="0" r="15240" b="1987"/>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164F" w:rsidRDefault="006B164F"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Вначале эксперимента мы выяснили, когда дети слушают музыку, оказалось, что чаще всего, когда хорошее настроение – 22 человека (73%), при любом настроении – 6 человек (20%), только 2 (7%) человека включают любимые мелодии, когда плохое настроение.</w:t>
      </w:r>
    </w:p>
    <w:p w:rsidR="006B45F0" w:rsidRDefault="007362DC" w:rsidP="00085C89">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29" type="#_x0000_t127" style="position:absolute;left:0;text-align:left;margin-left:209.4pt;margin-top:19.6pt;width:54pt;height:54pt;z-index:251661312" fillcolor="yellow"/>
        </w:pict>
      </w:r>
      <w:r>
        <w:rPr>
          <w:rFonts w:ascii="Times New Roman" w:hAnsi="Times New Roman" w:cs="Times New Roman"/>
          <w:noProof/>
          <w:color w:val="000000"/>
          <w:sz w:val="24"/>
          <w:szCs w:val="24"/>
          <w:lang w:eastAsia="ru-RU"/>
        </w:rPr>
        <w:pict>
          <v:shapetype id="_x0000_t128" coordsize="21600,21600" o:spt="128" path="m,l21600,,10800,21600xe">
            <v:stroke joinstyle="miter"/>
            <v:path gradientshapeok="t" o:connecttype="custom" o:connectlocs="10800,0;5400,10800;10800,21600;16200,10800" textboxrect="5400,0,16200,10800"/>
          </v:shapetype>
          <v:shape id="_x0000_s1034" type="#_x0000_t128" style="position:absolute;left:0;text-align:left;margin-left:174.95pt;margin-top:14.55pt;width:54pt;height:54pt;z-index:251662336" fillcolor="red"/>
        </w:pict>
      </w:r>
      <w:r w:rsidR="000B270E">
        <w:rPr>
          <w:rFonts w:ascii="Times New Roman" w:hAnsi="Times New Roman" w:cs="Times New Roman"/>
          <w:color w:val="000000"/>
          <w:sz w:val="24"/>
          <w:szCs w:val="24"/>
        </w:rPr>
        <w:tab/>
      </w:r>
    </w:p>
    <w:p w:rsidR="00BD0402" w:rsidRDefault="007362DC"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028" type="#_x0000_t128" style="position:absolute;left:0;text-align:left;margin-left:147.4pt;margin-top:21.85pt;width:54pt;height:54pt;z-index:251660288" fillcolor="#4f81bd [3204]"/>
        </w:pict>
      </w:r>
    </w:p>
    <w:p w:rsidR="00A87A42" w:rsidRDefault="007362DC" w:rsidP="00567104">
      <w:pPr>
        <w:shd w:val="clear" w:color="auto" w:fill="FFFFFF"/>
        <w:tabs>
          <w:tab w:val="left" w:pos="5472"/>
        </w:tabs>
        <w:spacing w:line="360" w:lineRule="auto"/>
        <w:ind w:firstLine="709"/>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027" type="#_x0000_t127" style="position:absolute;left:0;text-align:left;margin-left:185pt;margin-top:.6pt;width:54pt;height:54pt;z-index:251659264" fillcolor="black [3213]"/>
        </w:pict>
      </w:r>
      <w:r w:rsidR="006B45F0">
        <w:rPr>
          <w:rFonts w:ascii="Times New Roman" w:hAnsi="Times New Roman" w:cs="Times New Roman"/>
          <w:color w:val="000000"/>
          <w:sz w:val="24"/>
          <w:szCs w:val="24"/>
        </w:rPr>
        <w:tab/>
      </w:r>
    </w:p>
    <w:p w:rsidR="004E0E29" w:rsidRDefault="004E0E29" w:rsidP="00567104">
      <w:pPr>
        <w:shd w:val="clear" w:color="auto" w:fill="FFFFFF"/>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6B45F0" w:rsidRDefault="006B45F0" w:rsidP="00085C89">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Цветок настроения получился такой: без музыки</w:t>
      </w:r>
      <w:r w:rsidR="00D12E60">
        <w:rPr>
          <w:rFonts w:ascii="Times New Roman" w:hAnsi="Times New Roman" w:cs="Times New Roman"/>
          <w:color w:val="000000"/>
          <w:sz w:val="24"/>
          <w:szCs w:val="24"/>
        </w:rPr>
        <w:t xml:space="preserve"> на уроках и переменах преимущество было у красного лепестка (35%), во время прослушивания классической </w:t>
      </w:r>
      <w:r w:rsidR="00D12E60">
        <w:rPr>
          <w:rFonts w:ascii="Times New Roman" w:hAnsi="Times New Roman" w:cs="Times New Roman"/>
          <w:color w:val="000000"/>
          <w:sz w:val="24"/>
          <w:szCs w:val="24"/>
        </w:rPr>
        <w:lastRenderedPageBreak/>
        <w:t>музыки вырвался вперед желтый (37%), рок музыка в течени</w:t>
      </w:r>
      <w:proofErr w:type="gramStart"/>
      <w:r w:rsidR="00D12E60">
        <w:rPr>
          <w:rFonts w:ascii="Times New Roman" w:hAnsi="Times New Roman" w:cs="Times New Roman"/>
          <w:color w:val="000000"/>
          <w:sz w:val="24"/>
          <w:szCs w:val="24"/>
        </w:rPr>
        <w:t>и</w:t>
      </w:r>
      <w:proofErr w:type="gramEnd"/>
      <w:r w:rsidR="00D12E60">
        <w:rPr>
          <w:rFonts w:ascii="Times New Roman" w:hAnsi="Times New Roman" w:cs="Times New Roman"/>
          <w:color w:val="000000"/>
          <w:sz w:val="24"/>
          <w:szCs w:val="24"/>
        </w:rPr>
        <w:t xml:space="preserve"> дня и впереди черный лепесток (42%), современная музыка дала шанс синему (30%).</w:t>
      </w:r>
    </w:p>
    <w:p w:rsidR="00D12E60" w:rsidRDefault="00D12E60" w:rsidP="00085C89">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Вывод:</w:t>
      </w:r>
      <w:r w:rsidR="000B270E">
        <w:rPr>
          <w:rFonts w:ascii="Times New Roman" w:hAnsi="Times New Roman" w:cs="Times New Roman"/>
          <w:color w:val="000000"/>
          <w:sz w:val="24"/>
          <w:szCs w:val="24"/>
        </w:rPr>
        <w:t xml:space="preserve"> солнечное настроение вызывает классика, мрачнее оказывает влияние тяжелый рок.</w:t>
      </w:r>
    </w:p>
    <w:p w:rsidR="00C23F97" w:rsidRPr="006B164F" w:rsidRDefault="006B164F" w:rsidP="00002C73">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 участия в эксперименте, ребята выбрали следующее:</w:t>
      </w:r>
    </w:p>
    <w:p w:rsidR="00C23F97" w:rsidRDefault="00C23F97" w:rsidP="00085C89">
      <w:pPr>
        <w:pStyle w:val="a6"/>
        <w:shd w:val="clear" w:color="auto" w:fill="FFFFFF"/>
        <w:spacing w:line="360" w:lineRule="auto"/>
        <w:ind w:firstLine="709"/>
        <w:rPr>
          <w:rFonts w:ascii="Times New Roman" w:hAnsi="Times New Roman" w:cs="Times New Roman"/>
          <w:color w:val="000000"/>
          <w:sz w:val="24"/>
          <w:szCs w:val="24"/>
        </w:rPr>
      </w:pPr>
      <w:r w:rsidRPr="00AD6D0F">
        <w:rPr>
          <w:rFonts w:ascii="Times New Roman" w:hAnsi="Times New Roman" w:cs="Times New Roman"/>
          <w:noProof/>
          <w:color w:val="000000"/>
          <w:sz w:val="24"/>
          <w:szCs w:val="24"/>
          <w:lang w:eastAsia="ru-RU"/>
        </w:rPr>
        <w:drawing>
          <wp:inline distT="0" distB="0" distL="0" distR="0">
            <wp:extent cx="3129666" cy="1908313"/>
            <wp:effectExtent l="19050" t="0" r="13584"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3F97" w:rsidRDefault="00C23F97" w:rsidP="00085C89">
      <w:pPr>
        <w:shd w:val="clear" w:color="auto" w:fill="FFFFFF"/>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мнению </w:t>
      </w:r>
      <w:proofErr w:type="gramStart"/>
      <w:r>
        <w:rPr>
          <w:rFonts w:ascii="Times New Roman" w:hAnsi="Times New Roman" w:cs="Times New Roman"/>
          <w:color w:val="000000"/>
          <w:sz w:val="24"/>
          <w:szCs w:val="24"/>
        </w:rPr>
        <w:t>ребят</w:t>
      </w:r>
      <w:proofErr w:type="gramEnd"/>
      <w:r>
        <w:rPr>
          <w:rFonts w:ascii="Times New Roman" w:hAnsi="Times New Roman" w:cs="Times New Roman"/>
          <w:color w:val="000000"/>
          <w:sz w:val="24"/>
          <w:szCs w:val="24"/>
        </w:rPr>
        <w:t xml:space="preserve"> музыка влияет на настроение – 24 человека (71%) считают именно так, на поведение – 6 человек (18%), только 3 человека (9%) думают, что музыка все таки влияет на обучение, это мнение тех ребят, которые занимаются в музыкальной школе, а 1 человек (3%) – решил, музыка ни на что не влияет.</w:t>
      </w:r>
    </w:p>
    <w:p w:rsidR="006B164F" w:rsidRDefault="006B164F" w:rsidP="00085C89">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эксперимента:</w:t>
      </w:r>
    </w:p>
    <w:p w:rsidR="006B164F" w:rsidRDefault="00085C89" w:rsidP="00085C89">
      <w:pPr>
        <w:shd w:val="clear" w:color="auto" w:fill="FFFFFF"/>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164F" w:rsidRPr="006B164F">
        <w:rPr>
          <w:rFonts w:ascii="Times New Roman" w:hAnsi="Times New Roman" w:cs="Times New Roman"/>
          <w:noProof/>
          <w:color w:val="000000"/>
          <w:sz w:val="24"/>
          <w:szCs w:val="24"/>
          <w:lang w:eastAsia="ru-RU"/>
        </w:rPr>
        <w:drawing>
          <wp:inline distT="0" distB="0" distL="0" distR="0">
            <wp:extent cx="3225082" cy="2107096"/>
            <wp:effectExtent l="19050" t="0" r="13418" b="7454"/>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B164F" w:rsidRPr="004B4679" w:rsidRDefault="006B164F" w:rsidP="00085C89">
      <w:pPr>
        <w:shd w:val="clear" w:color="auto" w:fill="FFFFFF"/>
        <w:spacing w:after="0" w:line="360" w:lineRule="auto"/>
        <w:ind w:firstLine="708"/>
        <w:jc w:val="both"/>
        <w:rPr>
          <w:rFonts w:ascii="Times New Roman" w:hAnsi="Times New Roman" w:cs="Times New Roman"/>
          <w:color w:val="000000"/>
          <w:sz w:val="24"/>
          <w:szCs w:val="24"/>
        </w:rPr>
      </w:pPr>
      <w:r w:rsidRPr="004B4679">
        <w:rPr>
          <w:rFonts w:ascii="Times New Roman" w:hAnsi="Times New Roman" w:cs="Times New Roman"/>
          <w:color w:val="000000"/>
          <w:sz w:val="24"/>
          <w:szCs w:val="24"/>
        </w:rPr>
        <w:t xml:space="preserve">После эксперимента и выводов, мы видим, что мнения изменились. Нам удалось </w:t>
      </w:r>
      <w:r w:rsidR="002A0DC8" w:rsidRPr="004B4679">
        <w:rPr>
          <w:rFonts w:ascii="Times New Roman" w:hAnsi="Times New Roman" w:cs="Times New Roman"/>
          <w:color w:val="000000"/>
          <w:sz w:val="24"/>
          <w:szCs w:val="24"/>
        </w:rPr>
        <w:t xml:space="preserve">убедить14 человек (41%), что музыка влияет на обучение, 13 человек на настроение (38%), на поведение – 7 человек (21%). </w:t>
      </w:r>
      <w:proofErr w:type="gramStart"/>
      <w:r w:rsidR="002A0DC8" w:rsidRPr="004B4679">
        <w:rPr>
          <w:rFonts w:ascii="Times New Roman" w:hAnsi="Times New Roman" w:cs="Times New Roman"/>
          <w:color w:val="000000"/>
          <w:sz w:val="24"/>
          <w:szCs w:val="24"/>
        </w:rPr>
        <w:t>То</w:t>
      </w:r>
      <w:proofErr w:type="gramEnd"/>
      <w:r w:rsidR="002A0DC8" w:rsidRPr="004B4679">
        <w:rPr>
          <w:rFonts w:ascii="Times New Roman" w:hAnsi="Times New Roman" w:cs="Times New Roman"/>
          <w:color w:val="000000"/>
          <w:sz w:val="24"/>
          <w:szCs w:val="24"/>
        </w:rPr>
        <w:t xml:space="preserve"> что музыка ни на что не влияет, таких не осталось.</w:t>
      </w:r>
    </w:p>
    <w:p w:rsidR="002A0DC8" w:rsidRPr="004B4679" w:rsidRDefault="002A0DC8" w:rsidP="00567104">
      <w:pPr>
        <w:spacing w:after="0" w:line="360" w:lineRule="auto"/>
        <w:ind w:firstLine="709"/>
        <w:jc w:val="both"/>
        <w:rPr>
          <w:rFonts w:ascii="Times New Roman" w:hAnsi="Times New Roman" w:cs="Times New Roman"/>
          <w:sz w:val="24"/>
          <w:szCs w:val="24"/>
        </w:rPr>
      </w:pPr>
      <w:r w:rsidRPr="004B4679">
        <w:rPr>
          <w:rFonts w:ascii="Times New Roman" w:hAnsi="Times New Roman" w:cs="Times New Roman"/>
          <w:sz w:val="24"/>
          <w:szCs w:val="24"/>
        </w:rPr>
        <w:t xml:space="preserve">Выводы: После проведения анкетирования, бесед с одноклассниками и учителем, а также в ходе эксперимента, мы пришли к тому, что </w:t>
      </w:r>
      <w:r w:rsidR="004A08E1" w:rsidRPr="004B4679">
        <w:rPr>
          <w:rFonts w:ascii="Times New Roman" w:eastAsia="Calibri" w:hAnsi="Times New Roman" w:cs="Times New Roman"/>
          <w:iCs/>
          <w:color w:val="000000"/>
          <w:sz w:val="24"/>
          <w:szCs w:val="24"/>
        </w:rPr>
        <w:t>произведения различных музыкальных стилей по-разному влияют на обучение и эмоциональное состояние ребенка</w:t>
      </w:r>
      <w:r w:rsidR="004A08E1" w:rsidRPr="004B4679">
        <w:rPr>
          <w:rStyle w:val="aa"/>
          <w:rFonts w:ascii="Times New Roman" w:eastAsia="Calibri" w:hAnsi="Times New Roman" w:cs="Times New Roman"/>
          <w:i w:val="0"/>
          <w:sz w:val="24"/>
          <w:szCs w:val="24"/>
        </w:rPr>
        <w:t xml:space="preserve">, </w:t>
      </w:r>
      <w:r w:rsidR="004A08E1" w:rsidRPr="004B4679">
        <w:rPr>
          <w:rFonts w:ascii="Times New Roman" w:eastAsia="Calibri" w:hAnsi="Times New Roman" w:cs="Times New Roman"/>
          <w:sz w:val="24"/>
          <w:szCs w:val="24"/>
        </w:rPr>
        <w:t>что классическая  музыка – это хороший помощник при выполнении заданий разной сложности</w:t>
      </w:r>
      <w:r w:rsidR="006B00F5" w:rsidRPr="004B4679">
        <w:rPr>
          <w:rFonts w:ascii="Times New Roman" w:eastAsia="Calibri" w:hAnsi="Times New Roman" w:cs="Times New Roman"/>
          <w:sz w:val="24"/>
          <w:szCs w:val="24"/>
        </w:rPr>
        <w:t xml:space="preserve">, </w:t>
      </w:r>
      <w:r w:rsidR="00F110AF">
        <w:rPr>
          <w:rFonts w:ascii="Times New Roman" w:eastAsia="Calibri" w:hAnsi="Times New Roman" w:cs="Times New Roman"/>
          <w:sz w:val="24"/>
          <w:szCs w:val="24"/>
        </w:rPr>
        <w:t>она улучшает па</w:t>
      </w:r>
      <w:r w:rsidR="00C62865">
        <w:rPr>
          <w:rFonts w:ascii="Times New Roman" w:eastAsia="Calibri" w:hAnsi="Times New Roman" w:cs="Times New Roman"/>
          <w:sz w:val="24"/>
          <w:szCs w:val="24"/>
        </w:rPr>
        <w:t xml:space="preserve">мять, внимание. Ребята стали сами предлагать включать ее фоном при </w:t>
      </w:r>
      <w:r w:rsidR="00C62865">
        <w:rPr>
          <w:rFonts w:ascii="Times New Roman" w:eastAsia="Calibri" w:hAnsi="Times New Roman" w:cs="Times New Roman"/>
          <w:sz w:val="24"/>
          <w:szCs w:val="24"/>
        </w:rPr>
        <w:lastRenderedPageBreak/>
        <w:t xml:space="preserve">выполнении самостоятельных работ, сочинений. А </w:t>
      </w:r>
      <w:r w:rsidR="006B00F5" w:rsidRPr="004B4679">
        <w:rPr>
          <w:rFonts w:ascii="Times New Roman" w:eastAsia="Calibri" w:hAnsi="Times New Roman" w:cs="Times New Roman"/>
          <w:sz w:val="24"/>
          <w:szCs w:val="24"/>
        </w:rPr>
        <w:t xml:space="preserve">при прослушивании современных мелодий новая информация легче воспринимается и воспроизводится, </w:t>
      </w:r>
      <w:r w:rsidR="00C62865">
        <w:rPr>
          <w:rFonts w:ascii="Times New Roman" w:eastAsia="Calibri" w:hAnsi="Times New Roman" w:cs="Times New Roman"/>
          <w:sz w:val="24"/>
          <w:szCs w:val="24"/>
        </w:rPr>
        <w:t xml:space="preserve">на лицах появляются улыбки. Рок музыка сначала заводила детей, они становились активными, но вскоре настроение ухудшалось, трудно было сосредоточиться на чем </w:t>
      </w:r>
      <w:r w:rsidR="00235CA0">
        <w:rPr>
          <w:rFonts w:ascii="Times New Roman" w:eastAsia="Calibri" w:hAnsi="Times New Roman" w:cs="Times New Roman"/>
          <w:sz w:val="24"/>
          <w:szCs w:val="24"/>
        </w:rPr>
        <w:t xml:space="preserve">- </w:t>
      </w:r>
      <w:r w:rsidR="00C62865">
        <w:rPr>
          <w:rFonts w:ascii="Times New Roman" w:eastAsia="Calibri" w:hAnsi="Times New Roman" w:cs="Times New Roman"/>
          <w:sz w:val="24"/>
          <w:szCs w:val="24"/>
        </w:rPr>
        <w:t xml:space="preserve">то конкретном. Мы убедились, что </w:t>
      </w:r>
      <w:r w:rsidR="006B00F5" w:rsidRPr="004B4679">
        <w:rPr>
          <w:rFonts w:ascii="Times New Roman" w:eastAsia="Calibri" w:hAnsi="Times New Roman" w:cs="Times New Roman"/>
          <w:sz w:val="24"/>
          <w:szCs w:val="24"/>
        </w:rPr>
        <w:t xml:space="preserve">просвещение в этой области может существенно повлиять на развитие умственных и творческих способностей ребенка. </w:t>
      </w:r>
      <w:r w:rsidRPr="004B4679">
        <w:rPr>
          <w:rFonts w:ascii="Times New Roman" w:hAnsi="Times New Roman" w:cs="Times New Roman"/>
          <w:sz w:val="24"/>
          <w:szCs w:val="24"/>
        </w:rPr>
        <w:t>Резуль</w:t>
      </w:r>
      <w:r w:rsidR="006B00F5" w:rsidRPr="004B4679">
        <w:rPr>
          <w:rFonts w:ascii="Times New Roman" w:hAnsi="Times New Roman" w:cs="Times New Roman"/>
          <w:sz w:val="24"/>
          <w:szCs w:val="24"/>
        </w:rPr>
        <w:t xml:space="preserve">татом исследования стал буклет «Музыкальные рецепты», как </w:t>
      </w:r>
      <w:r w:rsidRPr="004B4679">
        <w:rPr>
          <w:rFonts w:ascii="Times New Roman" w:hAnsi="Times New Roman" w:cs="Times New Roman"/>
          <w:sz w:val="24"/>
          <w:szCs w:val="24"/>
        </w:rPr>
        <w:t>рекомендации для учащихся, родителей и уч</w:t>
      </w:r>
      <w:r w:rsidR="006B00F5" w:rsidRPr="004B4679">
        <w:rPr>
          <w:rFonts w:ascii="Times New Roman" w:hAnsi="Times New Roman" w:cs="Times New Roman"/>
          <w:sz w:val="24"/>
          <w:szCs w:val="24"/>
        </w:rPr>
        <w:t>ителей</w:t>
      </w:r>
      <w:r w:rsidRPr="004B4679">
        <w:rPr>
          <w:rFonts w:ascii="Times New Roman" w:hAnsi="Times New Roman" w:cs="Times New Roman"/>
          <w:sz w:val="24"/>
          <w:szCs w:val="24"/>
        </w:rPr>
        <w:t>.  А также мы вместе с ребятами и нашим учителем разработали цикл кла</w:t>
      </w:r>
      <w:r w:rsidR="004B4679" w:rsidRPr="004B4679">
        <w:rPr>
          <w:rFonts w:ascii="Times New Roman" w:hAnsi="Times New Roman" w:cs="Times New Roman"/>
          <w:sz w:val="24"/>
          <w:szCs w:val="24"/>
        </w:rPr>
        <w:t>ссных часов о значении музыки в жизни человека</w:t>
      </w:r>
      <w:r w:rsidRPr="004B4679">
        <w:rPr>
          <w:rFonts w:ascii="Times New Roman" w:hAnsi="Times New Roman" w:cs="Times New Roman"/>
          <w:sz w:val="24"/>
          <w:szCs w:val="24"/>
        </w:rPr>
        <w:t>.</w:t>
      </w:r>
    </w:p>
    <w:p w:rsidR="004B4679" w:rsidRPr="00085C89" w:rsidRDefault="00085C89" w:rsidP="00567104">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Заключение</w:t>
      </w:r>
    </w:p>
    <w:p w:rsidR="00F134B7" w:rsidRDefault="00F134B7" w:rsidP="00567104">
      <w:pPr>
        <w:pStyle w:val="a7"/>
        <w:spacing w:before="0" w:beforeAutospacing="0" w:after="0" w:afterAutospacing="0" w:line="360" w:lineRule="auto"/>
        <w:ind w:firstLine="709"/>
        <w:jc w:val="both"/>
        <w:rPr>
          <w:bCs/>
          <w:color w:val="333333"/>
          <w:bdr w:val="none" w:sz="0" w:space="0" w:color="auto" w:frame="1"/>
        </w:rPr>
      </w:pPr>
      <w:r w:rsidRPr="00EC52D4">
        <w:rPr>
          <w:bCs/>
          <w:color w:val="333333"/>
          <w:bdr w:val="none" w:sz="0" w:space="0" w:color="auto" w:frame="1"/>
        </w:rPr>
        <w:t>Музыка - это столь прекрасное, будоражащее, восхитительное, превосходное, изысканное и неоднозначное искусство, что описать её воздействие на человека в пределах данной работы  просто не представляется возможным. И как бы просто это не казалось, многие учёные продолжают изучать её влияние на человека. Пожалуй, данная тема может не только заинтересовать людей, но и позволит им значительно больше узнать о пользе или вреде своих музыкальных пристрастий.</w:t>
      </w:r>
    </w:p>
    <w:p w:rsidR="00B64457" w:rsidRDefault="004352F5"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4352F5">
        <w:rPr>
          <w:rFonts w:ascii="Times New Roman" w:hAnsi="Times New Roman" w:cs="Times New Roman"/>
          <w:sz w:val="24"/>
          <w:szCs w:val="24"/>
        </w:rPr>
        <w:t>Опрос родителей показал, что п</w:t>
      </w:r>
      <w:r w:rsidR="00F134B7" w:rsidRPr="004352F5">
        <w:rPr>
          <w:rFonts w:ascii="Times New Roman" w:hAnsi="Times New Roman" w:cs="Times New Roman"/>
          <w:sz w:val="24"/>
          <w:szCs w:val="24"/>
        </w:rPr>
        <w:t xml:space="preserve">рактически все родители сталкиваются с </w:t>
      </w:r>
      <w:r w:rsidRPr="004352F5">
        <w:rPr>
          <w:rFonts w:ascii="Times New Roman" w:hAnsi="Times New Roman" w:cs="Times New Roman"/>
          <w:sz w:val="24"/>
          <w:szCs w:val="24"/>
        </w:rPr>
        <w:t>проблемами в организации учебы детей,</w:t>
      </w:r>
      <w:r w:rsidR="00F134B7" w:rsidRPr="004352F5">
        <w:rPr>
          <w:rFonts w:ascii="Times New Roman" w:hAnsi="Times New Roman" w:cs="Times New Roman"/>
          <w:sz w:val="24"/>
          <w:szCs w:val="24"/>
        </w:rPr>
        <w:t xml:space="preserve"> </w:t>
      </w:r>
      <w:r w:rsidRPr="004352F5">
        <w:rPr>
          <w:rFonts w:ascii="Times New Roman" w:hAnsi="Times New Roman" w:cs="Times New Roman"/>
          <w:sz w:val="24"/>
          <w:szCs w:val="24"/>
        </w:rPr>
        <w:t xml:space="preserve">с </w:t>
      </w:r>
      <w:r w:rsidR="00F134B7" w:rsidRPr="004352F5">
        <w:rPr>
          <w:rFonts w:ascii="Times New Roman" w:hAnsi="Times New Roman" w:cs="Times New Roman"/>
          <w:sz w:val="24"/>
          <w:szCs w:val="24"/>
        </w:rPr>
        <w:t>неж</w:t>
      </w:r>
      <w:r w:rsidRPr="004352F5">
        <w:rPr>
          <w:rFonts w:ascii="Times New Roman" w:hAnsi="Times New Roman" w:cs="Times New Roman"/>
          <w:sz w:val="24"/>
          <w:szCs w:val="24"/>
        </w:rPr>
        <w:t>еланием ребёнка идти в школу</w:t>
      </w:r>
      <w:r w:rsidR="00F134B7" w:rsidRPr="004352F5">
        <w:rPr>
          <w:rFonts w:ascii="Times New Roman" w:hAnsi="Times New Roman" w:cs="Times New Roman"/>
          <w:sz w:val="24"/>
          <w:szCs w:val="24"/>
        </w:rPr>
        <w:t>,</w:t>
      </w:r>
      <w:r w:rsidRPr="004352F5">
        <w:rPr>
          <w:rFonts w:ascii="Times New Roman" w:hAnsi="Times New Roman" w:cs="Times New Roman"/>
          <w:sz w:val="24"/>
          <w:szCs w:val="24"/>
        </w:rPr>
        <w:t xml:space="preserve"> выполнять домашние задания.</w:t>
      </w:r>
      <w:r w:rsidR="00F134B7" w:rsidRPr="004352F5">
        <w:rPr>
          <w:rFonts w:ascii="Times New Roman" w:hAnsi="Times New Roman" w:cs="Times New Roman"/>
          <w:sz w:val="24"/>
          <w:szCs w:val="24"/>
        </w:rPr>
        <w:t xml:space="preserve"> Несмотря на это, далеко не все родители считают необходимым </w:t>
      </w:r>
      <w:r w:rsidRPr="004352F5">
        <w:rPr>
          <w:rFonts w:ascii="Times New Roman" w:hAnsi="Times New Roman" w:cs="Times New Roman"/>
          <w:sz w:val="24"/>
          <w:szCs w:val="24"/>
        </w:rPr>
        <w:t xml:space="preserve">искать пути решения данной проблемы. </w:t>
      </w:r>
      <w:r>
        <w:rPr>
          <w:rFonts w:ascii="Times New Roman" w:hAnsi="Times New Roman" w:cs="Times New Roman"/>
          <w:sz w:val="24"/>
          <w:szCs w:val="24"/>
        </w:rPr>
        <w:t>А ведь если правильно формировать музыкальную культуру в семье, если</w:t>
      </w:r>
      <w:r w:rsidR="00B64457">
        <w:rPr>
          <w:rFonts w:ascii="Times New Roman" w:hAnsi="Times New Roman" w:cs="Times New Roman"/>
          <w:sz w:val="24"/>
          <w:szCs w:val="24"/>
        </w:rPr>
        <w:t xml:space="preserve"> применять полученные знания, то проблем будет меньше. </w:t>
      </w:r>
    </w:p>
    <w:p w:rsidR="004352F5" w:rsidRPr="000D5527" w:rsidRDefault="004352F5" w:rsidP="00567104">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0D5527">
        <w:rPr>
          <w:rFonts w:ascii="Times New Roman" w:eastAsia="Times New Roman" w:hAnsi="Times New Roman" w:cs="Times New Roman"/>
          <w:color w:val="000000"/>
          <w:sz w:val="24"/>
          <w:szCs w:val="24"/>
          <w:lang w:eastAsia="ru-RU"/>
        </w:rPr>
        <w:t>Классическая музыка (Гайдн и Моцарт) отличается ясностью, элегантностью и прозрачностью. Она способна улучшать, память и пространственное восприятие.</w:t>
      </w:r>
      <w:r w:rsidR="000A3259">
        <w:rPr>
          <w:rFonts w:ascii="Times New Roman" w:eastAsia="Times New Roman" w:hAnsi="Times New Roman" w:cs="Times New Roman"/>
          <w:color w:val="000000"/>
          <w:sz w:val="24"/>
          <w:szCs w:val="24"/>
          <w:lang w:eastAsia="ru-RU"/>
        </w:rPr>
        <w:t xml:space="preserve"> </w:t>
      </w:r>
      <w:r w:rsidRPr="000D5527">
        <w:rPr>
          <w:rFonts w:ascii="Times New Roman" w:eastAsia="Times New Roman" w:hAnsi="Times New Roman" w:cs="Times New Roman"/>
          <w:color w:val="000000"/>
          <w:sz w:val="24"/>
          <w:szCs w:val="24"/>
          <w:lang w:eastAsia="ru-RU"/>
        </w:rPr>
        <w:t>Джаз</w:t>
      </w:r>
      <w:r w:rsidR="00B64457">
        <w:rPr>
          <w:rFonts w:ascii="Times New Roman" w:eastAsia="Times New Roman" w:hAnsi="Times New Roman" w:cs="Times New Roman"/>
          <w:color w:val="000000"/>
          <w:sz w:val="24"/>
          <w:szCs w:val="24"/>
          <w:lang w:eastAsia="ru-RU"/>
        </w:rPr>
        <w:t xml:space="preserve">, </w:t>
      </w:r>
      <w:r w:rsidRPr="00B64457">
        <w:rPr>
          <w:rFonts w:ascii="Times New Roman" w:eastAsia="Times New Roman" w:hAnsi="Times New Roman" w:cs="Times New Roman"/>
          <w:sz w:val="24"/>
          <w:szCs w:val="24"/>
          <w:lang w:eastAsia="ru-RU"/>
        </w:rPr>
        <w:t>блюз</w:t>
      </w:r>
      <w:r w:rsidRPr="000D5527">
        <w:rPr>
          <w:rFonts w:ascii="Times New Roman" w:eastAsia="Times New Roman" w:hAnsi="Times New Roman" w:cs="Times New Roman"/>
          <w:color w:val="000000"/>
          <w:sz w:val="24"/>
          <w:szCs w:val="24"/>
          <w:lang w:eastAsia="ru-RU"/>
        </w:rPr>
        <w:t>, регги и другие музыкальные и танцевальные формы, в основе которых лежат выразительные африканские мелодии, могут поднять настроение и вдохновить, дать выход радости, рассеять печаль, обострить юмор и иронию, повысить общительность.</w:t>
      </w:r>
      <w:r w:rsidR="000A3259">
        <w:rPr>
          <w:rFonts w:ascii="Times New Roman" w:eastAsia="Times New Roman" w:hAnsi="Times New Roman" w:cs="Times New Roman"/>
          <w:color w:val="000000"/>
          <w:sz w:val="24"/>
          <w:szCs w:val="24"/>
          <w:lang w:eastAsia="ru-RU"/>
        </w:rPr>
        <w:t xml:space="preserve"> Современная </w:t>
      </w:r>
      <w:r w:rsidRPr="000D5527">
        <w:rPr>
          <w:rFonts w:ascii="Times New Roman" w:eastAsia="Times New Roman" w:hAnsi="Times New Roman" w:cs="Times New Roman"/>
          <w:color w:val="000000"/>
          <w:sz w:val="24"/>
          <w:szCs w:val="24"/>
          <w:lang w:eastAsia="ru-RU"/>
        </w:rPr>
        <w:t>музыка, а также народные мелодии провоцируют телодвижения</w:t>
      </w:r>
      <w:r w:rsidR="000A3259">
        <w:rPr>
          <w:rFonts w:ascii="Times New Roman" w:eastAsia="Times New Roman" w:hAnsi="Times New Roman" w:cs="Times New Roman"/>
          <w:color w:val="000000"/>
          <w:sz w:val="24"/>
          <w:szCs w:val="24"/>
          <w:lang w:eastAsia="ru-RU"/>
        </w:rPr>
        <w:t xml:space="preserve">, создают ощущение благополучия, принятие нового. </w:t>
      </w:r>
      <w:r w:rsidRPr="000D5527">
        <w:rPr>
          <w:rFonts w:ascii="Times New Roman" w:eastAsia="Times New Roman" w:hAnsi="Times New Roman" w:cs="Times New Roman"/>
          <w:color w:val="000000"/>
          <w:sz w:val="24"/>
          <w:szCs w:val="24"/>
          <w:lang w:eastAsia="ru-RU"/>
        </w:rPr>
        <w:t xml:space="preserve">Рок-музыка может пробудить чувства, </w:t>
      </w:r>
      <w:r w:rsidR="00B64457">
        <w:rPr>
          <w:rFonts w:ascii="Times New Roman" w:eastAsia="Times New Roman" w:hAnsi="Times New Roman" w:cs="Times New Roman"/>
          <w:color w:val="000000"/>
          <w:sz w:val="24"/>
          <w:szCs w:val="24"/>
          <w:lang w:eastAsia="ru-RU"/>
        </w:rPr>
        <w:t xml:space="preserve">стимулировать активные движения. </w:t>
      </w:r>
      <w:r w:rsidRPr="000D5527">
        <w:rPr>
          <w:rFonts w:ascii="Times New Roman" w:eastAsia="Times New Roman" w:hAnsi="Times New Roman" w:cs="Times New Roman"/>
          <w:color w:val="000000"/>
          <w:sz w:val="24"/>
          <w:szCs w:val="24"/>
          <w:lang w:eastAsia="ru-RU"/>
        </w:rPr>
        <w:t>Эта музыка также способна созда</w:t>
      </w:r>
      <w:r w:rsidR="000A3259">
        <w:rPr>
          <w:rFonts w:ascii="Times New Roman" w:eastAsia="Times New Roman" w:hAnsi="Times New Roman" w:cs="Times New Roman"/>
          <w:color w:val="000000"/>
          <w:sz w:val="24"/>
          <w:szCs w:val="24"/>
          <w:lang w:eastAsia="ru-RU"/>
        </w:rPr>
        <w:t>ть напряжение</w:t>
      </w:r>
      <w:r w:rsidRPr="000D5527">
        <w:rPr>
          <w:rFonts w:ascii="Times New Roman" w:eastAsia="Times New Roman" w:hAnsi="Times New Roman" w:cs="Times New Roman"/>
          <w:color w:val="000000"/>
          <w:sz w:val="24"/>
          <w:szCs w:val="24"/>
          <w:lang w:eastAsia="ru-RU"/>
        </w:rPr>
        <w:t xml:space="preserve"> в организме.</w:t>
      </w:r>
      <w:r w:rsidR="000A3259">
        <w:rPr>
          <w:rFonts w:ascii="Times New Roman" w:eastAsia="Times New Roman" w:hAnsi="Times New Roman" w:cs="Times New Roman"/>
          <w:color w:val="000000"/>
          <w:sz w:val="24"/>
          <w:szCs w:val="24"/>
          <w:lang w:eastAsia="ru-RU"/>
        </w:rPr>
        <w:t xml:space="preserve"> Любая мелодия воздействует на человека.</w:t>
      </w:r>
    </w:p>
    <w:p w:rsidR="004352F5" w:rsidRPr="00337562" w:rsidRDefault="004352F5" w:rsidP="00567104">
      <w:pPr>
        <w:spacing w:after="0" w:line="360" w:lineRule="auto"/>
        <w:ind w:firstLine="709"/>
        <w:jc w:val="both"/>
        <w:rPr>
          <w:rFonts w:ascii="Times New Roman" w:eastAsia="Times New Roman" w:hAnsi="Times New Roman" w:cs="Times New Roman"/>
          <w:iCs/>
          <w:color w:val="000000"/>
          <w:sz w:val="24"/>
          <w:szCs w:val="24"/>
          <w:lang w:eastAsia="ru-RU"/>
        </w:rPr>
      </w:pPr>
      <w:r w:rsidRPr="00337562">
        <w:rPr>
          <w:rFonts w:ascii="Times New Roman" w:eastAsia="Times New Roman" w:hAnsi="Times New Roman" w:cs="Times New Roman"/>
          <w:iCs/>
          <w:color w:val="000000"/>
          <w:sz w:val="24"/>
          <w:szCs w:val="24"/>
          <w:lang w:eastAsia="ru-RU"/>
        </w:rPr>
        <w:t>Музыка - сложное единство, которое несёт в себе темп, ритм, мелодию, гармонию. Именно поэтому она оказывает стимулирующее воздействие на различные области мозга.</w:t>
      </w:r>
    </w:p>
    <w:p w:rsidR="00F134B7" w:rsidRPr="004D34A5" w:rsidRDefault="00F134B7" w:rsidP="00567104">
      <w:pPr>
        <w:pStyle w:val="Default"/>
        <w:spacing w:line="360" w:lineRule="auto"/>
        <w:ind w:firstLine="709"/>
        <w:jc w:val="both"/>
      </w:pPr>
      <w:r w:rsidRPr="004D34A5">
        <w:t xml:space="preserve">      </w:t>
      </w:r>
      <w:r>
        <w:tab/>
      </w:r>
      <w:r w:rsidRPr="004D34A5">
        <w:t>Следовательно, формировать правильное пр</w:t>
      </w:r>
      <w:r w:rsidR="000A3259">
        <w:t xml:space="preserve">едставление о музыке надо </w:t>
      </w:r>
      <w:r w:rsidRPr="004D34A5">
        <w:t xml:space="preserve">не только у детей младшего школьного возраста, но и у их родителей. </w:t>
      </w:r>
    </w:p>
    <w:p w:rsidR="00F134B7" w:rsidRDefault="00F134B7"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Мы описали результаты нашей работы, цель которой было</w:t>
      </w:r>
      <w:r w:rsidR="000A3259">
        <w:rPr>
          <w:rFonts w:ascii="Times New Roman" w:hAnsi="Times New Roman" w:cs="Times New Roman"/>
          <w:bCs/>
          <w:sz w:val="24"/>
          <w:szCs w:val="24"/>
        </w:rPr>
        <w:t xml:space="preserve">, </w:t>
      </w:r>
      <w:r w:rsidR="000A3259" w:rsidRPr="000A3259">
        <w:rPr>
          <w:rFonts w:ascii="Times New Roman" w:hAnsi="Times New Roman" w:cs="Times New Roman"/>
          <w:bCs/>
          <w:sz w:val="24"/>
          <w:szCs w:val="24"/>
        </w:rPr>
        <w:t>выяснить каким образом различные жанры музыки влияют на обучение и эмоциональное состояние человека.</w:t>
      </w:r>
      <w:r w:rsidR="000A3259">
        <w:rPr>
          <w:rFonts w:ascii="Times New Roman" w:hAnsi="Times New Roman" w:cs="Times New Roman"/>
          <w:bCs/>
          <w:sz w:val="24"/>
          <w:szCs w:val="24"/>
        </w:rPr>
        <w:t xml:space="preserve"> </w:t>
      </w:r>
      <w:r>
        <w:rPr>
          <w:rFonts w:ascii="Times New Roman" w:hAnsi="Times New Roman" w:cs="Times New Roman"/>
          <w:bCs/>
          <w:sz w:val="24"/>
          <w:szCs w:val="24"/>
        </w:rPr>
        <w:t xml:space="preserve">В процессе работы нам удалось изменить отношение к </w:t>
      </w:r>
      <w:r w:rsidR="000A3259">
        <w:rPr>
          <w:rFonts w:ascii="Times New Roman" w:hAnsi="Times New Roman" w:cs="Times New Roman"/>
          <w:bCs/>
          <w:sz w:val="24"/>
          <w:szCs w:val="24"/>
        </w:rPr>
        <w:t xml:space="preserve">различным музыкальным жанрам </w:t>
      </w:r>
      <w:r>
        <w:rPr>
          <w:rFonts w:ascii="Times New Roman" w:hAnsi="Times New Roman" w:cs="Times New Roman"/>
          <w:bCs/>
          <w:sz w:val="24"/>
          <w:szCs w:val="24"/>
        </w:rPr>
        <w:t>со стороны одноклассников. Таким образом, наша гипотеза</w:t>
      </w:r>
      <w:r w:rsidRPr="002A204B">
        <w:rPr>
          <w:rFonts w:ascii="Times New Roman" w:hAnsi="Times New Roman" w:cs="Times New Roman"/>
          <w:bCs/>
          <w:sz w:val="24"/>
          <w:szCs w:val="24"/>
        </w:rPr>
        <w:t xml:space="preserve"> </w:t>
      </w:r>
      <w:r w:rsidR="00254CCB">
        <w:rPr>
          <w:rFonts w:ascii="Times New Roman" w:hAnsi="Times New Roman" w:cs="Times New Roman"/>
          <w:bCs/>
          <w:sz w:val="24"/>
          <w:szCs w:val="24"/>
        </w:rPr>
        <w:t xml:space="preserve">о </w:t>
      </w:r>
      <w:r w:rsidR="00254CCB">
        <w:rPr>
          <w:rFonts w:ascii="Times New Roman" w:hAnsi="Times New Roman" w:cs="Times New Roman"/>
          <w:sz w:val="24"/>
          <w:szCs w:val="24"/>
        </w:rPr>
        <w:t xml:space="preserve">том, что если </w:t>
      </w:r>
      <w:r w:rsidR="00254CCB" w:rsidRPr="006860CC">
        <w:rPr>
          <w:rFonts w:ascii="Times New Roman" w:hAnsi="Times New Roman" w:cs="Times New Roman"/>
          <w:sz w:val="24"/>
          <w:szCs w:val="24"/>
        </w:rPr>
        <w:t>музыка влияет на обучение,  н</w:t>
      </w:r>
      <w:r w:rsidR="00254CCB">
        <w:rPr>
          <w:rFonts w:ascii="Times New Roman" w:hAnsi="Times New Roman" w:cs="Times New Roman"/>
          <w:sz w:val="24"/>
          <w:szCs w:val="24"/>
        </w:rPr>
        <w:t xml:space="preserve">астроение и поведение человека, то можно подобрать правильный тип музыки, который будет успешно влиять на обучение и эмоциональное состояние ребят, </w:t>
      </w:r>
      <w:r w:rsidR="00254CCB">
        <w:rPr>
          <w:rFonts w:ascii="Times New Roman" w:hAnsi="Times New Roman" w:cs="Times New Roman"/>
          <w:bCs/>
          <w:sz w:val="24"/>
          <w:szCs w:val="24"/>
        </w:rPr>
        <w:t>н</w:t>
      </w:r>
      <w:r>
        <w:rPr>
          <w:rFonts w:ascii="Times New Roman" w:hAnsi="Times New Roman" w:cs="Times New Roman"/>
          <w:bCs/>
          <w:sz w:val="24"/>
          <w:szCs w:val="24"/>
        </w:rPr>
        <w:t>ашла свое подтверждение. В будущем нам хотелось бы</w:t>
      </w:r>
      <w:r w:rsidR="00254CCB">
        <w:rPr>
          <w:rFonts w:ascii="Times New Roman" w:hAnsi="Times New Roman" w:cs="Times New Roman"/>
          <w:bCs/>
          <w:sz w:val="24"/>
          <w:szCs w:val="24"/>
        </w:rPr>
        <w:t xml:space="preserve"> </w:t>
      </w:r>
      <w:proofErr w:type="gramStart"/>
      <w:r w:rsidR="00254CCB">
        <w:rPr>
          <w:rFonts w:ascii="Times New Roman" w:hAnsi="Times New Roman" w:cs="Times New Roman"/>
          <w:bCs/>
          <w:sz w:val="24"/>
          <w:szCs w:val="24"/>
        </w:rPr>
        <w:t>отследить</w:t>
      </w:r>
      <w:proofErr w:type="gramEnd"/>
      <w:r w:rsidR="00254CCB">
        <w:rPr>
          <w:rFonts w:ascii="Times New Roman" w:hAnsi="Times New Roman" w:cs="Times New Roman"/>
          <w:bCs/>
          <w:sz w:val="24"/>
          <w:szCs w:val="24"/>
        </w:rPr>
        <w:t xml:space="preserve"> как изменится успеваемость нашего класса и проклассифицировать мелодии по школьным предметам.</w:t>
      </w:r>
    </w:p>
    <w:p w:rsidR="00F134B7" w:rsidRDefault="00254CCB" w:rsidP="00567104">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b/>
        <w:t>Мы надеемся, что наш</w:t>
      </w:r>
      <w:r w:rsidR="00F134B7">
        <w:rPr>
          <w:rFonts w:ascii="Times New Roman" w:hAnsi="Times New Roman" w:cs="Times New Roman"/>
          <w:bCs/>
          <w:sz w:val="24"/>
          <w:szCs w:val="24"/>
        </w:rPr>
        <w:t xml:space="preserve"> </w:t>
      </w:r>
      <w:r w:rsidRPr="004B4679">
        <w:rPr>
          <w:rFonts w:ascii="Times New Roman" w:hAnsi="Times New Roman" w:cs="Times New Roman"/>
          <w:sz w:val="24"/>
          <w:szCs w:val="24"/>
        </w:rPr>
        <w:t>буклет «Музыкальные рецепты»</w:t>
      </w:r>
      <w:r>
        <w:rPr>
          <w:rFonts w:ascii="Times New Roman" w:hAnsi="Times New Roman" w:cs="Times New Roman"/>
          <w:bCs/>
          <w:sz w:val="24"/>
          <w:szCs w:val="24"/>
        </w:rPr>
        <w:t xml:space="preserve"> будет использован  школьниками, родителями и учителями и принесет пользу</w:t>
      </w:r>
      <w:r w:rsidR="00A74D64">
        <w:rPr>
          <w:rFonts w:ascii="Times New Roman" w:hAnsi="Times New Roman" w:cs="Times New Roman"/>
          <w:bCs/>
          <w:sz w:val="24"/>
          <w:szCs w:val="24"/>
        </w:rPr>
        <w:t xml:space="preserve"> и успех в их жизнь</w:t>
      </w:r>
      <w:r w:rsidR="00F134B7">
        <w:rPr>
          <w:rFonts w:ascii="Times New Roman" w:hAnsi="Times New Roman" w:cs="Times New Roman"/>
          <w:bCs/>
          <w:sz w:val="24"/>
          <w:szCs w:val="24"/>
        </w:rPr>
        <w:t xml:space="preserve">! </w:t>
      </w:r>
    </w:p>
    <w:p w:rsidR="00F134B7" w:rsidRDefault="00F134B7" w:rsidP="00567104">
      <w:pPr>
        <w:pStyle w:val="c21"/>
        <w:shd w:val="clear" w:color="auto" w:fill="FFFFFF"/>
        <w:spacing w:line="360" w:lineRule="auto"/>
        <w:ind w:firstLine="709"/>
        <w:rPr>
          <w:rStyle w:val="c2"/>
        </w:rPr>
      </w:pPr>
    </w:p>
    <w:p w:rsidR="002A0DC8" w:rsidRPr="00AD6D0F" w:rsidRDefault="002A0DC8" w:rsidP="00567104">
      <w:pPr>
        <w:shd w:val="clear" w:color="auto" w:fill="FFFFFF"/>
        <w:spacing w:line="360" w:lineRule="auto"/>
        <w:ind w:firstLine="709"/>
        <w:jc w:val="both"/>
        <w:rPr>
          <w:rFonts w:ascii="Times New Roman" w:hAnsi="Times New Roman" w:cs="Times New Roman"/>
          <w:color w:val="000000"/>
          <w:sz w:val="24"/>
          <w:szCs w:val="24"/>
        </w:rPr>
      </w:pPr>
    </w:p>
    <w:p w:rsidR="00C23F97" w:rsidRDefault="00C23F97" w:rsidP="004E0E29">
      <w:pPr>
        <w:shd w:val="clear" w:color="auto" w:fill="FFFFFF"/>
        <w:jc w:val="both"/>
        <w:rPr>
          <w:rFonts w:ascii="Times New Roman" w:hAnsi="Times New Roman" w:cs="Times New Roman"/>
          <w:color w:val="000000"/>
          <w:sz w:val="24"/>
          <w:szCs w:val="24"/>
        </w:rPr>
      </w:pPr>
    </w:p>
    <w:p w:rsidR="000B270E" w:rsidRDefault="000B270E" w:rsidP="004E0E29">
      <w:pPr>
        <w:shd w:val="clear" w:color="auto" w:fill="FFFFFF"/>
        <w:jc w:val="both"/>
        <w:rPr>
          <w:rFonts w:ascii="Times New Roman" w:hAnsi="Times New Roman" w:cs="Times New Roman"/>
          <w:color w:val="000000"/>
          <w:sz w:val="24"/>
          <w:szCs w:val="24"/>
        </w:rPr>
      </w:pPr>
    </w:p>
    <w:p w:rsidR="00080C7E" w:rsidRDefault="00080C7E" w:rsidP="004E0E29">
      <w:pPr>
        <w:shd w:val="clear" w:color="auto" w:fill="FFFFFF"/>
        <w:jc w:val="both"/>
        <w:rPr>
          <w:rFonts w:ascii="Times New Roman" w:hAnsi="Times New Roman" w:cs="Times New Roman"/>
          <w:color w:val="000000"/>
          <w:sz w:val="24"/>
          <w:szCs w:val="24"/>
        </w:rPr>
      </w:pPr>
    </w:p>
    <w:p w:rsidR="00080C7E" w:rsidRPr="00556E02" w:rsidRDefault="00080C7E" w:rsidP="004E0E29">
      <w:pPr>
        <w:shd w:val="clear" w:color="auto" w:fill="FFFFFF"/>
        <w:jc w:val="both"/>
        <w:rPr>
          <w:rFonts w:ascii="Times New Roman" w:hAnsi="Times New Roman" w:cs="Times New Roman"/>
          <w:color w:val="000000"/>
          <w:sz w:val="24"/>
          <w:szCs w:val="24"/>
        </w:rPr>
      </w:pPr>
    </w:p>
    <w:p w:rsidR="00C62865" w:rsidRDefault="00C62865" w:rsidP="00A27EB9">
      <w:pPr>
        <w:spacing w:after="0"/>
        <w:ind w:firstLine="708"/>
        <w:jc w:val="both"/>
        <w:rPr>
          <w:rFonts w:ascii="Times New Roman" w:hAnsi="Times New Roman" w:cs="Times New Roman"/>
          <w:b/>
          <w:sz w:val="24"/>
          <w:szCs w:val="24"/>
        </w:rPr>
      </w:pPr>
    </w:p>
    <w:p w:rsidR="00C62865" w:rsidRDefault="00C62865" w:rsidP="00A27EB9">
      <w:pPr>
        <w:spacing w:after="0"/>
        <w:ind w:firstLine="708"/>
        <w:jc w:val="both"/>
        <w:rPr>
          <w:rFonts w:ascii="Times New Roman" w:hAnsi="Times New Roman" w:cs="Times New Roman"/>
          <w:b/>
          <w:sz w:val="24"/>
          <w:szCs w:val="24"/>
        </w:rPr>
      </w:pPr>
    </w:p>
    <w:p w:rsidR="00C62865" w:rsidRDefault="00C62865" w:rsidP="00A27EB9">
      <w:pPr>
        <w:spacing w:after="0"/>
        <w:ind w:firstLine="708"/>
        <w:jc w:val="both"/>
        <w:rPr>
          <w:rFonts w:ascii="Times New Roman" w:hAnsi="Times New Roman" w:cs="Times New Roman"/>
          <w:b/>
          <w:sz w:val="24"/>
          <w:szCs w:val="24"/>
        </w:rPr>
      </w:pPr>
    </w:p>
    <w:p w:rsidR="00A918BB" w:rsidRPr="00116AA3" w:rsidRDefault="00A918BB" w:rsidP="00A918BB">
      <w:pPr>
        <w:autoSpaceDE w:val="0"/>
        <w:autoSpaceDN w:val="0"/>
        <w:adjustRightInd w:val="0"/>
        <w:spacing w:after="0" w:line="240" w:lineRule="auto"/>
        <w:rPr>
          <w:rFonts w:ascii="Times New Roman" w:eastAsia="Times New Roman" w:hAnsi="Times New Roman" w:cs="Times New Roman"/>
          <w:color w:val="000000"/>
          <w:sz w:val="28"/>
          <w:szCs w:val="28"/>
          <w:shd w:val="clear" w:color="auto" w:fill="FFFFFF"/>
          <w:lang w:eastAsia="ru-RU"/>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085C89">
      <w:pPr>
        <w:jc w:val="center"/>
        <w:rPr>
          <w:rFonts w:ascii="Times New Roman" w:eastAsia="Calibri" w:hAnsi="Times New Roman" w:cs="Times New Roman"/>
          <w:b/>
          <w:sz w:val="24"/>
          <w:szCs w:val="24"/>
        </w:rPr>
      </w:pPr>
    </w:p>
    <w:p w:rsidR="00085C89" w:rsidRDefault="00085C89" w:rsidP="008A2CF2">
      <w:pPr>
        <w:jc w:val="right"/>
        <w:rPr>
          <w:rFonts w:ascii="Times New Roman" w:eastAsia="Calibri" w:hAnsi="Times New Roman" w:cs="Times New Roman"/>
          <w:b/>
          <w:sz w:val="24"/>
          <w:szCs w:val="24"/>
        </w:rPr>
      </w:pPr>
    </w:p>
    <w:p w:rsidR="00085C89" w:rsidRDefault="00085C89" w:rsidP="00085C89">
      <w:pPr>
        <w:tabs>
          <w:tab w:val="left" w:pos="7989"/>
          <w:tab w:val="right" w:pos="9638"/>
        </w:tabs>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Список литературы</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Е. Перламутрова.  Песенная терапия при работе с детьми. Журнал «Искусство  в школе», № 1, 1997.</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 xml:space="preserve">И.И. Клюкин. Удивительный мир звука. - Л.: Судостроение, 1978. – 168 </w:t>
      </w:r>
      <w:proofErr w:type="gramStart"/>
      <w:r w:rsidRPr="00415D89">
        <w:rPr>
          <w:rFonts w:ascii="Times New Roman" w:hAnsi="Times New Roman" w:cs="Times New Roman"/>
          <w:sz w:val="24"/>
          <w:szCs w:val="24"/>
        </w:rPr>
        <w:t>с</w:t>
      </w:r>
      <w:proofErr w:type="gramEnd"/>
      <w:r w:rsidRPr="00415D89">
        <w:rPr>
          <w:rFonts w:ascii="Times New Roman" w:hAnsi="Times New Roman" w:cs="Times New Roman"/>
          <w:sz w:val="24"/>
          <w:szCs w:val="24"/>
        </w:rPr>
        <w:t>.</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Л. Мельников. Музыка… разрушения. Журнал «</w:t>
      </w:r>
      <w:r w:rsidRPr="00415D89">
        <w:rPr>
          <w:rFonts w:ascii="Times New Roman" w:hAnsi="Times New Roman" w:cs="Times New Roman"/>
          <w:sz w:val="24"/>
          <w:szCs w:val="24"/>
          <w:lang w:val="el-GR"/>
        </w:rPr>
        <w:t>XXI</w:t>
      </w:r>
      <w:r w:rsidRPr="00415D89">
        <w:rPr>
          <w:rFonts w:ascii="Times New Roman" w:hAnsi="Times New Roman" w:cs="Times New Roman"/>
          <w:sz w:val="24"/>
          <w:szCs w:val="24"/>
        </w:rPr>
        <w:t xml:space="preserve"> век. Гостиная».</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В.Ю. Завьялов. Музыкальная релаксационная терапия. Практическое руководство. – Новосибирск, 1995.</w:t>
      </w:r>
    </w:p>
    <w:p w:rsidR="00415D89" w:rsidRPr="00415D89" w:rsidRDefault="00415D89" w:rsidP="00415D89">
      <w:pPr>
        <w:pStyle w:val="a6"/>
        <w:numPr>
          <w:ilvl w:val="0"/>
          <w:numId w:val="30"/>
        </w:numPr>
        <w:spacing w:after="0" w:line="360" w:lineRule="auto"/>
        <w:ind w:left="0"/>
        <w:rPr>
          <w:rFonts w:ascii="Times New Roman" w:hAnsi="Times New Roman" w:cs="Times New Roman"/>
          <w:sz w:val="24"/>
          <w:szCs w:val="24"/>
          <w:lang w:val="en-US"/>
        </w:rPr>
      </w:pPr>
      <w:r w:rsidRPr="00415D89">
        <w:rPr>
          <w:rFonts w:ascii="Times New Roman" w:hAnsi="Times New Roman" w:cs="Times New Roman"/>
          <w:sz w:val="24"/>
          <w:szCs w:val="24"/>
        </w:rPr>
        <w:t>Интернет</w:t>
      </w:r>
      <w:r w:rsidRPr="00415D89">
        <w:rPr>
          <w:rFonts w:ascii="Times New Roman" w:hAnsi="Times New Roman" w:cs="Times New Roman"/>
          <w:sz w:val="24"/>
          <w:szCs w:val="24"/>
          <w:lang w:val="en-US"/>
        </w:rPr>
        <w:t>-</w:t>
      </w:r>
      <w:r w:rsidRPr="00415D89">
        <w:rPr>
          <w:rFonts w:ascii="Times New Roman" w:hAnsi="Times New Roman" w:cs="Times New Roman"/>
          <w:sz w:val="24"/>
          <w:szCs w:val="24"/>
        </w:rPr>
        <w:t>сайты</w:t>
      </w:r>
      <w:r w:rsidRPr="00415D89">
        <w:rPr>
          <w:rFonts w:ascii="Times New Roman" w:hAnsi="Times New Roman" w:cs="Times New Roman"/>
          <w:sz w:val="24"/>
          <w:szCs w:val="24"/>
          <w:lang w:val="en-US"/>
        </w:rPr>
        <w:t xml:space="preserve"> «classic-music.ru», «toke-cha.ru», «vargan.ru», «wind-instrument.ru», «musicbox.narod.ru», «classic-music.ru»</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Музыка в нашей жизни. Автор – Н.Д. Зельницкая.1998. Астрель</w:t>
      </w:r>
      <w:proofErr w:type="gramStart"/>
      <w:r w:rsidRPr="00415D89">
        <w:rPr>
          <w:rFonts w:ascii="Times New Roman" w:hAnsi="Times New Roman" w:cs="Times New Roman"/>
          <w:sz w:val="24"/>
          <w:szCs w:val="24"/>
        </w:rPr>
        <w:t xml:space="preserve"> .</w:t>
      </w:r>
      <w:proofErr w:type="gramEnd"/>
      <w:r w:rsidRPr="00415D89">
        <w:rPr>
          <w:rFonts w:ascii="Times New Roman" w:hAnsi="Times New Roman" w:cs="Times New Roman"/>
          <w:sz w:val="24"/>
          <w:szCs w:val="24"/>
        </w:rPr>
        <w:t>Тула.</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Классика - забытое прошлое. Книга. Автор – В.И.Лукашевич. М</w:t>
      </w:r>
      <w:proofErr w:type="gramStart"/>
      <w:r w:rsidRPr="00415D89">
        <w:rPr>
          <w:rFonts w:ascii="Times New Roman" w:hAnsi="Times New Roman" w:cs="Times New Roman"/>
          <w:sz w:val="24"/>
          <w:szCs w:val="24"/>
        </w:rPr>
        <w:t xml:space="preserve"> -, </w:t>
      </w:r>
      <w:proofErr w:type="gramEnd"/>
      <w:r w:rsidRPr="00415D89">
        <w:rPr>
          <w:rFonts w:ascii="Times New Roman" w:hAnsi="Times New Roman" w:cs="Times New Roman"/>
          <w:sz w:val="24"/>
          <w:szCs w:val="24"/>
        </w:rPr>
        <w:t>ДРОФА, 2004</w:t>
      </w:r>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 xml:space="preserve">Влияние классики на людей. </w:t>
      </w:r>
      <w:hyperlink r:id="rId21" w:history="1">
        <w:r w:rsidRPr="00415D89">
          <w:rPr>
            <w:rStyle w:val="a9"/>
            <w:rFonts w:ascii="Times New Roman" w:hAnsi="Times New Roman" w:cs="Times New Roman"/>
            <w:sz w:val="24"/>
            <w:szCs w:val="24"/>
            <w:lang w:val="en-US"/>
          </w:rPr>
          <w:t>www</w:t>
        </w:r>
        <w:r w:rsidRPr="00415D89">
          <w:rPr>
            <w:rStyle w:val="a9"/>
            <w:rFonts w:ascii="Times New Roman" w:hAnsi="Times New Roman" w:cs="Times New Roman"/>
            <w:sz w:val="24"/>
            <w:szCs w:val="24"/>
          </w:rPr>
          <w:t>.</w:t>
        </w:r>
        <w:proofErr w:type="spellStart"/>
        <w:r w:rsidRPr="00415D89">
          <w:rPr>
            <w:rStyle w:val="a9"/>
            <w:rFonts w:ascii="Times New Roman" w:hAnsi="Times New Roman" w:cs="Times New Roman"/>
            <w:sz w:val="24"/>
            <w:szCs w:val="24"/>
            <w:lang w:val="en-US"/>
          </w:rPr>
          <w:t>classicalmusic</w:t>
        </w:r>
        <w:proofErr w:type="spellEnd"/>
        <w:r w:rsidRPr="00415D89">
          <w:rPr>
            <w:rStyle w:val="a9"/>
            <w:rFonts w:ascii="Times New Roman" w:hAnsi="Times New Roman" w:cs="Times New Roman"/>
            <w:sz w:val="24"/>
            <w:szCs w:val="24"/>
          </w:rPr>
          <w:t>.</w:t>
        </w:r>
        <w:proofErr w:type="spellStart"/>
        <w:r w:rsidRPr="00415D89">
          <w:rPr>
            <w:rStyle w:val="a9"/>
            <w:rFonts w:ascii="Times New Roman" w:hAnsi="Times New Roman" w:cs="Times New Roman"/>
            <w:sz w:val="24"/>
            <w:szCs w:val="24"/>
            <w:lang w:val="en-US"/>
          </w:rPr>
          <w:t>ru</w:t>
        </w:r>
        <w:proofErr w:type="spellEnd"/>
      </w:hyperlink>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 xml:space="preserve">Музыка в Древние времена и при Древних Людях. </w:t>
      </w:r>
      <w:hyperlink r:id="rId22" w:history="1">
        <w:r w:rsidRPr="00415D89">
          <w:rPr>
            <w:rStyle w:val="a9"/>
            <w:rFonts w:ascii="Times New Roman" w:hAnsi="Times New Roman" w:cs="Times New Roman"/>
            <w:sz w:val="24"/>
            <w:szCs w:val="24"/>
            <w:lang w:val="en-US"/>
          </w:rPr>
          <w:t>www</w:t>
        </w:r>
        <w:r w:rsidRPr="00415D89">
          <w:rPr>
            <w:rStyle w:val="a9"/>
            <w:rFonts w:ascii="Times New Roman" w:hAnsi="Times New Roman" w:cs="Times New Roman"/>
            <w:sz w:val="24"/>
            <w:szCs w:val="24"/>
          </w:rPr>
          <w:t>.</w:t>
        </w:r>
        <w:r w:rsidRPr="00415D89">
          <w:rPr>
            <w:rStyle w:val="a9"/>
            <w:rFonts w:ascii="Times New Roman" w:hAnsi="Times New Roman" w:cs="Times New Roman"/>
            <w:sz w:val="24"/>
            <w:szCs w:val="24"/>
            <w:lang w:val="en-US"/>
          </w:rPr>
          <w:t>music</w:t>
        </w:r>
        <w:r w:rsidRPr="00415D89">
          <w:rPr>
            <w:rStyle w:val="a9"/>
            <w:rFonts w:ascii="Times New Roman" w:hAnsi="Times New Roman" w:cs="Times New Roman"/>
            <w:sz w:val="24"/>
            <w:szCs w:val="24"/>
          </w:rPr>
          <w:t>-</w:t>
        </w:r>
        <w:r w:rsidRPr="00415D89">
          <w:rPr>
            <w:rStyle w:val="a9"/>
            <w:rFonts w:ascii="Times New Roman" w:hAnsi="Times New Roman" w:cs="Times New Roman"/>
            <w:sz w:val="24"/>
            <w:szCs w:val="24"/>
            <w:lang w:val="en-US"/>
          </w:rPr>
          <w:t>in</w:t>
        </w:r>
        <w:r w:rsidRPr="00415D89">
          <w:rPr>
            <w:rStyle w:val="a9"/>
            <w:rFonts w:ascii="Times New Roman" w:hAnsi="Times New Roman" w:cs="Times New Roman"/>
            <w:sz w:val="24"/>
            <w:szCs w:val="24"/>
          </w:rPr>
          <w:t>-</w:t>
        </w:r>
        <w:r w:rsidRPr="00415D89">
          <w:rPr>
            <w:rStyle w:val="a9"/>
            <w:rFonts w:ascii="Times New Roman" w:hAnsi="Times New Roman" w:cs="Times New Roman"/>
            <w:sz w:val="24"/>
            <w:szCs w:val="24"/>
            <w:lang w:val="en-US"/>
          </w:rPr>
          <w:t>ancient</w:t>
        </w:r>
        <w:r w:rsidRPr="00415D89">
          <w:rPr>
            <w:rStyle w:val="a9"/>
            <w:rFonts w:ascii="Times New Roman" w:hAnsi="Times New Roman" w:cs="Times New Roman"/>
            <w:sz w:val="24"/>
            <w:szCs w:val="24"/>
          </w:rPr>
          <w:t>_</w:t>
        </w:r>
        <w:r w:rsidRPr="00415D89">
          <w:rPr>
            <w:rStyle w:val="a9"/>
            <w:rFonts w:ascii="Times New Roman" w:hAnsi="Times New Roman" w:cs="Times New Roman"/>
            <w:sz w:val="24"/>
            <w:szCs w:val="24"/>
            <w:lang w:val="en-US"/>
          </w:rPr>
          <w:t>time</w:t>
        </w:r>
        <w:r w:rsidRPr="00415D89">
          <w:rPr>
            <w:rStyle w:val="a9"/>
            <w:rFonts w:ascii="Times New Roman" w:hAnsi="Times New Roman" w:cs="Times New Roman"/>
            <w:sz w:val="24"/>
            <w:szCs w:val="24"/>
          </w:rPr>
          <w:t>.</w:t>
        </w:r>
        <w:proofErr w:type="spellStart"/>
        <w:r w:rsidRPr="00415D89">
          <w:rPr>
            <w:rStyle w:val="a9"/>
            <w:rFonts w:ascii="Times New Roman" w:hAnsi="Times New Roman" w:cs="Times New Roman"/>
            <w:sz w:val="24"/>
            <w:szCs w:val="24"/>
            <w:lang w:val="en-US"/>
          </w:rPr>
          <w:t>ru</w:t>
        </w:r>
        <w:proofErr w:type="spellEnd"/>
      </w:hyperlink>
    </w:p>
    <w:p w:rsidR="00415D89" w:rsidRPr="00415D89" w:rsidRDefault="00415D89" w:rsidP="00415D89">
      <w:pPr>
        <w:numPr>
          <w:ilvl w:val="0"/>
          <w:numId w:val="30"/>
        </w:numPr>
        <w:spacing w:after="0" w:line="360" w:lineRule="auto"/>
        <w:ind w:left="0"/>
        <w:rPr>
          <w:rFonts w:ascii="Times New Roman" w:hAnsi="Times New Roman" w:cs="Times New Roman"/>
          <w:sz w:val="24"/>
          <w:szCs w:val="24"/>
        </w:rPr>
      </w:pPr>
      <w:r w:rsidRPr="00415D89">
        <w:rPr>
          <w:rFonts w:ascii="Times New Roman" w:hAnsi="Times New Roman" w:cs="Times New Roman"/>
          <w:sz w:val="24"/>
          <w:szCs w:val="24"/>
        </w:rPr>
        <w:t xml:space="preserve">Музыкотерапия. Её виды и формы. Журнал «Здоровье». Страницы в интернете. </w:t>
      </w:r>
      <w:r w:rsidRPr="00415D89">
        <w:rPr>
          <w:rFonts w:ascii="Times New Roman" w:hAnsi="Times New Roman" w:cs="Times New Roman"/>
          <w:sz w:val="24"/>
          <w:szCs w:val="24"/>
          <w:lang w:val="en-US"/>
        </w:rPr>
        <w:t>www</w:t>
      </w:r>
      <w:r w:rsidRPr="00415D89">
        <w:rPr>
          <w:rFonts w:ascii="Times New Roman" w:hAnsi="Times New Roman" w:cs="Times New Roman"/>
          <w:sz w:val="24"/>
          <w:szCs w:val="24"/>
        </w:rPr>
        <w:t>.</w:t>
      </w:r>
      <w:proofErr w:type="spellStart"/>
      <w:r w:rsidRPr="00415D89">
        <w:rPr>
          <w:rFonts w:ascii="Times New Roman" w:hAnsi="Times New Roman" w:cs="Times New Roman"/>
          <w:sz w:val="24"/>
          <w:szCs w:val="24"/>
          <w:lang w:val="en-US"/>
        </w:rPr>
        <w:t>zdoroviemagazin</w:t>
      </w:r>
      <w:proofErr w:type="spellEnd"/>
      <w:r w:rsidRPr="00415D89">
        <w:rPr>
          <w:rFonts w:ascii="Times New Roman" w:hAnsi="Times New Roman" w:cs="Times New Roman"/>
          <w:sz w:val="24"/>
          <w:szCs w:val="24"/>
        </w:rPr>
        <w:t>.</w:t>
      </w:r>
      <w:proofErr w:type="spellStart"/>
      <w:r w:rsidRPr="00415D89">
        <w:rPr>
          <w:rFonts w:ascii="Times New Roman" w:hAnsi="Times New Roman" w:cs="Times New Roman"/>
          <w:sz w:val="24"/>
          <w:szCs w:val="24"/>
          <w:lang w:val="en-US"/>
        </w:rPr>
        <w:t>ru</w:t>
      </w:r>
      <w:proofErr w:type="spellEnd"/>
    </w:p>
    <w:p w:rsidR="00415D89" w:rsidRPr="00415D89" w:rsidRDefault="00415D89" w:rsidP="00415D89">
      <w:pPr>
        <w:pStyle w:val="a6"/>
        <w:ind w:left="786"/>
        <w:rPr>
          <w:rFonts w:ascii="Times New Roman" w:hAnsi="Times New Roman" w:cs="Times New Roman"/>
          <w:sz w:val="24"/>
          <w:szCs w:val="24"/>
          <w:lang w:val="en-US"/>
        </w:rPr>
      </w:pPr>
    </w:p>
    <w:p w:rsidR="00085C89" w:rsidRPr="00415D89" w:rsidRDefault="00085C89" w:rsidP="00085C89">
      <w:pPr>
        <w:tabs>
          <w:tab w:val="left" w:pos="7989"/>
          <w:tab w:val="right" w:pos="9638"/>
        </w:tabs>
        <w:jc w:val="both"/>
        <w:rPr>
          <w:rFonts w:ascii="Times New Roman" w:eastAsia="Calibri" w:hAnsi="Times New Roman" w:cs="Times New Roman"/>
          <w:b/>
          <w:sz w:val="24"/>
          <w:szCs w:val="24"/>
          <w:lang w:val="en-US"/>
        </w:rPr>
      </w:pPr>
      <w:r w:rsidRPr="00415D89">
        <w:rPr>
          <w:rFonts w:ascii="Times New Roman" w:eastAsia="Calibri" w:hAnsi="Times New Roman" w:cs="Times New Roman"/>
          <w:b/>
          <w:sz w:val="24"/>
          <w:szCs w:val="24"/>
          <w:lang w:val="en-US"/>
        </w:rPr>
        <w:tab/>
      </w: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085C89" w:rsidRPr="00415D89" w:rsidRDefault="00085C89" w:rsidP="00085C89">
      <w:pPr>
        <w:tabs>
          <w:tab w:val="left" w:pos="7989"/>
          <w:tab w:val="right" w:pos="9638"/>
        </w:tabs>
        <w:rPr>
          <w:rFonts w:ascii="Times New Roman" w:eastAsia="Calibri" w:hAnsi="Times New Roman" w:cs="Times New Roman"/>
          <w:b/>
          <w:sz w:val="24"/>
          <w:szCs w:val="24"/>
          <w:lang w:val="en-US"/>
        </w:rPr>
      </w:pPr>
    </w:p>
    <w:p w:rsidR="00E8571D" w:rsidRDefault="00085C89" w:rsidP="005904FE">
      <w:pPr>
        <w:tabs>
          <w:tab w:val="left" w:pos="7989"/>
          <w:tab w:val="right" w:pos="9638"/>
        </w:tabs>
        <w:rPr>
          <w:rFonts w:ascii="Times New Roman" w:hAnsi="Times New Roman" w:cs="Times New Roman"/>
          <w:b/>
          <w:sz w:val="24"/>
          <w:szCs w:val="24"/>
        </w:rPr>
      </w:pPr>
      <w:r w:rsidRPr="00415D89">
        <w:rPr>
          <w:rFonts w:ascii="Times New Roman" w:eastAsia="Calibri" w:hAnsi="Times New Roman" w:cs="Times New Roman"/>
          <w:b/>
          <w:sz w:val="24"/>
          <w:szCs w:val="24"/>
          <w:lang w:val="en-US"/>
        </w:rPr>
        <w:tab/>
      </w:r>
    </w:p>
    <w:p w:rsidR="00E8571D" w:rsidRDefault="00E8571D" w:rsidP="00C62865">
      <w:pPr>
        <w:spacing w:after="0"/>
        <w:ind w:firstLine="708"/>
        <w:jc w:val="both"/>
        <w:rPr>
          <w:rFonts w:ascii="Times New Roman" w:hAnsi="Times New Roman" w:cs="Times New Roman"/>
          <w:b/>
          <w:sz w:val="24"/>
          <w:szCs w:val="24"/>
        </w:rPr>
      </w:pPr>
    </w:p>
    <w:sectPr w:rsidR="00E8571D" w:rsidSect="0056710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329" w:rsidRDefault="00C65329" w:rsidP="006D1952">
      <w:pPr>
        <w:spacing w:after="0" w:line="240" w:lineRule="auto"/>
      </w:pPr>
      <w:r>
        <w:separator/>
      </w:r>
    </w:p>
  </w:endnote>
  <w:endnote w:type="continuationSeparator" w:id="1">
    <w:p w:rsidR="00C65329" w:rsidRDefault="00C65329" w:rsidP="006D1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47" w:rsidRDefault="007362DC" w:rsidP="00B72AA5">
    <w:pPr>
      <w:pStyle w:val="ad"/>
      <w:framePr w:wrap="around" w:vAnchor="text" w:hAnchor="margin" w:xAlign="right" w:y="1"/>
      <w:rPr>
        <w:rStyle w:val="af1"/>
      </w:rPr>
    </w:pPr>
    <w:r>
      <w:rPr>
        <w:rStyle w:val="af1"/>
      </w:rPr>
      <w:fldChar w:fldCharType="begin"/>
    </w:r>
    <w:r w:rsidR="00987C47">
      <w:rPr>
        <w:rStyle w:val="af1"/>
      </w:rPr>
      <w:instrText xml:space="preserve">PAGE  </w:instrText>
    </w:r>
    <w:r>
      <w:rPr>
        <w:rStyle w:val="af1"/>
      </w:rPr>
      <w:fldChar w:fldCharType="end"/>
    </w:r>
  </w:p>
  <w:p w:rsidR="00987C47" w:rsidRDefault="00987C47">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47" w:rsidRDefault="00987C47" w:rsidP="00B72AA5">
    <w:pPr>
      <w:pStyle w:val="ad"/>
      <w:framePr w:wrap="around" w:vAnchor="text" w:hAnchor="margin" w:xAlign="right" w:y="1"/>
      <w:rPr>
        <w:rStyle w:val="af1"/>
      </w:rPr>
    </w:pPr>
  </w:p>
  <w:p w:rsidR="00987C47" w:rsidRDefault="00987C47" w:rsidP="00B72AA5">
    <w:pPr>
      <w:pStyle w:val="ad"/>
      <w:framePr w:wrap="around" w:vAnchor="text" w:hAnchor="page" w:x="1702" w:y="39"/>
      <w:ind w:right="360"/>
      <w:jc w:val="right"/>
      <w:rPr>
        <w:rStyle w:val="af1"/>
      </w:rPr>
    </w:pPr>
  </w:p>
  <w:p w:rsidR="00987C47" w:rsidRDefault="00987C47" w:rsidP="00B72AA5">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329" w:rsidRDefault="00C65329" w:rsidP="006D1952">
      <w:pPr>
        <w:spacing w:after="0" w:line="240" w:lineRule="auto"/>
      </w:pPr>
      <w:r>
        <w:separator/>
      </w:r>
    </w:p>
  </w:footnote>
  <w:footnote w:type="continuationSeparator" w:id="1">
    <w:p w:rsidR="00C65329" w:rsidRDefault="00C65329" w:rsidP="006D1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47" w:rsidRDefault="007362DC" w:rsidP="00B72AA5">
    <w:pPr>
      <w:pStyle w:val="ab"/>
      <w:framePr w:wrap="around" w:vAnchor="text" w:hAnchor="margin" w:xAlign="right" w:y="1"/>
      <w:rPr>
        <w:rStyle w:val="af1"/>
      </w:rPr>
    </w:pPr>
    <w:r>
      <w:rPr>
        <w:rStyle w:val="af1"/>
      </w:rPr>
      <w:fldChar w:fldCharType="begin"/>
    </w:r>
    <w:r w:rsidR="00987C47">
      <w:rPr>
        <w:rStyle w:val="af1"/>
      </w:rPr>
      <w:instrText xml:space="preserve">PAGE  </w:instrText>
    </w:r>
    <w:r>
      <w:rPr>
        <w:rStyle w:val="af1"/>
      </w:rPr>
      <w:fldChar w:fldCharType="end"/>
    </w:r>
  </w:p>
  <w:p w:rsidR="00987C47" w:rsidRDefault="00987C47" w:rsidP="00B72AA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0585"/>
      <w:docPartObj>
        <w:docPartGallery w:val="Page Numbers (Top of Page)"/>
        <w:docPartUnique/>
      </w:docPartObj>
    </w:sdtPr>
    <w:sdtContent>
      <w:p w:rsidR="00987C47" w:rsidRDefault="007362DC">
        <w:pPr>
          <w:pStyle w:val="ab"/>
          <w:jc w:val="right"/>
        </w:pPr>
        <w:fldSimple w:instr=" PAGE   \* MERGEFORMAT ">
          <w:r w:rsidR="00990F7A">
            <w:rPr>
              <w:noProof/>
            </w:rPr>
            <w:t>4</w:t>
          </w:r>
        </w:fldSimple>
      </w:p>
    </w:sdtContent>
  </w:sdt>
  <w:p w:rsidR="00987C47" w:rsidRDefault="00987C47" w:rsidP="00B72AA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57C"/>
    <w:multiLevelType w:val="hybridMultilevel"/>
    <w:tmpl w:val="B3426652"/>
    <w:lvl w:ilvl="0" w:tplc="5AB8C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721403"/>
    <w:multiLevelType w:val="hybridMultilevel"/>
    <w:tmpl w:val="E0D26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3751D"/>
    <w:multiLevelType w:val="hybridMultilevel"/>
    <w:tmpl w:val="2E2C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31E7C"/>
    <w:multiLevelType w:val="singleLevel"/>
    <w:tmpl w:val="8780E06C"/>
    <w:lvl w:ilvl="0">
      <w:start w:val="1"/>
      <w:numFmt w:val="decimal"/>
      <w:lvlText w:val="%1."/>
      <w:lvlJc w:val="left"/>
      <w:pPr>
        <w:tabs>
          <w:tab w:val="num" w:pos="786"/>
        </w:tabs>
        <w:ind w:left="786" w:hanging="360"/>
      </w:pPr>
      <w:rPr>
        <w:rFonts w:hint="default"/>
      </w:rPr>
    </w:lvl>
  </w:abstractNum>
  <w:abstractNum w:abstractNumId="4">
    <w:nsid w:val="146F0D34"/>
    <w:multiLevelType w:val="multilevel"/>
    <w:tmpl w:val="926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07B16"/>
    <w:multiLevelType w:val="hybridMultilevel"/>
    <w:tmpl w:val="019E62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664025"/>
    <w:multiLevelType w:val="hybridMultilevel"/>
    <w:tmpl w:val="4EB633CE"/>
    <w:lvl w:ilvl="0" w:tplc="08667F9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244E0B5B"/>
    <w:multiLevelType w:val="hybridMultilevel"/>
    <w:tmpl w:val="4B72D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372F1"/>
    <w:multiLevelType w:val="hybridMultilevel"/>
    <w:tmpl w:val="92DA5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B16E1"/>
    <w:multiLevelType w:val="hybridMultilevel"/>
    <w:tmpl w:val="3F7E4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B312A2"/>
    <w:multiLevelType w:val="multilevel"/>
    <w:tmpl w:val="001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514596"/>
    <w:multiLevelType w:val="hybridMultilevel"/>
    <w:tmpl w:val="643E17C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453B3305"/>
    <w:multiLevelType w:val="hybridMultilevel"/>
    <w:tmpl w:val="916C7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912F7"/>
    <w:multiLevelType w:val="hybridMultilevel"/>
    <w:tmpl w:val="B3426652"/>
    <w:lvl w:ilvl="0" w:tplc="5AB8C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F3F7802"/>
    <w:multiLevelType w:val="hybridMultilevel"/>
    <w:tmpl w:val="81BE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003620"/>
    <w:multiLevelType w:val="multilevel"/>
    <w:tmpl w:val="75EA0F8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6">
    <w:nsid w:val="51C8233B"/>
    <w:multiLevelType w:val="hybridMultilevel"/>
    <w:tmpl w:val="7B2A82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4F25E5"/>
    <w:multiLevelType w:val="hybridMultilevel"/>
    <w:tmpl w:val="2C9E1B78"/>
    <w:lvl w:ilvl="0" w:tplc="901C1126">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8">
    <w:nsid w:val="57412582"/>
    <w:multiLevelType w:val="hybridMultilevel"/>
    <w:tmpl w:val="53CADA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7F63710"/>
    <w:multiLevelType w:val="multilevel"/>
    <w:tmpl w:val="3E5C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8749AD"/>
    <w:multiLevelType w:val="hybridMultilevel"/>
    <w:tmpl w:val="3A621BD4"/>
    <w:lvl w:ilvl="0" w:tplc="CB7CD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CC6735F"/>
    <w:multiLevelType w:val="hybridMultilevel"/>
    <w:tmpl w:val="CE08AF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FB72E1"/>
    <w:multiLevelType w:val="hybridMultilevel"/>
    <w:tmpl w:val="DB388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631B59"/>
    <w:multiLevelType w:val="multilevel"/>
    <w:tmpl w:val="C17C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E52C54"/>
    <w:multiLevelType w:val="hybridMultilevel"/>
    <w:tmpl w:val="2C1C85D4"/>
    <w:lvl w:ilvl="0" w:tplc="8D20A2B2">
      <w:start w:val="1"/>
      <w:numFmt w:val="decimal"/>
      <w:lvlText w:val="%1."/>
      <w:lvlJc w:val="left"/>
      <w:pPr>
        <w:ind w:left="1065" w:hanging="360"/>
      </w:pPr>
      <w:rPr>
        <w:rFonts w:hint="default"/>
        <w:color w:val="333333"/>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D41195A"/>
    <w:multiLevelType w:val="hybridMultilevel"/>
    <w:tmpl w:val="014C3596"/>
    <w:lvl w:ilvl="0" w:tplc="98346D4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10F42"/>
    <w:multiLevelType w:val="hybridMultilevel"/>
    <w:tmpl w:val="2496EADA"/>
    <w:lvl w:ilvl="0" w:tplc="04190009">
      <w:start w:val="1"/>
      <w:numFmt w:val="bullet"/>
      <w:lvlText w:val=""/>
      <w:lvlJc w:val="left"/>
      <w:pPr>
        <w:tabs>
          <w:tab w:val="num" w:pos="702"/>
        </w:tabs>
        <w:ind w:left="702" w:hanging="360"/>
      </w:pPr>
      <w:rPr>
        <w:rFonts w:ascii="Wingdings" w:hAnsi="Wingdings"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7">
    <w:nsid w:val="6F1F4BA8"/>
    <w:multiLevelType w:val="hybridMultilevel"/>
    <w:tmpl w:val="C478ED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C1687A"/>
    <w:multiLevelType w:val="multilevel"/>
    <w:tmpl w:val="CFA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08053B"/>
    <w:multiLevelType w:val="hybridMultilevel"/>
    <w:tmpl w:val="CCEC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B936A3"/>
    <w:multiLevelType w:val="hybridMultilevel"/>
    <w:tmpl w:val="F866E690"/>
    <w:lvl w:ilvl="0" w:tplc="184C95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5"/>
  </w:num>
  <w:num w:numId="4">
    <w:abstractNumId w:val="1"/>
  </w:num>
  <w:num w:numId="5">
    <w:abstractNumId w:val="15"/>
  </w:num>
  <w:num w:numId="6">
    <w:abstractNumId w:val="11"/>
  </w:num>
  <w:num w:numId="7">
    <w:abstractNumId w:val="22"/>
  </w:num>
  <w:num w:numId="8">
    <w:abstractNumId w:val="29"/>
  </w:num>
  <w:num w:numId="9">
    <w:abstractNumId w:val="4"/>
  </w:num>
  <w:num w:numId="10">
    <w:abstractNumId w:val="8"/>
  </w:num>
  <w:num w:numId="11">
    <w:abstractNumId w:val="23"/>
  </w:num>
  <w:num w:numId="12">
    <w:abstractNumId w:val="19"/>
  </w:num>
  <w:num w:numId="13">
    <w:abstractNumId w:val="21"/>
  </w:num>
  <w:num w:numId="14">
    <w:abstractNumId w:val="10"/>
  </w:num>
  <w:num w:numId="15">
    <w:abstractNumId w:val="28"/>
  </w:num>
  <w:num w:numId="16">
    <w:abstractNumId w:val="16"/>
  </w:num>
  <w:num w:numId="17">
    <w:abstractNumId w:val="2"/>
  </w:num>
  <w:num w:numId="18">
    <w:abstractNumId w:val="0"/>
  </w:num>
  <w:num w:numId="19">
    <w:abstractNumId w:val="24"/>
  </w:num>
  <w:num w:numId="20">
    <w:abstractNumId w:val="13"/>
  </w:num>
  <w:num w:numId="21">
    <w:abstractNumId w:val="9"/>
  </w:num>
  <w:num w:numId="22">
    <w:abstractNumId w:val="7"/>
  </w:num>
  <w:num w:numId="23">
    <w:abstractNumId w:val="27"/>
  </w:num>
  <w:num w:numId="24">
    <w:abstractNumId w:val="25"/>
  </w:num>
  <w:num w:numId="25">
    <w:abstractNumId w:val="17"/>
  </w:num>
  <w:num w:numId="26">
    <w:abstractNumId w:val="6"/>
  </w:num>
  <w:num w:numId="27">
    <w:abstractNumId w:val="20"/>
  </w:num>
  <w:num w:numId="28">
    <w:abstractNumId w:val="30"/>
  </w:num>
  <w:num w:numId="29">
    <w:abstractNumId w:val="14"/>
  </w:num>
  <w:num w:numId="30">
    <w:abstractNumId w:val="3"/>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1047"/>
    <w:rsid w:val="00002C73"/>
    <w:rsid w:val="000122EB"/>
    <w:rsid w:val="00013E8A"/>
    <w:rsid w:val="00023902"/>
    <w:rsid w:val="00071CA6"/>
    <w:rsid w:val="00080C7E"/>
    <w:rsid w:val="00085C89"/>
    <w:rsid w:val="00091264"/>
    <w:rsid w:val="000A3259"/>
    <w:rsid w:val="000B270E"/>
    <w:rsid w:val="000D244B"/>
    <w:rsid w:val="000D40F7"/>
    <w:rsid w:val="000F49CF"/>
    <w:rsid w:val="00110820"/>
    <w:rsid w:val="00111CD9"/>
    <w:rsid w:val="001124A7"/>
    <w:rsid w:val="00114729"/>
    <w:rsid w:val="00130D43"/>
    <w:rsid w:val="00130DEA"/>
    <w:rsid w:val="00141F50"/>
    <w:rsid w:val="00162219"/>
    <w:rsid w:val="00171D01"/>
    <w:rsid w:val="001C1047"/>
    <w:rsid w:val="001C1503"/>
    <w:rsid w:val="001C5A5D"/>
    <w:rsid w:val="001F0FEC"/>
    <w:rsid w:val="00217989"/>
    <w:rsid w:val="00235CA0"/>
    <w:rsid w:val="002453E4"/>
    <w:rsid w:val="00254CCB"/>
    <w:rsid w:val="002A0DC8"/>
    <w:rsid w:val="002E4D66"/>
    <w:rsid w:val="003206BA"/>
    <w:rsid w:val="003538BD"/>
    <w:rsid w:val="003625F8"/>
    <w:rsid w:val="00362A72"/>
    <w:rsid w:val="0036479F"/>
    <w:rsid w:val="00391EF0"/>
    <w:rsid w:val="00392156"/>
    <w:rsid w:val="003E58D9"/>
    <w:rsid w:val="003F24EB"/>
    <w:rsid w:val="003F254C"/>
    <w:rsid w:val="0040157A"/>
    <w:rsid w:val="004156F7"/>
    <w:rsid w:val="00415A6D"/>
    <w:rsid w:val="00415D89"/>
    <w:rsid w:val="004352F5"/>
    <w:rsid w:val="0046220E"/>
    <w:rsid w:val="004A08E1"/>
    <w:rsid w:val="004B4679"/>
    <w:rsid w:val="004E0D7C"/>
    <w:rsid w:val="004E0E29"/>
    <w:rsid w:val="005258EC"/>
    <w:rsid w:val="00546ABC"/>
    <w:rsid w:val="00552794"/>
    <w:rsid w:val="00556E02"/>
    <w:rsid w:val="0056295A"/>
    <w:rsid w:val="00567104"/>
    <w:rsid w:val="005808DB"/>
    <w:rsid w:val="005876AC"/>
    <w:rsid w:val="005904FE"/>
    <w:rsid w:val="005947DC"/>
    <w:rsid w:val="005B6B86"/>
    <w:rsid w:val="005C692B"/>
    <w:rsid w:val="00600DBD"/>
    <w:rsid w:val="00603D91"/>
    <w:rsid w:val="00641676"/>
    <w:rsid w:val="00652175"/>
    <w:rsid w:val="006620EE"/>
    <w:rsid w:val="00675ED7"/>
    <w:rsid w:val="006860CC"/>
    <w:rsid w:val="00687422"/>
    <w:rsid w:val="006B00F5"/>
    <w:rsid w:val="006B164F"/>
    <w:rsid w:val="006B45F0"/>
    <w:rsid w:val="006C5801"/>
    <w:rsid w:val="006C5837"/>
    <w:rsid w:val="006D1952"/>
    <w:rsid w:val="0070786A"/>
    <w:rsid w:val="0071340F"/>
    <w:rsid w:val="00720265"/>
    <w:rsid w:val="0072148C"/>
    <w:rsid w:val="007362DC"/>
    <w:rsid w:val="00745B52"/>
    <w:rsid w:val="007526AC"/>
    <w:rsid w:val="0076138D"/>
    <w:rsid w:val="00767B51"/>
    <w:rsid w:val="00786BA9"/>
    <w:rsid w:val="00794AD2"/>
    <w:rsid w:val="007C36D5"/>
    <w:rsid w:val="007E6C6B"/>
    <w:rsid w:val="00813460"/>
    <w:rsid w:val="00815EEC"/>
    <w:rsid w:val="00845EF4"/>
    <w:rsid w:val="008538C0"/>
    <w:rsid w:val="00856B72"/>
    <w:rsid w:val="00874541"/>
    <w:rsid w:val="008A2CF2"/>
    <w:rsid w:val="008A7CB1"/>
    <w:rsid w:val="008D4628"/>
    <w:rsid w:val="008E46FF"/>
    <w:rsid w:val="009106D6"/>
    <w:rsid w:val="0094110B"/>
    <w:rsid w:val="00944141"/>
    <w:rsid w:val="009602C1"/>
    <w:rsid w:val="009741E6"/>
    <w:rsid w:val="00976348"/>
    <w:rsid w:val="0098633A"/>
    <w:rsid w:val="00987C47"/>
    <w:rsid w:val="00990F7A"/>
    <w:rsid w:val="00994E3A"/>
    <w:rsid w:val="009B07CE"/>
    <w:rsid w:val="009B283B"/>
    <w:rsid w:val="009C361C"/>
    <w:rsid w:val="009E28F7"/>
    <w:rsid w:val="009F1F9C"/>
    <w:rsid w:val="00A00015"/>
    <w:rsid w:val="00A1485F"/>
    <w:rsid w:val="00A148B5"/>
    <w:rsid w:val="00A2404B"/>
    <w:rsid w:val="00A27EB9"/>
    <w:rsid w:val="00A30382"/>
    <w:rsid w:val="00A3194D"/>
    <w:rsid w:val="00A415E3"/>
    <w:rsid w:val="00A41752"/>
    <w:rsid w:val="00A74D64"/>
    <w:rsid w:val="00A87A42"/>
    <w:rsid w:val="00A918BB"/>
    <w:rsid w:val="00AD6D0F"/>
    <w:rsid w:val="00AD7B18"/>
    <w:rsid w:val="00AE2900"/>
    <w:rsid w:val="00B22CFE"/>
    <w:rsid w:val="00B406D4"/>
    <w:rsid w:val="00B4576B"/>
    <w:rsid w:val="00B624D6"/>
    <w:rsid w:val="00B64457"/>
    <w:rsid w:val="00B941CC"/>
    <w:rsid w:val="00BA6324"/>
    <w:rsid w:val="00BB3159"/>
    <w:rsid w:val="00BB5FC8"/>
    <w:rsid w:val="00BD0402"/>
    <w:rsid w:val="00C23F97"/>
    <w:rsid w:val="00C54658"/>
    <w:rsid w:val="00C62865"/>
    <w:rsid w:val="00C6320F"/>
    <w:rsid w:val="00C65329"/>
    <w:rsid w:val="00C830AF"/>
    <w:rsid w:val="00CA18B8"/>
    <w:rsid w:val="00CA61D8"/>
    <w:rsid w:val="00CC0D02"/>
    <w:rsid w:val="00CF3977"/>
    <w:rsid w:val="00D10138"/>
    <w:rsid w:val="00D12E60"/>
    <w:rsid w:val="00D2468F"/>
    <w:rsid w:val="00D60C33"/>
    <w:rsid w:val="00D61512"/>
    <w:rsid w:val="00E06420"/>
    <w:rsid w:val="00E55F38"/>
    <w:rsid w:val="00E56821"/>
    <w:rsid w:val="00E802C1"/>
    <w:rsid w:val="00E8571D"/>
    <w:rsid w:val="00E924EE"/>
    <w:rsid w:val="00EB5326"/>
    <w:rsid w:val="00EC52D4"/>
    <w:rsid w:val="00EE17A0"/>
    <w:rsid w:val="00F110AF"/>
    <w:rsid w:val="00F134B7"/>
    <w:rsid w:val="00F16F8B"/>
    <w:rsid w:val="00F801D2"/>
    <w:rsid w:val="00F80AF6"/>
    <w:rsid w:val="00FB58A9"/>
    <w:rsid w:val="00FE5068"/>
    <w:rsid w:val="00FF0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12"/>
  </w:style>
  <w:style w:type="paragraph" w:styleId="1">
    <w:name w:val="heading 1"/>
    <w:basedOn w:val="a"/>
    <w:next w:val="a"/>
    <w:link w:val="10"/>
    <w:qFormat/>
    <w:rsid w:val="003F24E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6620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54C"/>
    <w:rPr>
      <w:rFonts w:ascii="Tahoma" w:hAnsi="Tahoma" w:cs="Tahoma"/>
      <w:sz w:val="16"/>
      <w:szCs w:val="16"/>
    </w:rPr>
  </w:style>
  <w:style w:type="table" w:styleId="a5">
    <w:name w:val="Table Grid"/>
    <w:basedOn w:val="a1"/>
    <w:uiPriority w:val="59"/>
    <w:rsid w:val="003F2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6860CC"/>
    <w:pPr>
      <w:ind w:left="720"/>
      <w:contextualSpacing/>
    </w:pPr>
  </w:style>
  <w:style w:type="paragraph" w:styleId="a7">
    <w:name w:val="Normal (Web)"/>
    <w:basedOn w:val="a"/>
    <w:uiPriority w:val="99"/>
    <w:unhideWhenUsed/>
    <w:rsid w:val="0068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860CC"/>
    <w:rPr>
      <w:b/>
      <w:bCs/>
    </w:rPr>
  </w:style>
  <w:style w:type="character" w:styleId="a9">
    <w:name w:val="Hyperlink"/>
    <w:basedOn w:val="a0"/>
    <w:unhideWhenUsed/>
    <w:rsid w:val="005B6B86"/>
    <w:rPr>
      <w:color w:val="0000FF"/>
      <w:u w:val="single"/>
    </w:rPr>
  </w:style>
  <w:style w:type="character" w:customStyle="1" w:styleId="apple-converted-space">
    <w:name w:val="apple-converted-space"/>
    <w:basedOn w:val="a0"/>
    <w:rsid w:val="005B6B86"/>
  </w:style>
  <w:style w:type="paragraph" w:customStyle="1" w:styleId="c22">
    <w:name w:val="c22"/>
    <w:basedOn w:val="a"/>
    <w:rsid w:val="00EC5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C52D4"/>
  </w:style>
  <w:style w:type="paragraph" w:customStyle="1" w:styleId="c10">
    <w:name w:val="c10"/>
    <w:basedOn w:val="a"/>
    <w:rsid w:val="00EC5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24EB"/>
    <w:rPr>
      <w:rFonts w:ascii="Arial" w:eastAsia="Times New Roman" w:hAnsi="Arial" w:cs="Arial"/>
      <w:b/>
      <w:bCs/>
      <w:kern w:val="32"/>
      <w:sz w:val="32"/>
      <w:szCs w:val="32"/>
      <w:lang w:eastAsia="ru-RU"/>
    </w:rPr>
  </w:style>
  <w:style w:type="paragraph" w:customStyle="1" w:styleId="western">
    <w:name w:val="western"/>
    <w:basedOn w:val="a"/>
    <w:rsid w:val="003F24EB"/>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F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555555"/>
      <w:sz w:val="23"/>
      <w:szCs w:val="23"/>
      <w:lang w:eastAsia="ru-RU"/>
    </w:rPr>
  </w:style>
  <w:style w:type="character" w:customStyle="1" w:styleId="HTML0">
    <w:name w:val="Стандартный HTML Знак"/>
    <w:basedOn w:val="a0"/>
    <w:link w:val="HTML"/>
    <w:rsid w:val="003F24EB"/>
    <w:rPr>
      <w:rFonts w:ascii="Verdana" w:eastAsia="Times New Roman" w:hAnsi="Verdana" w:cs="Courier New"/>
      <w:color w:val="555555"/>
      <w:sz w:val="23"/>
      <w:szCs w:val="23"/>
      <w:lang w:eastAsia="ru-RU"/>
    </w:rPr>
  </w:style>
  <w:style w:type="character" w:styleId="aa">
    <w:name w:val="Emphasis"/>
    <w:uiPriority w:val="20"/>
    <w:qFormat/>
    <w:rsid w:val="00A918BB"/>
    <w:rPr>
      <w:i/>
      <w:iCs/>
    </w:rPr>
  </w:style>
  <w:style w:type="character" w:customStyle="1" w:styleId="20">
    <w:name w:val="Заголовок 2 Знак"/>
    <w:basedOn w:val="a0"/>
    <w:link w:val="2"/>
    <w:uiPriority w:val="9"/>
    <w:semiHidden/>
    <w:rsid w:val="006620EE"/>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6D19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D1952"/>
  </w:style>
  <w:style w:type="paragraph" w:styleId="ad">
    <w:name w:val="footer"/>
    <w:basedOn w:val="a"/>
    <w:link w:val="ae"/>
    <w:unhideWhenUsed/>
    <w:rsid w:val="006D1952"/>
    <w:pPr>
      <w:tabs>
        <w:tab w:val="center" w:pos="4677"/>
        <w:tab w:val="right" w:pos="9355"/>
      </w:tabs>
      <w:spacing w:after="0" w:line="240" w:lineRule="auto"/>
    </w:pPr>
  </w:style>
  <w:style w:type="character" w:customStyle="1" w:styleId="ae">
    <w:name w:val="Нижний колонтитул Знак"/>
    <w:basedOn w:val="a0"/>
    <w:link w:val="ad"/>
    <w:rsid w:val="006D1952"/>
  </w:style>
  <w:style w:type="paragraph" w:customStyle="1" w:styleId="Default">
    <w:name w:val="Default"/>
    <w:rsid w:val="00F134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1">
    <w:name w:val="c21"/>
    <w:basedOn w:val="a"/>
    <w:rsid w:val="00F134B7"/>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134B7"/>
  </w:style>
  <w:style w:type="paragraph" w:styleId="af">
    <w:name w:val="Body Text"/>
    <w:basedOn w:val="a"/>
    <w:link w:val="af0"/>
    <w:rsid w:val="00987C4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0">
    <w:name w:val="Основной текст Знак"/>
    <w:basedOn w:val="a0"/>
    <w:link w:val="af"/>
    <w:rsid w:val="00987C47"/>
    <w:rPr>
      <w:rFonts w:ascii="Times New Roman" w:eastAsia="SimSun" w:hAnsi="Times New Roman" w:cs="Mangal"/>
      <w:kern w:val="1"/>
      <w:sz w:val="24"/>
      <w:szCs w:val="24"/>
      <w:lang w:eastAsia="hi-IN" w:bidi="hi-IN"/>
    </w:rPr>
  </w:style>
  <w:style w:type="character" w:styleId="af1">
    <w:name w:val="page number"/>
    <w:basedOn w:val="a0"/>
    <w:rsid w:val="00987C47"/>
  </w:style>
  <w:style w:type="paragraph" w:styleId="af2">
    <w:name w:val="Title"/>
    <w:basedOn w:val="a"/>
    <w:link w:val="af3"/>
    <w:qFormat/>
    <w:rsid w:val="00987C47"/>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link w:val="af2"/>
    <w:rsid w:val="00987C47"/>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54C"/>
    <w:rPr>
      <w:rFonts w:ascii="Tahoma" w:hAnsi="Tahoma" w:cs="Tahoma"/>
      <w:sz w:val="16"/>
      <w:szCs w:val="16"/>
    </w:rPr>
  </w:style>
  <w:style w:type="table" w:styleId="a5">
    <w:name w:val="Table Grid"/>
    <w:basedOn w:val="a1"/>
    <w:uiPriority w:val="59"/>
    <w:rsid w:val="003F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0CC"/>
    <w:pPr>
      <w:ind w:left="720"/>
      <w:contextualSpacing/>
    </w:pPr>
  </w:style>
  <w:style w:type="paragraph" w:styleId="a7">
    <w:name w:val="Normal (Web)"/>
    <w:basedOn w:val="a"/>
    <w:uiPriority w:val="99"/>
    <w:semiHidden/>
    <w:unhideWhenUsed/>
    <w:rsid w:val="00686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860CC"/>
    <w:rPr>
      <w:b/>
      <w:bCs/>
    </w:rPr>
  </w:style>
  <w:style w:type="character" w:styleId="a9">
    <w:name w:val="Hyperlink"/>
    <w:basedOn w:val="a0"/>
    <w:uiPriority w:val="99"/>
    <w:semiHidden/>
    <w:unhideWhenUsed/>
    <w:rsid w:val="005B6B86"/>
    <w:rPr>
      <w:color w:val="0000FF"/>
      <w:u w:val="single"/>
    </w:rPr>
  </w:style>
  <w:style w:type="character" w:customStyle="1" w:styleId="apple-converted-space">
    <w:name w:val="apple-converted-space"/>
    <w:basedOn w:val="a0"/>
    <w:rsid w:val="005B6B86"/>
  </w:style>
  <w:style w:type="paragraph" w:customStyle="1" w:styleId="c22">
    <w:name w:val="c22"/>
    <w:basedOn w:val="a"/>
    <w:rsid w:val="00EC5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C52D4"/>
  </w:style>
  <w:style w:type="paragraph" w:customStyle="1" w:styleId="c10">
    <w:name w:val="c10"/>
    <w:basedOn w:val="a"/>
    <w:rsid w:val="00EC52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30216">
      <w:bodyDiv w:val="1"/>
      <w:marLeft w:val="0"/>
      <w:marRight w:val="0"/>
      <w:marTop w:val="0"/>
      <w:marBottom w:val="0"/>
      <w:divBdr>
        <w:top w:val="none" w:sz="0" w:space="0" w:color="auto"/>
        <w:left w:val="none" w:sz="0" w:space="0" w:color="auto"/>
        <w:bottom w:val="none" w:sz="0" w:space="0" w:color="auto"/>
        <w:right w:val="none" w:sz="0" w:space="0" w:color="auto"/>
      </w:divBdr>
    </w:div>
    <w:div w:id="494154082">
      <w:bodyDiv w:val="1"/>
      <w:marLeft w:val="0"/>
      <w:marRight w:val="0"/>
      <w:marTop w:val="0"/>
      <w:marBottom w:val="0"/>
      <w:divBdr>
        <w:top w:val="none" w:sz="0" w:space="0" w:color="auto"/>
        <w:left w:val="none" w:sz="0" w:space="0" w:color="auto"/>
        <w:bottom w:val="none" w:sz="0" w:space="0" w:color="auto"/>
        <w:right w:val="none" w:sz="0" w:space="0" w:color="auto"/>
      </w:divBdr>
    </w:div>
    <w:div w:id="681274285">
      <w:bodyDiv w:val="1"/>
      <w:marLeft w:val="0"/>
      <w:marRight w:val="0"/>
      <w:marTop w:val="0"/>
      <w:marBottom w:val="0"/>
      <w:divBdr>
        <w:top w:val="none" w:sz="0" w:space="0" w:color="auto"/>
        <w:left w:val="none" w:sz="0" w:space="0" w:color="auto"/>
        <w:bottom w:val="none" w:sz="0" w:space="0" w:color="auto"/>
        <w:right w:val="none" w:sz="0" w:space="0" w:color="auto"/>
      </w:divBdr>
    </w:div>
    <w:div w:id="684475916">
      <w:bodyDiv w:val="1"/>
      <w:marLeft w:val="0"/>
      <w:marRight w:val="0"/>
      <w:marTop w:val="0"/>
      <w:marBottom w:val="0"/>
      <w:divBdr>
        <w:top w:val="none" w:sz="0" w:space="0" w:color="auto"/>
        <w:left w:val="none" w:sz="0" w:space="0" w:color="auto"/>
        <w:bottom w:val="none" w:sz="0" w:space="0" w:color="auto"/>
        <w:right w:val="none" w:sz="0" w:space="0" w:color="auto"/>
      </w:divBdr>
    </w:div>
    <w:div w:id="696665844">
      <w:bodyDiv w:val="1"/>
      <w:marLeft w:val="0"/>
      <w:marRight w:val="0"/>
      <w:marTop w:val="0"/>
      <w:marBottom w:val="0"/>
      <w:divBdr>
        <w:top w:val="none" w:sz="0" w:space="0" w:color="auto"/>
        <w:left w:val="none" w:sz="0" w:space="0" w:color="auto"/>
        <w:bottom w:val="none" w:sz="0" w:space="0" w:color="auto"/>
        <w:right w:val="none" w:sz="0" w:space="0" w:color="auto"/>
      </w:divBdr>
    </w:div>
    <w:div w:id="837383619">
      <w:bodyDiv w:val="1"/>
      <w:marLeft w:val="0"/>
      <w:marRight w:val="0"/>
      <w:marTop w:val="0"/>
      <w:marBottom w:val="0"/>
      <w:divBdr>
        <w:top w:val="none" w:sz="0" w:space="0" w:color="auto"/>
        <w:left w:val="none" w:sz="0" w:space="0" w:color="auto"/>
        <w:bottom w:val="none" w:sz="0" w:space="0" w:color="auto"/>
        <w:right w:val="none" w:sz="0" w:space="0" w:color="auto"/>
      </w:divBdr>
    </w:div>
    <w:div w:id="917053330">
      <w:bodyDiv w:val="1"/>
      <w:marLeft w:val="0"/>
      <w:marRight w:val="0"/>
      <w:marTop w:val="0"/>
      <w:marBottom w:val="0"/>
      <w:divBdr>
        <w:top w:val="none" w:sz="0" w:space="0" w:color="auto"/>
        <w:left w:val="none" w:sz="0" w:space="0" w:color="auto"/>
        <w:bottom w:val="none" w:sz="0" w:space="0" w:color="auto"/>
        <w:right w:val="none" w:sz="0" w:space="0" w:color="auto"/>
      </w:divBdr>
    </w:div>
    <w:div w:id="944776902">
      <w:bodyDiv w:val="1"/>
      <w:marLeft w:val="0"/>
      <w:marRight w:val="0"/>
      <w:marTop w:val="0"/>
      <w:marBottom w:val="0"/>
      <w:divBdr>
        <w:top w:val="none" w:sz="0" w:space="0" w:color="auto"/>
        <w:left w:val="none" w:sz="0" w:space="0" w:color="auto"/>
        <w:bottom w:val="none" w:sz="0" w:space="0" w:color="auto"/>
        <w:right w:val="none" w:sz="0" w:space="0" w:color="auto"/>
      </w:divBdr>
    </w:div>
    <w:div w:id="1284652600">
      <w:bodyDiv w:val="1"/>
      <w:marLeft w:val="0"/>
      <w:marRight w:val="0"/>
      <w:marTop w:val="0"/>
      <w:marBottom w:val="0"/>
      <w:divBdr>
        <w:top w:val="none" w:sz="0" w:space="0" w:color="auto"/>
        <w:left w:val="none" w:sz="0" w:space="0" w:color="auto"/>
        <w:bottom w:val="none" w:sz="0" w:space="0" w:color="auto"/>
        <w:right w:val="none" w:sz="0" w:space="0" w:color="auto"/>
      </w:divBdr>
    </w:div>
    <w:div w:id="1310211323">
      <w:bodyDiv w:val="1"/>
      <w:marLeft w:val="0"/>
      <w:marRight w:val="0"/>
      <w:marTop w:val="0"/>
      <w:marBottom w:val="0"/>
      <w:divBdr>
        <w:top w:val="none" w:sz="0" w:space="0" w:color="auto"/>
        <w:left w:val="none" w:sz="0" w:space="0" w:color="auto"/>
        <w:bottom w:val="none" w:sz="0" w:space="0" w:color="auto"/>
        <w:right w:val="none" w:sz="0" w:space="0" w:color="auto"/>
      </w:divBdr>
    </w:div>
    <w:div w:id="1536429191">
      <w:bodyDiv w:val="1"/>
      <w:marLeft w:val="0"/>
      <w:marRight w:val="0"/>
      <w:marTop w:val="0"/>
      <w:marBottom w:val="0"/>
      <w:divBdr>
        <w:top w:val="none" w:sz="0" w:space="0" w:color="auto"/>
        <w:left w:val="none" w:sz="0" w:space="0" w:color="auto"/>
        <w:bottom w:val="none" w:sz="0" w:space="0" w:color="auto"/>
        <w:right w:val="none" w:sz="0" w:space="0" w:color="auto"/>
      </w:divBdr>
    </w:div>
    <w:div w:id="1585333627">
      <w:bodyDiv w:val="1"/>
      <w:marLeft w:val="0"/>
      <w:marRight w:val="0"/>
      <w:marTop w:val="0"/>
      <w:marBottom w:val="0"/>
      <w:divBdr>
        <w:top w:val="none" w:sz="0" w:space="0" w:color="auto"/>
        <w:left w:val="none" w:sz="0" w:space="0" w:color="auto"/>
        <w:bottom w:val="none" w:sz="0" w:space="0" w:color="auto"/>
        <w:right w:val="none" w:sz="0" w:space="0" w:color="auto"/>
      </w:divBdr>
    </w:div>
    <w:div w:id="1595742015">
      <w:bodyDiv w:val="1"/>
      <w:marLeft w:val="0"/>
      <w:marRight w:val="0"/>
      <w:marTop w:val="0"/>
      <w:marBottom w:val="0"/>
      <w:divBdr>
        <w:top w:val="none" w:sz="0" w:space="0" w:color="auto"/>
        <w:left w:val="none" w:sz="0" w:space="0" w:color="auto"/>
        <w:bottom w:val="none" w:sz="0" w:space="0" w:color="auto"/>
        <w:right w:val="none" w:sz="0" w:space="0" w:color="auto"/>
      </w:divBdr>
    </w:div>
    <w:div w:id="1840348088">
      <w:bodyDiv w:val="1"/>
      <w:marLeft w:val="0"/>
      <w:marRight w:val="0"/>
      <w:marTop w:val="0"/>
      <w:marBottom w:val="0"/>
      <w:divBdr>
        <w:top w:val="none" w:sz="0" w:space="0" w:color="auto"/>
        <w:left w:val="none" w:sz="0" w:space="0" w:color="auto"/>
        <w:bottom w:val="none" w:sz="0" w:space="0" w:color="auto"/>
        <w:right w:val="none" w:sz="0" w:space="0" w:color="auto"/>
      </w:divBdr>
    </w:div>
    <w:div w:id="1921257094">
      <w:bodyDiv w:val="1"/>
      <w:marLeft w:val="0"/>
      <w:marRight w:val="0"/>
      <w:marTop w:val="0"/>
      <w:marBottom w:val="0"/>
      <w:divBdr>
        <w:top w:val="none" w:sz="0" w:space="0" w:color="auto"/>
        <w:left w:val="none" w:sz="0" w:space="0" w:color="auto"/>
        <w:bottom w:val="none" w:sz="0" w:space="0" w:color="auto"/>
        <w:right w:val="none" w:sz="0" w:space="0" w:color="auto"/>
      </w:divBdr>
    </w:div>
    <w:div w:id="19397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hyperlink" Target="http://www.classicalmusic.ru" TargetMode="Externa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usic-in-ancient_time.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Microsoft_Office_Excel_2007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_2007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_2007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_2007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Office_Excel_2007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Office_Excel_2007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Office_Excel_2007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Office_Excel_2007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Microsoft_Office_Excel_2007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Музыкальные предпочтения </a:t>
            </a:r>
          </a:p>
        </c:rich>
      </c:tx>
      <c:layout/>
    </c:title>
    <c:plotArea>
      <c:layout/>
      <c:barChart>
        <c:barDir val="col"/>
        <c:grouping val="clustered"/>
        <c:ser>
          <c:idx val="0"/>
          <c:order val="0"/>
          <c:tx>
            <c:strRef>
              <c:f>Лист1!$B$1</c:f>
              <c:strCache>
                <c:ptCount val="1"/>
                <c:pt idx="0">
                  <c:v>Предпочтеня </c:v>
                </c:pt>
              </c:strCache>
            </c:strRef>
          </c:tx>
          <c:cat>
            <c:strRef>
              <c:f>Лист1!$A$2:$A$6</c:f>
              <c:strCache>
                <c:ptCount val="5"/>
                <c:pt idx="0">
                  <c:v>Классическая музыка</c:v>
                </c:pt>
                <c:pt idx="1">
                  <c:v>Классическая музыка в современной обработке</c:v>
                </c:pt>
                <c:pt idx="2">
                  <c:v>Рок</c:v>
                </c:pt>
                <c:pt idx="3">
                  <c:v>Фольклор в современной обработке</c:v>
                </c:pt>
                <c:pt idx="4">
                  <c:v>Джаз</c:v>
                </c:pt>
              </c:strCache>
            </c:strRef>
          </c:cat>
          <c:val>
            <c:numRef>
              <c:f>Лист1!$B$2:$B$6</c:f>
              <c:numCache>
                <c:formatCode>General</c:formatCode>
                <c:ptCount val="5"/>
                <c:pt idx="0">
                  <c:v>2</c:v>
                </c:pt>
                <c:pt idx="1">
                  <c:v>15</c:v>
                </c:pt>
                <c:pt idx="2">
                  <c:v>13</c:v>
                </c:pt>
                <c:pt idx="3">
                  <c:v>5</c:v>
                </c:pt>
                <c:pt idx="4">
                  <c:v>1</c:v>
                </c:pt>
              </c:numCache>
            </c:numRef>
          </c:val>
        </c:ser>
        <c:dLbls>
          <c:showVal val="1"/>
        </c:dLbls>
        <c:overlap val="-25"/>
        <c:axId val="100198272"/>
        <c:axId val="101270272"/>
      </c:barChart>
      <c:catAx>
        <c:axId val="100198272"/>
        <c:scaling>
          <c:orientation val="minMax"/>
        </c:scaling>
        <c:axPos val="b"/>
        <c:majorTickMark val="none"/>
        <c:tickLblPos val="nextTo"/>
        <c:crossAx val="101270272"/>
        <c:crosses val="autoZero"/>
        <c:auto val="1"/>
        <c:lblAlgn val="ctr"/>
        <c:lblOffset val="100"/>
      </c:catAx>
      <c:valAx>
        <c:axId val="101270272"/>
        <c:scaling>
          <c:orientation val="minMax"/>
        </c:scaling>
        <c:delete val="1"/>
        <c:axPos val="l"/>
        <c:numFmt formatCode="General" sourceLinked="1"/>
        <c:majorTickMark val="none"/>
        <c:tickLblPos val="none"/>
        <c:crossAx val="100198272"/>
        <c:crosses val="autoZero"/>
        <c:crossBetween val="between"/>
      </c:valAx>
    </c:plotArea>
    <c:legend>
      <c:legendPos val="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37"/>
  <c:chart>
    <c:title>
      <c:layout/>
    </c:title>
    <c:plotArea>
      <c:layout/>
      <c:barChart>
        <c:barDir val="col"/>
        <c:grouping val="clustered"/>
        <c:ser>
          <c:idx val="0"/>
          <c:order val="0"/>
          <c:tx>
            <c:strRef>
              <c:f>Лист1!$B$1</c:f>
              <c:strCache>
                <c:ptCount val="1"/>
                <c:pt idx="0">
                  <c:v>На что влияет музыка</c:v>
                </c:pt>
              </c:strCache>
            </c:strRef>
          </c:tx>
          <c:cat>
            <c:strRef>
              <c:f>Лист1!$A$2:$A$5</c:f>
              <c:strCache>
                <c:ptCount val="4"/>
                <c:pt idx="0">
                  <c:v>На обучение</c:v>
                </c:pt>
                <c:pt idx="1">
                  <c:v>На поведение</c:v>
                </c:pt>
                <c:pt idx="2">
                  <c:v>На настроение</c:v>
                </c:pt>
                <c:pt idx="3">
                  <c:v>Ни на что не влияет</c:v>
                </c:pt>
              </c:strCache>
            </c:strRef>
          </c:cat>
          <c:val>
            <c:numRef>
              <c:f>Лист1!$B$2:$B$5</c:f>
              <c:numCache>
                <c:formatCode>General</c:formatCode>
                <c:ptCount val="4"/>
                <c:pt idx="0">
                  <c:v>14</c:v>
                </c:pt>
                <c:pt idx="1">
                  <c:v>7</c:v>
                </c:pt>
                <c:pt idx="2">
                  <c:v>13</c:v>
                </c:pt>
              </c:numCache>
            </c:numRef>
          </c:val>
        </c:ser>
        <c:axId val="105319424"/>
        <c:axId val="105333504"/>
      </c:barChart>
      <c:catAx>
        <c:axId val="105319424"/>
        <c:scaling>
          <c:orientation val="minMax"/>
        </c:scaling>
        <c:axPos val="b"/>
        <c:majorTickMark val="none"/>
        <c:tickLblPos val="nextTo"/>
        <c:crossAx val="105333504"/>
        <c:crosses val="autoZero"/>
        <c:auto val="1"/>
        <c:lblAlgn val="ctr"/>
        <c:lblOffset val="100"/>
      </c:catAx>
      <c:valAx>
        <c:axId val="105333504"/>
        <c:scaling>
          <c:orientation val="minMax"/>
        </c:scaling>
        <c:axPos val="l"/>
        <c:majorGridlines/>
        <c:numFmt formatCode="General" sourceLinked="1"/>
        <c:majorTickMark val="none"/>
        <c:tickLblPos val="nextTo"/>
        <c:crossAx val="105319424"/>
        <c:crosses val="autoZero"/>
        <c:crossBetween val="between"/>
      </c:valAx>
      <c:dTable>
        <c:showHorzBorder val="1"/>
        <c:showVertBorder val="1"/>
        <c:showOutline val="1"/>
        <c:showKeys val="1"/>
      </c:dTable>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a:t>Наше</a:t>
            </a:r>
            <a:r>
              <a:rPr lang="ru-RU" baseline="0"/>
              <a:t> мнение о музыке в школе</a:t>
            </a:r>
            <a:endParaRPr lang="ru-RU"/>
          </a:p>
        </c:rich>
      </c:tx>
      <c:layout/>
    </c:title>
    <c:plotArea>
      <c:layout/>
      <c:barChart>
        <c:barDir val="col"/>
        <c:grouping val="clustered"/>
        <c:ser>
          <c:idx val="0"/>
          <c:order val="0"/>
          <c:tx>
            <c:strRef>
              <c:f>Лист1!$B$1</c:f>
              <c:strCache>
                <c:ptCount val="1"/>
                <c:pt idx="0">
                  <c:v>Да</c:v>
                </c:pt>
              </c:strCache>
            </c:strRef>
          </c:tx>
          <c:cat>
            <c:strRef>
              <c:f>Лист1!$A$2:$A$5</c:f>
              <c:strCache>
                <c:ptCount val="4"/>
                <c:pt idx="0">
                  <c:v>Нравятся уроки музыки в школе</c:v>
                </c:pt>
                <c:pt idx="1">
                  <c:v>Домашняя работа под музыку</c:v>
                </c:pt>
                <c:pt idx="2">
                  <c:v>Музыка на переменах</c:v>
                </c:pt>
                <c:pt idx="3">
                  <c:v>Музыка во время уроков</c:v>
                </c:pt>
              </c:strCache>
            </c:strRef>
          </c:cat>
          <c:val>
            <c:numRef>
              <c:f>Лист1!$B$2:$B$5</c:f>
              <c:numCache>
                <c:formatCode>General</c:formatCode>
                <c:ptCount val="4"/>
                <c:pt idx="0">
                  <c:v>18</c:v>
                </c:pt>
                <c:pt idx="1">
                  <c:v>4</c:v>
                </c:pt>
                <c:pt idx="2">
                  <c:v>18</c:v>
                </c:pt>
                <c:pt idx="3">
                  <c:v>21</c:v>
                </c:pt>
              </c:numCache>
            </c:numRef>
          </c:val>
        </c:ser>
        <c:ser>
          <c:idx val="1"/>
          <c:order val="1"/>
          <c:tx>
            <c:strRef>
              <c:f>Лист1!$C$1</c:f>
              <c:strCache>
                <c:ptCount val="1"/>
                <c:pt idx="0">
                  <c:v>Нет</c:v>
                </c:pt>
              </c:strCache>
            </c:strRef>
          </c:tx>
          <c:cat>
            <c:strRef>
              <c:f>Лист1!$A$2:$A$5</c:f>
              <c:strCache>
                <c:ptCount val="4"/>
                <c:pt idx="0">
                  <c:v>Нравятся уроки музыки в школе</c:v>
                </c:pt>
                <c:pt idx="1">
                  <c:v>Домашняя работа под музыку</c:v>
                </c:pt>
                <c:pt idx="2">
                  <c:v>Музыка на переменах</c:v>
                </c:pt>
                <c:pt idx="3">
                  <c:v>Музыка во время уроков</c:v>
                </c:pt>
              </c:strCache>
            </c:strRef>
          </c:cat>
          <c:val>
            <c:numRef>
              <c:f>Лист1!$C$2:$C$5</c:f>
              <c:numCache>
                <c:formatCode>General</c:formatCode>
                <c:ptCount val="4"/>
                <c:pt idx="0">
                  <c:v>3</c:v>
                </c:pt>
                <c:pt idx="1">
                  <c:v>15</c:v>
                </c:pt>
                <c:pt idx="2">
                  <c:v>12</c:v>
                </c:pt>
                <c:pt idx="3">
                  <c:v>9</c:v>
                </c:pt>
              </c:numCache>
            </c:numRef>
          </c:val>
        </c:ser>
        <c:ser>
          <c:idx val="2"/>
          <c:order val="2"/>
          <c:tx>
            <c:strRef>
              <c:f>Лист1!$D$1</c:f>
              <c:strCache>
                <c:ptCount val="1"/>
                <c:pt idx="0">
                  <c:v>Иногда</c:v>
                </c:pt>
              </c:strCache>
            </c:strRef>
          </c:tx>
          <c:cat>
            <c:strRef>
              <c:f>Лист1!$A$2:$A$5</c:f>
              <c:strCache>
                <c:ptCount val="4"/>
                <c:pt idx="0">
                  <c:v>Нравятся уроки музыки в школе</c:v>
                </c:pt>
                <c:pt idx="1">
                  <c:v>Домашняя работа под музыку</c:v>
                </c:pt>
                <c:pt idx="2">
                  <c:v>Музыка на переменах</c:v>
                </c:pt>
                <c:pt idx="3">
                  <c:v>Музыка во время уроков</c:v>
                </c:pt>
              </c:strCache>
            </c:strRef>
          </c:cat>
          <c:val>
            <c:numRef>
              <c:f>Лист1!$D$2:$D$5</c:f>
              <c:numCache>
                <c:formatCode>General</c:formatCode>
                <c:ptCount val="4"/>
                <c:pt idx="0">
                  <c:v>9</c:v>
                </c:pt>
                <c:pt idx="1">
                  <c:v>11</c:v>
                </c:pt>
                <c:pt idx="2">
                  <c:v>0</c:v>
                </c:pt>
                <c:pt idx="3">
                  <c:v>0</c:v>
                </c:pt>
              </c:numCache>
            </c:numRef>
          </c:val>
        </c:ser>
        <c:dLbls>
          <c:showVal val="1"/>
        </c:dLbls>
        <c:overlap val="-25"/>
        <c:axId val="82767232"/>
        <c:axId val="83907712"/>
      </c:barChart>
      <c:catAx>
        <c:axId val="82767232"/>
        <c:scaling>
          <c:orientation val="minMax"/>
        </c:scaling>
        <c:axPos val="b"/>
        <c:majorTickMark val="none"/>
        <c:tickLblPos val="nextTo"/>
        <c:crossAx val="83907712"/>
        <c:crosses val="autoZero"/>
        <c:auto val="1"/>
        <c:lblAlgn val="ctr"/>
        <c:lblOffset val="100"/>
      </c:catAx>
      <c:valAx>
        <c:axId val="83907712"/>
        <c:scaling>
          <c:orientation val="minMax"/>
        </c:scaling>
        <c:delete val="1"/>
        <c:axPos val="l"/>
        <c:numFmt formatCode="General" sourceLinked="1"/>
        <c:majorTickMark val="none"/>
        <c:tickLblPos val="none"/>
        <c:crossAx val="82767232"/>
        <c:crosses val="autoZero"/>
        <c:crossBetween val="between"/>
      </c:valAx>
    </c:plotArea>
    <c:legend>
      <c:legendPos val="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layout/>
    </c:title>
    <c:plotArea>
      <c:layout/>
      <c:pieChart>
        <c:varyColors val="1"/>
        <c:ser>
          <c:idx val="0"/>
          <c:order val="0"/>
          <c:tx>
            <c:strRef>
              <c:f>Лист1!$B$1</c:f>
              <c:strCache>
                <c:ptCount val="1"/>
                <c:pt idx="0">
                  <c:v>Музыка на уроках</c:v>
                </c:pt>
              </c:strCache>
            </c:strRef>
          </c:tx>
          <c:dLbls>
            <c:dLbl>
              <c:idx val="0"/>
              <c:layout/>
              <c:tx>
                <c:rich>
                  <a:bodyPr/>
                  <a:lstStyle/>
                  <a:p>
                    <a:r>
                      <a:rPr lang="ru-RU"/>
                      <a:t>на</a:t>
                    </a:r>
                    <a:r>
                      <a:rPr lang="ru-RU" baseline="0"/>
                      <a:t> всех уроках</a:t>
                    </a:r>
                    <a:r>
                      <a:rPr lang="ru-RU"/>
                      <a:t>
12%</a:t>
                    </a:r>
                  </a:p>
                </c:rich>
              </c:tx>
              <c:showCatName val="1"/>
              <c:showPercent val="1"/>
            </c:dLbl>
            <c:dLbl>
              <c:idx val="1"/>
              <c:layout>
                <c:manualLayout>
                  <c:x val="-0.14587400792753488"/>
                  <c:y val="3.7174522182761204E-2"/>
                </c:manualLayout>
              </c:layout>
              <c:showCatName val="1"/>
              <c:showPercent val="1"/>
            </c:dLbl>
            <c:dLbl>
              <c:idx val="6"/>
              <c:layout/>
              <c:tx>
                <c:rich>
                  <a:bodyPr/>
                  <a:lstStyle/>
                  <a:p>
                    <a:r>
                      <a:rPr lang="ru-RU"/>
                      <a:t>Технология
20%</a:t>
                    </a:r>
                  </a:p>
                </c:rich>
              </c:tx>
              <c:showCatName val="1"/>
              <c:showPercent val="1"/>
            </c:dLbl>
            <c:showCatName val="1"/>
            <c:showPercent val="1"/>
            <c:showLeaderLines val="1"/>
          </c:dLbls>
          <c:cat>
            <c:strRef>
              <c:f>Лист1!$A$2:$A$9</c:f>
              <c:strCache>
                <c:ptCount val="8"/>
                <c:pt idx="0">
                  <c:v>Все</c:v>
                </c:pt>
                <c:pt idx="1">
                  <c:v>Физкультура</c:v>
                </c:pt>
                <c:pt idx="2">
                  <c:v>Литература</c:v>
                </c:pt>
                <c:pt idx="3">
                  <c:v>Математика</c:v>
                </c:pt>
                <c:pt idx="4">
                  <c:v>Английский </c:v>
                </c:pt>
                <c:pt idx="5">
                  <c:v>Русский</c:v>
                </c:pt>
                <c:pt idx="6">
                  <c:v>Труды</c:v>
                </c:pt>
                <c:pt idx="7">
                  <c:v>ИЗО</c:v>
                </c:pt>
              </c:strCache>
            </c:strRef>
          </c:cat>
          <c:val>
            <c:numRef>
              <c:f>Лист1!$B$2:$B$9</c:f>
              <c:numCache>
                <c:formatCode>General</c:formatCode>
                <c:ptCount val="8"/>
                <c:pt idx="0">
                  <c:v>5</c:v>
                </c:pt>
                <c:pt idx="1">
                  <c:v>7</c:v>
                </c:pt>
                <c:pt idx="2">
                  <c:v>1</c:v>
                </c:pt>
                <c:pt idx="3">
                  <c:v>4</c:v>
                </c:pt>
                <c:pt idx="4">
                  <c:v>2</c:v>
                </c:pt>
                <c:pt idx="5">
                  <c:v>5</c:v>
                </c:pt>
                <c:pt idx="6">
                  <c:v>8</c:v>
                </c:pt>
                <c:pt idx="7">
                  <c:v>8</c:v>
                </c:pt>
              </c:numCache>
            </c:numRef>
          </c:val>
        </c:ser>
        <c:dLbls>
          <c:showCatName val="1"/>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layout/>
    </c:title>
    <c:plotArea>
      <c:layout/>
      <c:pieChart>
        <c:varyColors val="1"/>
        <c:ser>
          <c:idx val="0"/>
          <c:order val="0"/>
          <c:tx>
            <c:strRef>
              <c:f>Лист1!$B$1</c:f>
              <c:strCache>
                <c:ptCount val="1"/>
                <c:pt idx="0">
                  <c:v>Логика</c:v>
                </c:pt>
              </c:strCache>
            </c:strRef>
          </c:tx>
          <c:dLbls>
            <c:dLbl>
              <c:idx val="3"/>
              <c:layout>
                <c:manualLayout>
                  <c:x val="-1.0220842986529038E-2"/>
                  <c:y val="-5.8978607656984872E-2"/>
                </c:manualLayout>
              </c:layout>
              <c:showCatName val="1"/>
              <c:showPercent val="1"/>
            </c:dLbl>
            <c:showCatName val="1"/>
            <c:showPercent val="1"/>
            <c:showLeaderLines val="1"/>
          </c:dLbls>
          <c:cat>
            <c:strRef>
              <c:f>Лист1!$A$2:$A$5</c:f>
              <c:strCache>
                <c:ptCount val="4"/>
                <c:pt idx="0">
                  <c:v>Без музыки</c:v>
                </c:pt>
                <c:pt idx="1">
                  <c:v>Классическая музыка</c:v>
                </c:pt>
                <c:pt idx="2">
                  <c:v>Рок</c:v>
                </c:pt>
                <c:pt idx="3">
                  <c:v>Современная музыка</c:v>
                </c:pt>
              </c:strCache>
            </c:strRef>
          </c:cat>
          <c:val>
            <c:numRef>
              <c:f>Лист1!$B$2:$B$5</c:f>
              <c:numCache>
                <c:formatCode>General</c:formatCode>
                <c:ptCount val="4"/>
                <c:pt idx="0">
                  <c:v>26</c:v>
                </c:pt>
                <c:pt idx="1">
                  <c:v>61</c:v>
                </c:pt>
                <c:pt idx="2">
                  <c:v>22</c:v>
                </c:pt>
                <c:pt idx="3">
                  <c:v>27</c:v>
                </c:pt>
              </c:numCache>
            </c:numRef>
          </c:val>
        </c:ser>
        <c:dLbls>
          <c:showCatName val="1"/>
          <c:showPercent val="1"/>
        </c:dLbls>
        <c:firstSliceAng val="0"/>
      </c:pie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layout/>
    </c:title>
    <c:plotArea>
      <c:layout/>
      <c:pieChart>
        <c:varyColors val="1"/>
        <c:ser>
          <c:idx val="0"/>
          <c:order val="0"/>
          <c:tx>
            <c:strRef>
              <c:f>Лист1!$B$1</c:f>
              <c:strCache>
                <c:ptCount val="1"/>
                <c:pt idx="0">
                  <c:v>Память</c:v>
                </c:pt>
              </c:strCache>
            </c:strRef>
          </c:tx>
          <c:dLbls>
            <c:dLbl>
              <c:idx val="1"/>
              <c:layout>
                <c:manualLayout>
                  <c:x val="-5.8516878977285233E-2"/>
                  <c:y val="-0.18435742522885118"/>
                </c:manualLayout>
              </c:layout>
              <c:showCatName val="1"/>
              <c:showPercent val="1"/>
            </c:dLbl>
            <c:dLbl>
              <c:idx val="3"/>
              <c:layout>
                <c:manualLayout>
                  <c:x val="8.7832047162379565E-2"/>
                  <c:y val="0.16853992865581338"/>
                </c:manualLayout>
              </c:layout>
              <c:tx>
                <c:rich>
                  <a:bodyPr/>
                  <a:lstStyle/>
                  <a:p>
                    <a:r>
                      <a:rPr lang="ru-RU">
                        <a:solidFill>
                          <a:schemeClr val="tx1"/>
                        </a:solidFill>
                      </a:rPr>
                      <a:t>Современная музыка
23%</a:t>
                    </a:r>
                  </a:p>
                </c:rich>
              </c:tx>
              <c:showCatName val="1"/>
              <c:showPercent val="1"/>
            </c:dLbl>
            <c:showCatName val="1"/>
            <c:showPercent val="1"/>
            <c:showLeaderLines val="1"/>
          </c:dLbls>
          <c:cat>
            <c:strRef>
              <c:f>Лист1!$A$2:$A$5</c:f>
              <c:strCache>
                <c:ptCount val="4"/>
                <c:pt idx="0">
                  <c:v>Без музыки</c:v>
                </c:pt>
                <c:pt idx="1">
                  <c:v>Классическая музыка</c:v>
                </c:pt>
                <c:pt idx="2">
                  <c:v>Рок</c:v>
                </c:pt>
                <c:pt idx="3">
                  <c:v>Современная музыка</c:v>
                </c:pt>
              </c:strCache>
            </c:strRef>
          </c:cat>
          <c:val>
            <c:numRef>
              <c:f>Лист1!$B$2:$B$5</c:f>
              <c:numCache>
                <c:formatCode>General</c:formatCode>
                <c:ptCount val="4"/>
                <c:pt idx="0">
                  <c:v>56</c:v>
                </c:pt>
                <c:pt idx="1">
                  <c:v>78</c:v>
                </c:pt>
                <c:pt idx="2">
                  <c:v>44</c:v>
                </c:pt>
                <c:pt idx="3">
                  <c:v>53</c:v>
                </c:pt>
              </c:numCache>
            </c:numRef>
          </c:val>
        </c:ser>
        <c:dLbls>
          <c:showCatName val="1"/>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layout/>
    </c:title>
    <c:plotArea>
      <c:layout/>
      <c:pieChart>
        <c:varyColors val="1"/>
        <c:ser>
          <c:idx val="0"/>
          <c:order val="0"/>
          <c:tx>
            <c:strRef>
              <c:f>Лист1!$B$1</c:f>
              <c:strCache>
                <c:ptCount val="1"/>
                <c:pt idx="0">
                  <c:v>Информация</c:v>
                </c:pt>
              </c:strCache>
            </c:strRef>
          </c:tx>
          <c:dLbls>
            <c:showCatName val="1"/>
            <c:showPercent val="1"/>
            <c:showLeaderLines val="1"/>
          </c:dLbls>
          <c:cat>
            <c:strRef>
              <c:f>Лист1!$A$2:$A$5</c:f>
              <c:strCache>
                <c:ptCount val="4"/>
                <c:pt idx="0">
                  <c:v>без музыки</c:v>
                </c:pt>
                <c:pt idx="1">
                  <c:v>классическая музыка</c:v>
                </c:pt>
                <c:pt idx="2">
                  <c:v>рок</c:v>
                </c:pt>
                <c:pt idx="3">
                  <c:v>современная музыка</c:v>
                </c:pt>
              </c:strCache>
            </c:strRef>
          </c:cat>
          <c:val>
            <c:numRef>
              <c:f>Лист1!$B$2:$B$5</c:f>
              <c:numCache>
                <c:formatCode>General</c:formatCode>
                <c:ptCount val="4"/>
                <c:pt idx="0">
                  <c:v>14</c:v>
                </c:pt>
                <c:pt idx="1">
                  <c:v>33</c:v>
                </c:pt>
                <c:pt idx="2">
                  <c:v>22</c:v>
                </c:pt>
                <c:pt idx="3">
                  <c:v>67</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plotArea>
      <c:layout/>
      <c:barChart>
        <c:barDir val="bar"/>
        <c:grouping val="clustered"/>
        <c:ser>
          <c:idx val="0"/>
          <c:order val="0"/>
          <c:tx>
            <c:strRef>
              <c:f>Лист1!$B$1</c:f>
              <c:strCache>
                <c:ptCount val="1"/>
                <c:pt idx="0">
                  <c:v>Столбец1</c:v>
                </c:pt>
              </c:strCache>
            </c:strRef>
          </c:tx>
          <c:cat>
            <c:strRef>
              <c:f>Лист1!$A$2:$A$5</c:f>
              <c:strCache>
                <c:ptCount val="2"/>
                <c:pt idx="0">
                  <c:v>без музыки</c:v>
                </c:pt>
                <c:pt idx="1">
                  <c:v>песня Кэти Перри</c:v>
                </c:pt>
              </c:strCache>
            </c:strRef>
          </c:cat>
          <c:val>
            <c:numRef>
              <c:f>Лист1!$B$2:$B$5</c:f>
              <c:numCache>
                <c:formatCode>General</c:formatCode>
                <c:ptCount val="4"/>
                <c:pt idx="0">
                  <c:v>12</c:v>
                </c:pt>
                <c:pt idx="1">
                  <c:v>15</c:v>
                </c:pt>
              </c:numCache>
            </c:numRef>
          </c:val>
        </c:ser>
        <c:dLbls>
          <c:showVal val="1"/>
        </c:dLbls>
        <c:gapWidth val="75"/>
        <c:axId val="84723584"/>
        <c:axId val="84725120"/>
      </c:barChart>
      <c:catAx>
        <c:axId val="84723584"/>
        <c:scaling>
          <c:orientation val="minMax"/>
        </c:scaling>
        <c:axPos val="l"/>
        <c:majorTickMark val="none"/>
        <c:tickLblPos val="nextTo"/>
        <c:crossAx val="84725120"/>
        <c:crosses val="autoZero"/>
        <c:auto val="1"/>
        <c:lblAlgn val="ctr"/>
        <c:lblOffset val="100"/>
      </c:catAx>
      <c:valAx>
        <c:axId val="84725120"/>
        <c:scaling>
          <c:orientation val="minMax"/>
        </c:scaling>
        <c:axPos val="b"/>
        <c:numFmt formatCode="General" sourceLinked="1"/>
        <c:majorTickMark val="none"/>
        <c:tickLblPos val="nextTo"/>
        <c:crossAx val="84723584"/>
        <c:crosses val="autoZero"/>
        <c:crossBetween val="between"/>
      </c:valAx>
    </c:plotArea>
    <c:legend>
      <c:legendPos val="b"/>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Когда вы слушаете музыку</a:t>
            </a:r>
          </a:p>
        </c:rich>
      </c:tx>
      <c:layout/>
    </c:title>
    <c:view3D>
      <c:perspective val="30"/>
    </c:view3D>
    <c:plotArea>
      <c:layout/>
      <c:bar3DChart>
        <c:barDir val="col"/>
        <c:grouping val="clustered"/>
        <c:ser>
          <c:idx val="0"/>
          <c:order val="0"/>
          <c:tx>
            <c:strRef>
              <c:f>Лист1!$B$1</c:f>
              <c:strCache>
                <c:ptCount val="1"/>
                <c:pt idx="0">
                  <c:v>Когда выслушаете музыку</c:v>
                </c:pt>
              </c:strCache>
            </c:strRef>
          </c:tx>
          <c:dLbls>
            <c:showVal val="1"/>
          </c:dLbls>
          <c:cat>
            <c:strRef>
              <c:f>Лист1!$A$2:$A$4</c:f>
              <c:strCache>
                <c:ptCount val="3"/>
                <c:pt idx="0">
                  <c:v>Хорошее настроение</c:v>
                </c:pt>
                <c:pt idx="1">
                  <c:v>Плохое настроение</c:v>
                </c:pt>
                <c:pt idx="2">
                  <c:v>При любом настроении</c:v>
                </c:pt>
              </c:strCache>
            </c:strRef>
          </c:cat>
          <c:val>
            <c:numRef>
              <c:f>Лист1!$B$2:$B$4</c:f>
              <c:numCache>
                <c:formatCode>General</c:formatCode>
                <c:ptCount val="3"/>
                <c:pt idx="0">
                  <c:v>22</c:v>
                </c:pt>
                <c:pt idx="1">
                  <c:v>2</c:v>
                </c:pt>
                <c:pt idx="2">
                  <c:v>6</c:v>
                </c:pt>
              </c:numCache>
            </c:numRef>
          </c:val>
        </c:ser>
        <c:gapWidth val="100"/>
        <c:shape val="cylinder"/>
        <c:axId val="84833408"/>
        <c:axId val="84827520"/>
        <c:axId val="0"/>
      </c:bar3DChart>
      <c:valAx>
        <c:axId val="84827520"/>
        <c:scaling>
          <c:orientation val="minMax"/>
        </c:scaling>
        <c:axPos val="l"/>
        <c:majorGridlines/>
        <c:numFmt formatCode="General" sourceLinked="1"/>
        <c:tickLblPos val="nextTo"/>
        <c:crossAx val="84833408"/>
        <c:crosses val="autoZero"/>
        <c:crossBetween val="between"/>
      </c:valAx>
      <c:catAx>
        <c:axId val="84833408"/>
        <c:scaling>
          <c:orientation val="minMax"/>
        </c:scaling>
        <c:axPos val="b"/>
        <c:tickLblPos val="nextTo"/>
        <c:crossAx val="84827520"/>
        <c:crosses val="autoZero"/>
        <c:auto val="1"/>
        <c:lblAlgn val="ctr"/>
        <c:lblOffset val="100"/>
      </c:catAx>
    </c:plotArea>
    <c:legend>
      <c:legendPos val="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7"/>
  <c:chart>
    <c:title>
      <c:layout/>
    </c:title>
    <c:plotArea>
      <c:layout/>
      <c:barChart>
        <c:barDir val="col"/>
        <c:grouping val="clustered"/>
        <c:ser>
          <c:idx val="0"/>
          <c:order val="0"/>
          <c:tx>
            <c:strRef>
              <c:f>Лист1!$B$1</c:f>
              <c:strCache>
                <c:ptCount val="1"/>
                <c:pt idx="0">
                  <c:v>На что влияет музыка</c:v>
                </c:pt>
              </c:strCache>
            </c:strRef>
          </c:tx>
          <c:cat>
            <c:strRef>
              <c:f>Лист1!$A$2:$A$5</c:f>
              <c:strCache>
                <c:ptCount val="4"/>
                <c:pt idx="0">
                  <c:v>На обучение</c:v>
                </c:pt>
                <c:pt idx="1">
                  <c:v>На поведение</c:v>
                </c:pt>
                <c:pt idx="2">
                  <c:v>На настроение</c:v>
                </c:pt>
                <c:pt idx="3">
                  <c:v>Ни на что не влияет</c:v>
                </c:pt>
              </c:strCache>
            </c:strRef>
          </c:cat>
          <c:val>
            <c:numRef>
              <c:f>Лист1!$B$2:$B$5</c:f>
              <c:numCache>
                <c:formatCode>General</c:formatCode>
                <c:ptCount val="4"/>
                <c:pt idx="0">
                  <c:v>3</c:v>
                </c:pt>
                <c:pt idx="1">
                  <c:v>6</c:v>
                </c:pt>
                <c:pt idx="2">
                  <c:v>24</c:v>
                </c:pt>
                <c:pt idx="3">
                  <c:v>1</c:v>
                </c:pt>
              </c:numCache>
            </c:numRef>
          </c:val>
        </c:ser>
        <c:axId val="101303040"/>
        <c:axId val="101304576"/>
      </c:barChart>
      <c:catAx>
        <c:axId val="101303040"/>
        <c:scaling>
          <c:orientation val="minMax"/>
        </c:scaling>
        <c:axPos val="b"/>
        <c:majorTickMark val="none"/>
        <c:tickLblPos val="nextTo"/>
        <c:crossAx val="101304576"/>
        <c:crosses val="autoZero"/>
        <c:auto val="1"/>
        <c:lblAlgn val="ctr"/>
        <c:lblOffset val="100"/>
      </c:catAx>
      <c:valAx>
        <c:axId val="101304576"/>
        <c:scaling>
          <c:orientation val="minMax"/>
        </c:scaling>
        <c:axPos val="l"/>
        <c:majorGridlines/>
        <c:numFmt formatCode="General" sourceLinked="1"/>
        <c:majorTickMark val="none"/>
        <c:tickLblPos val="nextTo"/>
        <c:crossAx val="101303040"/>
        <c:crosses val="autoZero"/>
        <c:crossBetween val="between"/>
      </c:valAx>
      <c:dTable>
        <c:showHorzBorder val="1"/>
        <c:showVertBorder val="1"/>
        <c:showOutline val="1"/>
        <c:showKeys val="1"/>
      </c:dTable>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5177</TotalTime>
  <Pages>16</Pages>
  <Words>3814</Words>
  <Characters>21741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samsung</cp:lastModifiedBy>
  <cp:revision>64</cp:revision>
  <dcterms:created xsi:type="dcterms:W3CDTF">2015-11-07T19:32:00Z</dcterms:created>
  <dcterms:modified xsi:type="dcterms:W3CDTF">2024-05-23T15:13:00Z</dcterms:modified>
</cp:coreProperties>
</file>