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Путь к успеху через игру.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 xml:space="preserve">Подготовка ребенка к жизни среди взрослых начинается с его умения строить свои отношения со сверстниками. У ребенка, поступившего в детский сад, круг общения расширяется – добавляется общение со сверстниками, с воспитателем и другими работниками дошкольного учреждения. У воспитанников детского сада возникает много поводов для общения. Театр игрушек, песня, спетая на прогулке, собранный по цветочку букет, побуждения к обмену впечатлениями, заставляют тянуться к сверстникам. </w:t>
      </w:r>
      <w:proofErr w:type="gramStart"/>
      <w:r w:rsidRPr="00821903">
        <w:rPr>
          <w:rFonts w:ascii="Times New Roman" w:hAnsi="Times New Roman" w:cs="Times New Roman"/>
        </w:rPr>
        <w:t>Главное общение – «ребенок-ребенок», «ребенок-дети» идет по собственному побуждению, т.к. жизнь в обществе сверстников ставит воспитанника в условия делить что-то вместе: трудиться, играть, заниматься, советоваться, помогать – словом, решать свои маленькие дела.</w:t>
      </w:r>
      <w:proofErr w:type="gramEnd"/>
      <w:r w:rsidRPr="00821903">
        <w:rPr>
          <w:rFonts w:ascii="Times New Roman" w:hAnsi="Times New Roman" w:cs="Times New Roman"/>
        </w:rPr>
        <w:t xml:space="preserve"> Когда ребенок начинает осознавать, что рядом с ним такие же дети, как он, что свои желания приходится соизмерять с желаниями других, тогда в нем возникает нравственная основа для усвоения необходимых форм общения.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Анализируя психолого-педагогические исследования, мы пришли к выводу, что культура межличностного общения – совокупность полезных для общества устойчивых форм пов</w:t>
      </w:r>
      <w:bookmarkStart w:id="0" w:name="_GoBack"/>
      <w:bookmarkEnd w:id="0"/>
      <w:r w:rsidRPr="00821903">
        <w:rPr>
          <w:rFonts w:ascii="Times New Roman" w:hAnsi="Times New Roman" w:cs="Times New Roman"/>
        </w:rPr>
        <w:t>седневного поведения в быту, в общении, в различных видах деятельности.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У детей старшего дошкольного возраста есть все необходимые предпосылки, обеспечивающие возможность формирования у них коммуникативных умений, которые лежат в основе культуры межличностного общения. Процесс формирования основ культуры межличностного общения определяет (М. И. Лисина): формирование у детей знаний норм и правил общения; умение общаться с окружающими; желание ребенка вступать в контакт; предупреждает негуманное проявление эмоций.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Нормы и правила культурного общения легче усваиваются ребенком, если заложены в игровую форму. Поэтому коммуникативные игры признаются эффективным средством приобретения опыта культурного общения со сверстниками и взрослыми.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Большая роль в формировании коммуникативных умений у детей старшего дошкольного возраста отводится игре. В дошкольном возрасте игра – своеобразный свойственный только дошкольному возрасту способ усвоения общественного опыта. Учитывая, такие огромные воспитательные возможности игры педагог, должен именно в игровой деятельности детей находить возможности для удовлетворения потребностей ребенка в признании и уважении со стороны сверстника в процессе общения [8, с.14].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Игра – одно из замечательнейших явлений жизни, деятельность, как будто бесполезная и вместе с тем необходимая. Невольно чаруя и привлекая к себе как жизненное явление, игра оказалась естественным для ребенка видом деятельности, мотив которой лежит в самой ее сущности [19, c.158]. В старшем дошкольном возрасте игра является способом усвоения общественного опыта. Игра сближает детей, вызывает интерес друг к другу, объединяет. Во-первых, игра-ведущая деятельность дошкольника. Во-вторых, она является коллективной деятельностью, предлагающей необходимость общаться со сверстниками или взрослыми.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Коммуникативные игры можно играть и на занятии, и на прогулке, на празднике или веселой досуговой вечеринке, на тренинге или использовать как минутки отдыха после занятий.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Коммуникативные игры направлены на формирование коммуникативных качеств и позитивное отношение к другим людям, развитие умения владеть своими чувствами, сопереживать партнерам по общению, конструктивно взаимодействовать и сотрудничать со сверстниками и взрослыми. Благодаря таким играм ребенок учится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знания норм и правил поведения.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Коммуникативные игры помогают адаптироваться к условиям ДОУ; снимают телесные зажимы; способствуют эмоциональной разрядке; развивают воображение; развивают мимику и жесты; активизируют внимание к партнеру по общению; учат соблюдать правила речевого этикета; знакомят с чувствами и учат их распознавать.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 xml:space="preserve">Таким образом, коммуникативные игры – это совместная деятельность детей, способ самовыражения, взаимного сотрудничества. </w:t>
      </w:r>
      <w:proofErr w:type="gramStart"/>
      <w:r w:rsidRPr="00821903">
        <w:rPr>
          <w:rFonts w:ascii="Times New Roman" w:hAnsi="Times New Roman" w:cs="Times New Roman"/>
        </w:rPr>
        <w:t>Используя коммуникативные игры в своей работе с детьми способствую развитию навыков</w:t>
      </w:r>
      <w:proofErr w:type="gramEnd"/>
      <w:r w:rsidRPr="00821903">
        <w:rPr>
          <w:rFonts w:ascii="Times New Roman" w:hAnsi="Times New Roman" w:cs="Times New Roman"/>
        </w:rPr>
        <w:t xml:space="preserve"> общения, коммуникативных способностей детей. Коммуникативные игры оказывают положительное влияние на формирование доброжелательных отношений в группе сверстников. Посредством коммуникативных игр формирую у детей умение любить и принимать себя, доброжелательно относиться к окружающим – факторы, определяющие судьбу ребенка, дающие ему возможность в будущем стать достойным членом общества, полнее реализоваться как личность.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Наша основная цель использования коммуникативных игр – помочь детям войти в современный мир, такой сложный, динамичный, характеризующийся множеством негативных явлений. Благодаря коммуникативным играм ребенок учиться выражать свои потребности и чувства с помощью вербальных (словесном, интонационном выражении) и невербальных средств (мимики, жестов, поз, движений, тактильных контактов) и приобретает знания норм и правил поведения.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Мною была разработана картотека, где представленные в картотеке виды коммуникативных игр определены нами с позиций влияния на развитие коммуникативных качеств, составляющих основу культуры межличностного общения.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lastRenderedPageBreak/>
        <w:t xml:space="preserve">Мною разработана картотека игр, направленных на формирование коммуникативных умений детей старшего дошкольного возраста. Эти игры с учетом рекомендаций Т.А. Репиной, нами были разделены </w:t>
      </w:r>
      <w:proofErr w:type="gramStart"/>
      <w:r w:rsidRPr="00821903">
        <w:rPr>
          <w:rFonts w:ascii="Times New Roman" w:hAnsi="Times New Roman" w:cs="Times New Roman"/>
        </w:rPr>
        <w:t>на</w:t>
      </w:r>
      <w:proofErr w:type="gramEnd"/>
      <w:r w:rsidRPr="00821903">
        <w:rPr>
          <w:rFonts w:ascii="Times New Roman" w:hAnsi="Times New Roman" w:cs="Times New Roman"/>
        </w:rPr>
        <w:t>: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игры на формирование у детей умения поддержать коммуникацию со сверстниками;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 xml:space="preserve">– игры на формирование у детей умения поддержать коммуникацию </w:t>
      </w:r>
      <w:proofErr w:type="gramStart"/>
      <w:r w:rsidRPr="00821903">
        <w:rPr>
          <w:rFonts w:ascii="Times New Roman" w:hAnsi="Times New Roman" w:cs="Times New Roman"/>
        </w:rPr>
        <w:t>со</w:t>
      </w:r>
      <w:proofErr w:type="gramEnd"/>
      <w:r w:rsidRPr="00821903">
        <w:rPr>
          <w:rFonts w:ascii="Times New Roman" w:hAnsi="Times New Roman" w:cs="Times New Roman"/>
        </w:rPr>
        <w:t xml:space="preserve"> взрослым;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игры на формирование у детей умения проявлять инициативу в коммуникации;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игры на формирование у детей умения учитывать состояние партнера по коммуникации.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Дети нуждаются в раскрытии глубокого внутреннего смысла культуры межличностного общения, в понимании того, что следование приличиям свидетельствует об уважении к людям, традициям, иначе они будут видеть в них пустые условности. Непременный атрибут культуры межличностного общения ребенка со сверстниками – доброжелательность и тактичность, умение понять чувства и настроения окружающих людей, поставить себя на их место, представить возможные последствия для них своих поступков.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 xml:space="preserve">С целью </w:t>
      </w:r>
      <w:proofErr w:type="gramStart"/>
      <w:r w:rsidRPr="00821903">
        <w:rPr>
          <w:rFonts w:ascii="Times New Roman" w:hAnsi="Times New Roman" w:cs="Times New Roman"/>
        </w:rPr>
        <w:t>повышения уровня культуры межличностного общения детей старшего дошкольного возраста</w:t>
      </w:r>
      <w:proofErr w:type="gramEnd"/>
      <w:r w:rsidRPr="00821903">
        <w:rPr>
          <w:rFonts w:ascii="Times New Roman" w:hAnsi="Times New Roman" w:cs="Times New Roman"/>
        </w:rPr>
        <w:t xml:space="preserve"> со сверстниками мы разработали методический комплект по использованию коммуникативных игр в развитии основ культуры межличностного общения у детей старшего дошкольного возраста (далее Комплект).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 xml:space="preserve">Мы посчитали </w:t>
      </w:r>
      <w:proofErr w:type="gramStart"/>
      <w:r w:rsidRPr="00821903">
        <w:rPr>
          <w:rFonts w:ascii="Times New Roman" w:hAnsi="Times New Roman" w:cs="Times New Roman"/>
        </w:rPr>
        <w:t>необходимым</w:t>
      </w:r>
      <w:proofErr w:type="gramEnd"/>
      <w:r w:rsidRPr="00821903">
        <w:rPr>
          <w:rFonts w:ascii="Times New Roman" w:hAnsi="Times New Roman" w:cs="Times New Roman"/>
        </w:rPr>
        <w:t xml:space="preserve"> включить в Комплект материалы, повышающие компетентность воспитателей в вопросах формирования у воспитанников основ культуры межличностного общения. Это материалы, в которых раскрываются: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суть понятия «культура межличностного общения»;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основные проявления «культуры межличностного общения» и задачи ее формирования у детей старшего дошкольного возраста;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особенности организации коммуникативных игр с детьми старшего дошкольного возраста.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Основное содержание Комплект составляет картотека коммуникативных игр, направленных на формирование культуры межличностного общения детей старшего дошкольного возраста.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 xml:space="preserve">Нами разработана картотека игр, направленных на формирование коммуникативных умений детей старшего дошкольного возраста. Эти игры с учетом рекомендаций Т.А. Репиной, нами были разделены </w:t>
      </w:r>
      <w:proofErr w:type="gramStart"/>
      <w:r w:rsidRPr="00821903">
        <w:rPr>
          <w:rFonts w:ascii="Times New Roman" w:hAnsi="Times New Roman" w:cs="Times New Roman"/>
        </w:rPr>
        <w:t>на</w:t>
      </w:r>
      <w:proofErr w:type="gramEnd"/>
      <w:r w:rsidRPr="00821903">
        <w:rPr>
          <w:rFonts w:ascii="Times New Roman" w:hAnsi="Times New Roman" w:cs="Times New Roman"/>
        </w:rPr>
        <w:t>: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Таким образом, в картотеке размещено 28 коммуникативных игр.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В практической деятельности с детьми во время работы над проектом нам удалось провести большую часть, из представленных в картотеке игр. Во время игр мы учили детей: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 xml:space="preserve">– входить в контакт, вести диалог; 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внимательно слушать собеседника, переспрашивать, если что-то непонятно;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 xml:space="preserve">– проявлять уважение к </w:t>
      </w:r>
      <w:proofErr w:type="gramStart"/>
      <w:r w:rsidRPr="00821903">
        <w:rPr>
          <w:rFonts w:ascii="Times New Roman" w:hAnsi="Times New Roman" w:cs="Times New Roman"/>
        </w:rPr>
        <w:t>говорящему</w:t>
      </w:r>
      <w:proofErr w:type="gramEnd"/>
      <w:r w:rsidRPr="00821903">
        <w:rPr>
          <w:rFonts w:ascii="Times New Roman" w:hAnsi="Times New Roman" w:cs="Times New Roman"/>
        </w:rPr>
        <w:t>, не перебивать его;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ясно и последовательно выражать свои мысли;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выражать свое отношение к предмету разговора – излагать свое мнение, приводить примеры, соглашаться или возражать, спрашивать или отвечать;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ориентироваться в ситуации общения;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договариваться, планировать совместные действия;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общаться, используя этикетные формулы;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– выражать свое доброе отношение словами, мимикой, жестами.</w:t>
      </w:r>
    </w:p>
    <w:p w:rsidR="00821903" w:rsidRPr="00821903" w:rsidRDefault="00821903" w:rsidP="00821903">
      <w:pPr>
        <w:pStyle w:val="a3"/>
        <w:ind w:left="-1134"/>
        <w:rPr>
          <w:rFonts w:ascii="Times New Roman" w:hAnsi="Times New Roman" w:cs="Times New Roman"/>
        </w:rPr>
      </w:pPr>
      <w:r w:rsidRPr="00821903">
        <w:rPr>
          <w:rFonts w:ascii="Times New Roman" w:hAnsi="Times New Roman" w:cs="Times New Roman"/>
        </w:rPr>
        <w:t>Дети с удовольствием включались в данные игры, а получая радость от общения, учились конструктивному общению друг с другом. Я считаю, что гуманные качества, приобретенные в играх на общение, помогут им успешно социализироваться в обществе, налаживать контакты с другими детьми и договариваться в случившихся конфликтах и трудных ситуациях.</w:t>
      </w:r>
    </w:p>
    <w:p w:rsidR="00B63AC7" w:rsidRPr="00821903" w:rsidRDefault="00B63AC7" w:rsidP="00821903">
      <w:pPr>
        <w:pStyle w:val="a3"/>
        <w:ind w:left="-1134"/>
        <w:rPr>
          <w:rFonts w:ascii="Times New Roman" w:hAnsi="Times New Roman" w:cs="Times New Roman"/>
        </w:rPr>
      </w:pPr>
    </w:p>
    <w:sectPr w:rsidR="00B63AC7" w:rsidRPr="00821903" w:rsidSect="008219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DF"/>
    <w:rsid w:val="00821903"/>
    <w:rsid w:val="00A012DF"/>
    <w:rsid w:val="00B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2024-05-25T22:37:00Z</dcterms:created>
  <dcterms:modified xsi:type="dcterms:W3CDTF">2024-05-25T22:39:00Z</dcterms:modified>
</cp:coreProperties>
</file>