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80D1" w14:textId="33BBB4B7" w:rsidR="00827321" w:rsidRDefault="00890946" w:rsidP="00827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7321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4AB568" w14:textId="55FB9CA4" w:rsidR="00980762" w:rsidRPr="00827321" w:rsidRDefault="00890946" w:rsidP="00827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504B" w:rsidRPr="00827321">
        <w:rPr>
          <w:rFonts w:ascii="Times New Roman" w:hAnsi="Times New Roman" w:cs="Times New Roman"/>
          <w:b/>
          <w:bCs/>
          <w:sz w:val="28"/>
          <w:szCs w:val="28"/>
        </w:rPr>
        <w:t>Развитие социально-эмоциональных навыков младших школьников, способствующих пребыванию в поликультурной среде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22CB84" w14:textId="4F7BE0A4" w:rsidR="002E504B" w:rsidRDefault="00827321" w:rsidP="0082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4B" w:rsidRPr="002E504B">
        <w:rPr>
          <w:rFonts w:ascii="Times New Roman" w:hAnsi="Times New Roman" w:cs="Times New Roman"/>
          <w:sz w:val="28"/>
          <w:szCs w:val="28"/>
        </w:rPr>
        <w:t>В последние десятилетия в жизни детей произошли колоссальные изменения: ускорился темп жизни, увеличилось число факторов стресса, возрастает конкуренция и ответственность без наличия своевременных и доступных способов релаксации. Вдобавок ко всему растет и количество информации, необходимой к переработке и усвоению.</w:t>
      </w:r>
      <w:r w:rsidR="002E504B" w:rsidRPr="002E504B">
        <w:t xml:space="preserve"> </w:t>
      </w:r>
      <w:r w:rsidR="002E504B" w:rsidRPr="002E504B">
        <w:rPr>
          <w:rFonts w:ascii="Times New Roman" w:hAnsi="Times New Roman" w:cs="Times New Roman"/>
          <w:sz w:val="28"/>
          <w:szCs w:val="28"/>
        </w:rPr>
        <w:t>В таких условиях младшим школьникам стало труднее освоить навыки человеческих чувств, основы эмоциональной и социальной жизни</w:t>
      </w:r>
      <w:r w:rsidR="002E5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4D635" w14:textId="0B564FAE" w:rsidR="002E504B" w:rsidRPr="002E504B" w:rsidRDefault="00827321" w:rsidP="0082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4B" w:rsidRPr="002E504B">
        <w:rPr>
          <w:rFonts w:ascii="Times New Roman" w:hAnsi="Times New Roman" w:cs="Times New Roman"/>
          <w:sz w:val="28"/>
          <w:szCs w:val="28"/>
        </w:rPr>
        <w:t xml:space="preserve">Перед школой ФГОС ставит задачу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</w:t>
      </w:r>
    </w:p>
    <w:p w14:paraId="28A4F956" w14:textId="459EA610" w:rsidR="002E504B" w:rsidRDefault="00827321" w:rsidP="0082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04B" w:rsidRPr="002E504B">
        <w:rPr>
          <w:rFonts w:ascii="Times New Roman" w:hAnsi="Times New Roman" w:cs="Times New Roman"/>
          <w:sz w:val="28"/>
          <w:szCs w:val="28"/>
        </w:rPr>
        <w:t>Немаловажной частью деятельности по развитию эмоционального интеллекта является внеучебная деятельность.</w:t>
      </w:r>
    </w:p>
    <w:p w14:paraId="72AA013F" w14:textId="510AD548" w:rsidR="002E504B" w:rsidRDefault="00827321" w:rsidP="0082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504B" w:rsidRPr="002E504B">
        <w:rPr>
          <w:rFonts w:ascii="Times New Roman" w:hAnsi="Times New Roman" w:cs="Times New Roman"/>
          <w:sz w:val="28"/>
          <w:szCs w:val="28"/>
        </w:rPr>
        <w:t>К сожалению, в настоящее время в образовательных организациях возникла проблема сокращения количества часов внеурочной деятельности. В условиях сокращения в образовательных организациях часов внеурочной деятельности для реализации требований ФГОС, предлагается интегрировать УМК «Школа возможностей», направленный на развитие социально-эмоциональных навыков обучающихся начальных классов,  с курсом внеурочной деятельности духовно-нравственного направления «Социокультурные истоки» в рамках внедрения управленческого проекта ОО «Создание личностно - развивающей среды в современной поликультурной школе».</w:t>
      </w:r>
    </w:p>
    <w:p w14:paraId="763AD10F" w14:textId="77777777" w:rsidR="002E504B" w:rsidRPr="00827321" w:rsidRDefault="002E504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>В основе проекта лежат следующие принципы</w:t>
      </w:r>
    </w:p>
    <w:p w14:paraId="7F31F633" w14:textId="0A47824B" w:rsidR="002E504B" w:rsidRPr="00827321" w:rsidRDefault="002E504B" w:rsidP="00155E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</w:rPr>
        <w:t xml:space="preserve"> </w:t>
      </w:r>
      <w:r w:rsidRPr="00827321">
        <w:rPr>
          <w:rFonts w:ascii="Times New Roman" w:hAnsi="Times New Roman" w:cs="Times New Roman"/>
          <w:sz w:val="28"/>
          <w:szCs w:val="28"/>
          <w:u w:val="single"/>
        </w:rPr>
        <w:t>Принцип ориентации на идеал</w:t>
      </w:r>
      <w:r w:rsidR="00A22614" w:rsidRPr="00827321">
        <w:rPr>
          <w:rFonts w:ascii="Times New Roman" w:hAnsi="Times New Roman" w:cs="Times New Roman"/>
          <w:sz w:val="28"/>
          <w:szCs w:val="28"/>
        </w:rPr>
        <w:t>.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</w:t>
      </w:r>
    </w:p>
    <w:p w14:paraId="5434C73E" w14:textId="0E364EA8" w:rsidR="00A22614" w:rsidRPr="00827321" w:rsidRDefault="00A22614" w:rsidP="00155E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>Принцип соответствия требованиям современного общества и общественно значимым ценностям</w:t>
      </w:r>
    </w:p>
    <w:p w14:paraId="52A47AF3" w14:textId="69A2515A" w:rsidR="00A22614" w:rsidRPr="00827321" w:rsidRDefault="00A22614" w:rsidP="00155E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</w:rPr>
        <w:t xml:space="preserve"> </w:t>
      </w:r>
      <w:r w:rsidRPr="00827321">
        <w:rPr>
          <w:rFonts w:ascii="Times New Roman" w:hAnsi="Times New Roman" w:cs="Times New Roman"/>
          <w:sz w:val="28"/>
          <w:szCs w:val="28"/>
          <w:u w:val="single"/>
        </w:rPr>
        <w:t>Принцип следования нравственному примеру.</w:t>
      </w:r>
      <w:r w:rsidRPr="00827321">
        <w:rPr>
          <w:rFonts w:ascii="Times New Roman" w:hAnsi="Times New Roman" w:cs="Times New Roman"/>
          <w:sz w:val="28"/>
          <w:szCs w:val="28"/>
        </w:rPr>
        <w:t xml:space="preserve"> 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</w:t>
      </w:r>
    </w:p>
    <w:p w14:paraId="6BA6880F" w14:textId="63BFC82C" w:rsidR="00A22614" w:rsidRPr="00827321" w:rsidRDefault="00A22614" w:rsidP="00155E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>Принцип идентификации (персонификации</w:t>
      </w:r>
      <w:r w:rsidRPr="00827321">
        <w:rPr>
          <w:rFonts w:ascii="Times New Roman" w:hAnsi="Times New Roman" w:cs="Times New Roman"/>
          <w:sz w:val="28"/>
          <w:szCs w:val="28"/>
        </w:rPr>
        <w:t>). Идентификация — устойчивое отождествление себя со значимым другим, стремление быть похожим на него</w:t>
      </w:r>
    </w:p>
    <w:p w14:paraId="0A51170F" w14:textId="5CC35142" w:rsidR="00A22614" w:rsidRPr="00827321" w:rsidRDefault="00A22614" w:rsidP="008273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>Принцип диалогического общения</w:t>
      </w:r>
      <w:r w:rsidRPr="00827321">
        <w:rPr>
          <w:rFonts w:ascii="Times New Roman" w:hAnsi="Times New Roman" w:cs="Times New Roman"/>
          <w:sz w:val="28"/>
          <w:szCs w:val="28"/>
        </w:rPr>
        <w:t>. В формировании ценностных отношений большую роль играет диалогическое общение школьника со сверстниками, родителями (законными представителями), учителем и другими значимыми взрослыми.</w:t>
      </w:r>
    </w:p>
    <w:p w14:paraId="48E7AEE6" w14:textId="69494CE1" w:rsidR="00A22614" w:rsidRPr="00827321" w:rsidRDefault="00A22614" w:rsidP="008273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827321">
        <w:rPr>
          <w:rFonts w:ascii="Times New Roman" w:hAnsi="Times New Roman" w:cs="Times New Roman"/>
          <w:sz w:val="28"/>
          <w:szCs w:val="28"/>
          <w:u w:val="single"/>
        </w:rPr>
        <w:t>полисубъектности</w:t>
      </w:r>
      <w:proofErr w:type="spellEnd"/>
      <w:r w:rsidRPr="00827321">
        <w:rPr>
          <w:rFonts w:ascii="Times New Roman" w:hAnsi="Times New Roman" w:cs="Times New Roman"/>
          <w:sz w:val="28"/>
          <w:szCs w:val="28"/>
          <w:u w:val="single"/>
        </w:rPr>
        <w:t xml:space="preserve"> воспитания</w:t>
      </w:r>
      <w:r w:rsidRPr="00827321">
        <w:rPr>
          <w:rFonts w:ascii="Times New Roman" w:hAnsi="Times New Roman" w:cs="Times New Roman"/>
          <w:sz w:val="28"/>
          <w:szCs w:val="28"/>
        </w:rPr>
        <w:t xml:space="preserve">. В современных условиях процесс развития и воспитания личности имеет </w:t>
      </w:r>
      <w:proofErr w:type="spellStart"/>
      <w:r w:rsidRPr="00827321">
        <w:rPr>
          <w:rFonts w:ascii="Times New Roman" w:hAnsi="Times New Roman" w:cs="Times New Roman"/>
          <w:sz w:val="28"/>
          <w:szCs w:val="28"/>
        </w:rPr>
        <w:t>полисубъектный</w:t>
      </w:r>
      <w:proofErr w:type="spellEnd"/>
      <w:r w:rsidRPr="00827321">
        <w:rPr>
          <w:rFonts w:ascii="Times New Roman" w:hAnsi="Times New Roman" w:cs="Times New Roman"/>
          <w:sz w:val="28"/>
          <w:szCs w:val="28"/>
        </w:rPr>
        <w:t>, многомерно-деятельностный характер.</w:t>
      </w:r>
    </w:p>
    <w:p w14:paraId="1D8EE05C" w14:textId="032E051A" w:rsidR="00A22614" w:rsidRPr="00827321" w:rsidRDefault="00A22614" w:rsidP="008273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 xml:space="preserve">Принцип разнообразия и альтруистичности деятельности </w:t>
      </w:r>
      <w:r w:rsidRPr="00827321">
        <w:rPr>
          <w:rFonts w:ascii="Times New Roman" w:hAnsi="Times New Roman" w:cs="Times New Roman"/>
          <w:sz w:val="28"/>
          <w:szCs w:val="28"/>
        </w:rPr>
        <w:t>реализуется посредством организации разнообразной деятельности детей- организации труда, игры, общения, которые направлены на помощь, содействие, сопереживание объектам окружающего мира.</w:t>
      </w:r>
    </w:p>
    <w:p w14:paraId="433D2086" w14:textId="07B88D04" w:rsidR="00A22614" w:rsidRPr="00827321" w:rsidRDefault="00A22614" w:rsidP="00155E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 учета потребностей обучающихся, их социальные роли</w:t>
      </w:r>
      <w:r w:rsidRPr="00827321">
        <w:rPr>
          <w:rFonts w:ascii="Times New Roman" w:hAnsi="Times New Roman" w:cs="Times New Roman"/>
          <w:sz w:val="28"/>
          <w:szCs w:val="28"/>
        </w:rPr>
        <w:t>. Работа школы опирается на особенности контингента обучающихся, уровень их познавательных интересов.</w:t>
      </w:r>
    </w:p>
    <w:p w14:paraId="269BB432" w14:textId="77777777" w:rsidR="00A22614" w:rsidRPr="00827321" w:rsidRDefault="00A22614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>Данный проект разработан на основе:</w:t>
      </w:r>
    </w:p>
    <w:p w14:paraId="0D6B4842" w14:textId="77777777" w:rsidR="00A22614" w:rsidRDefault="00A22614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614">
        <w:rPr>
          <w:rFonts w:ascii="Times New Roman" w:hAnsi="Times New Roman" w:cs="Times New Roman"/>
          <w:sz w:val="28"/>
          <w:szCs w:val="28"/>
        </w:rPr>
        <w:t>•</w:t>
      </w:r>
      <w:r w:rsidRPr="00A22614">
        <w:rPr>
          <w:rFonts w:ascii="Times New Roman" w:hAnsi="Times New Roman" w:cs="Times New Roman"/>
          <w:sz w:val="28"/>
          <w:szCs w:val="28"/>
        </w:rPr>
        <w:tab/>
        <w:t xml:space="preserve">УМК «Социально-эмоциональное развитие детей младшего школьного возраста», входящего в состав серии «Школа возможностей». Данный комплекс основан на теоретической разработке: «Социально-эмоциональное развитие детей» Е. А. Сергиенко, д-р. психол. наук, профессор,  </w:t>
      </w:r>
    </w:p>
    <w:p w14:paraId="3E5C96B0" w14:textId="751264CF" w:rsidR="00A22614" w:rsidRPr="00A22614" w:rsidRDefault="00A22614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614">
        <w:rPr>
          <w:rFonts w:ascii="Times New Roman" w:hAnsi="Times New Roman" w:cs="Times New Roman"/>
          <w:sz w:val="28"/>
          <w:szCs w:val="28"/>
        </w:rPr>
        <w:t xml:space="preserve">Основополагающими в данном комплексе для реализации проекта являются следующие   методические пособия: для </w:t>
      </w:r>
      <w:proofErr w:type="gramStart"/>
      <w:r w:rsidRPr="00A22614">
        <w:rPr>
          <w:rFonts w:ascii="Times New Roman" w:hAnsi="Times New Roman" w:cs="Times New Roman"/>
          <w:sz w:val="28"/>
          <w:szCs w:val="28"/>
        </w:rPr>
        <w:t>педагога  «</w:t>
      </w:r>
      <w:proofErr w:type="gramEnd"/>
      <w:r w:rsidRPr="00A22614">
        <w:rPr>
          <w:rFonts w:ascii="Times New Roman" w:hAnsi="Times New Roman" w:cs="Times New Roman"/>
          <w:sz w:val="28"/>
          <w:szCs w:val="28"/>
        </w:rPr>
        <w:t>Как развивать социально-эмоциональные навыки»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2614">
        <w:rPr>
          <w:rFonts w:ascii="Times New Roman" w:hAnsi="Times New Roman" w:cs="Times New Roman"/>
          <w:sz w:val="28"/>
          <w:szCs w:val="28"/>
        </w:rPr>
        <w:t xml:space="preserve">  «Социально-эмоциональное развитие детей младшего школьного возраста» 1-4 классы; рабочая тетрадь  для детей «Обо мне и для меня» для 1-2 класса; материалы для родителей 1-2 класс; хрестоматия художественной литературы по развитию личностного потенциала.</w:t>
      </w:r>
    </w:p>
    <w:p w14:paraId="1A8C7508" w14:textId="010DC472" w:rsidR="00A22614" w:rsidRDefault="00A22614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614">
        <w:rPr>
          <w:rFonts w:ascii="Times New Roman" w:hAnsi="Times New Roman" w:cs="Times New Roman"/>
          <w:sz w:val="28"/>
          <w:szCs w:val="28"/>
        </w:rPr>
        <w:t>•</w:t>
      </w:r>
      <w:r w:rsidRPr="00A22614">
        <w:rPr>
          <w:rFonts w:ascii="Times New Roman" w:hAnsi="Times New Roman" w:cs="Times New Roman"/>
          <w:sz w:val="28"/>
          <w:szCs w:val="28"/>
        </w:rPr>
        <w:tab/>
        <w:t>авторской программы духовно-нравственного воспитания «Социокультурные истоки» И.А. Кузьмин, А.В. Камкин– М.: Издательский дом «Истоки», 2015.</w:t>
      </w:r>
    </w:p>
    <w:p w14:paraId="42723F13" w14:textId="430BD32B" w:rsidR="00A22614" w:rsidRDefault="00A22614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5E545" w14:textId="6230F81B" w:rsidR="004261B9" w:rsidRPr="004261B9" w:rsidRDefault="00827321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1B9" w:rsidRPr="00827321">
        <w:rPr>
          <w:rFonts w:ascii="Times New Roman" w:hAnsi="Times New Roman" w:cs="Times New Roman"/>
          <w:sz w:val="28"/>
          <w:szCs w:val="28"/>
        </w:rPr>
        <w:t>Проект «Развитие социально</w:t>
      </w:r>
      <w:r w:rsidR="004261B9" w:rsidRPr="004261B9">
        <w:rPr>
          <w:rFonts w:ascii="Times New Roman" w:hAnsi="Times New Roman" w:cs="Times New Roman"/>
          <w:sz w:val="28"/>
          <w:szCs w:val="28"/>
        </w:rPr>
        <w:t xml:space="preserve">-эмоциональных навыков младших школьников при реализации курса внеурочной деятельности духовно-нравственного направления «Социокультурные истоки» направлен на интеграцию содержания занятий с УМК «Социально-эмоциональное развитие детей младшего школьного возраста», входящего в состав серии «Школа возможностей». </w:t>
      </w:r>
    </w:p>
    <w:p w14:paraId="736951CB" w14:textId="77777777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732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4261B9">
        <w:rPr>
          <w:rFonts w:ascii="Times New Roman" w:hAnsi="Times New Roman" w:cs="Times New Roman"/>
          <w:sz w:val="28"/>
          <w:szCs w:val="28"/>
        </w:rPr>
        <w:t xml:space="preserve"> </w:t>
      </w:r>
      <w:r w:rsidRPr="008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разработка учебно-методических материалов к курсу внеурочной деятельности «Социокультурные истоки» с использованием инструментов   УМК «Школа возможностей».</w:t>
      </w:r>
    </w:p>
    <w:p w14:paraId="2A73CEC3" w14:textId="77777777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321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37CFC59D" w14:textId="77777777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1.</w:t>
      </w:r>
      <w:r w:rsidRPr="004261B9">
        <w:rPr>
          <w:rFonts w:ascii="Times New Roman" w:hAnsi="Times New Roman" w:cs="Times New Roman"/>
          <w:sz w:val="28"/>
          <w:szCs w:val="28"/>
        </w:rPr>
        <w:tab/>
      </w:r>
      <w:r w:rsidRPr="00827321">
        <w:rPr>
          <w:rFonts w:ascii="Times New Roman" w:hAnsi="Times New Roman" w:cs="Times New Roman"/>
          <w:i/>
          <w:iCs/>
          <w:sz w:val="28"/>
          <w:szCs w:val="28"/>
        </w:rPr>
        <w:t>Разработать календарно-тематическое планирование по интегрированию УМК «Школа возможностей» с курсом внеурочной деятельности «Социокультурные истоки».</w:t>
      </w:r>
    </w:p>
    <w:p w14:paraId="38DCE968" w14:textId="77777777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7321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827321">
        <w:rPr>
          <w:rFonts w:ascii="Times New Roman" w:hAnsi="Times New Roman" w:cs="Times New Roman"/>
          <w:i/>
          <w:iCs/>
          <w:sz w:val="28"/>
          <w:szCs w:val="28"/>
        </w:rPr>
        <w:tab/>
        <w:t>Создать банк занятий внеурочной деятельности «Социокультурные истоки» с использованием инструментов УМК «Школа возможностей».</w:t>
      </w:r>
    </w:p>
    <w:p w14:paraId="37B100FF" w14:textId="3F8215B1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7321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827321">
        <w:rPr>
          <w:rFonts w:ascii="Times New Roman" w:hAnsi="Times New Roman" w:cs="Times New Roman"/>
          <w:i/>
          <w:iCs/>
          <w:sz w:val="28"/>
          <w:szCs w:val="28"/>
        </w:rPr>
        <w:tab/>
        <w:t>Способствовать развитию компетенций эмоционально-волевой сферы обучающихся начальных классов.</w:t>
      </w:r>
    </w:p>
    <w:p w14:paraId="7C87003D" w14:textId="6221154D" w:rsid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01507" w14:textId="77777777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32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CC374F3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1.</w:t>
      </w:r>
      <w:r w:rsidRPr="004261B9">
        <w:rPr>
          <w:rFonts w:ascii="Times New Roman" w:hAnsi="Times New Roman" w:cs="Times New Roman"/>
          <w:sz w:val="28"/>
          <w:szCs w:val="28"/>
        </w:rPr>
        <w:tab/>
        <w:t>Разработка календарно-тематического планирования и занятий внеурочной деятельности «Социокультурные истоки» с использованием материалов учебно-методического комплекса «Школа возможностей».</w:t>
      </w:r>
    </w:p>
    <w:p w14:paraId="316A6C17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2.</w:t>
      </w:r>
      <w:r w:rsidRPr="004261B9">
        <w:rPr>
          <w:rFonts w:ascii="Times New Roman" w:hAnsi="Times New Roman" w:cs="Times New Roman"/>
          <w:sz w:val="28"/>
          <w:szCs w:val="28"/>
        </w:rPr>
        <w:tab/>
        <w:t xml:space="preserve">Проект восполнит в школе дефицит инструментов по развитию актуальных   навыков и компетенций в рамках реализации ФГОС.  </w:t>
      </w:r>
    </w:p>
    <w:p w14:paraId="5AC171B7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3.</w:t>
      </w:r>
      <w:r w:rsidRPr="004261B9">
        <w:rPr>
          <w:rFonts w:ascii="Times New Roman" w:hAnsi="Times New Roman" w:cs="Times New Roman"/>
          <w:sz w:val="28"/>
          <w:szCs w:val="28"/>
        </w:rPr>
        <w:tab/>
        <w:t>Успешное развитие социальной и эмоциональной сторон личности школьника, навыков успешной социальной жизни внутри школьного коллектива.</w:t>
      </w:r>
    </w:p>
    <w:p w14:paraId="4A345EA2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4.</w:t>
      </w:r>
      <w:r w:rsidRPr="004261B9">
        <w:rPr>
          <w:rFonts w:ascii="Times New Roman" w:hAnsi="Times New Roman" w:cs="Times New Roman"/>
          <w:sz w:val="28"/>
          <w:szCs w:val="28"/>
        </w:rPr>
        <w:tab/>
        <w:t xml:space="preserve">Развитие компетенций эмоционально-волевой сферы: понимание и регуляция эмоционально-поведенческих состояний; восприятие и понимание причин эмоций; </w:t>
      </w:r>
      <w:proofErr w:type="spellStart"/>
      <w:r w:rsidRPr="004261B9">
        <w:rPr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4261B9">
        <w:rPr>
          <w:rFonts w:ascii="Times New Roman" w:hAnsi="Times New Roman" w:cs="Times New Roman"/>
          <w:sz w:val="28"/>
          <w:szCs w:val="28"/>
        </w:rPr>
        <w:t xml:space="preserve"> поведение в коммуникациях; социально-коммуникативный компонент.</w:t>
      </w:r>
    </w:p>
    <w:p w14:paraId="2A3B0F9A" w14:textId="4A6981D4" w:rsid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5.</w:t>
      </w:r>
      <w:r w:rsidRPr="004261B9">
        <w:rPr>
          <w:rFonts w:ascii="Times New Roman" w:hAnsi="Times New Roman" w:cs="Times New Roman"/>
          <w:sz w:val="28"/>
          <w:szCs w:val="28"/>
        </w:rPr>
        <w:tab/>
        <w:t>Диссеминация педагогического опыта профессиональному сообществу.</w:t>
      </w:r>
    </w:p>
    <w:p w14:paraId="4CA67E40" w14:textId="2A464E18" w:rsid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83020" w14:textId="77777777" w:rsidR="004261B9" w:rsidRPr="00827321" w:rsidRDefault="004261B9" w:rsidP="000B1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проекта</w:t>
      </w:r>
    </w:p>
    <w:p w14:paraId="265B06EE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E0384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 xml:space="preserve">I. </w:t>
      </w:r>
      <w:r w:rsidRPr="00827321">
        <w:rPr>
          <w:rFonts w:ascii="Times New Roman" w:hAnsi="Times New Roman" w:cs="Times New Roman"/>
          <w:sz w:val="28"/>
          <w:szCs w:val="28"/>
          <w:u w:val="single"/>
        </w:rPr>
        <w:t>Организационный</w:t>
      </w:r>
      <w:r w:rsidRPr="00827321">
        <w:rPr>
          <w:rFonts w:ascii="Times New Roman" w:hAnsi="Times New Roman" w:cs="Times New Roman"/>
          <w:sz w:val="28"/>
          <w:szCs w:val="28"/>
          <w:u w:val="single"/>
        </w:rPr>
        <w:tab/>
        <w:t>2022-2023</w:t>
      </w:r>
      <w:r w:rsidRPr="004261B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03F9D797" w14:textId="0BAB1ACC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1.</w:t>
      </w:r>
      <w:r w:rsidRPr="004261B9">
        <w:rPr>
          <w:rFonts w:ascii="Times New Roman" w:hAnsi="Times New Roman" w:cs="Times New Roman"/>
          <w:sz w:val="28"/>
          <w:szCs w:val="28"/>
        </w:rPr>
        <w:tab/>
        <w:t xml:space="preserve"> Создание нормативно-правовой базы проекта.</w:t>
      </w:r>
    </w:p>
    <w:p w14:paraId="22D0806B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2.</w:t>
      </w:r>
      <w:r w:rsidRPr="004261B9">
        <w:rPr>
          <w:rFonts w:ascii="Times New Roman" w:hAnsi="Times New Roman" w:cs="Times New Roman"/>
          <w:sz w:val="28"/>
          <w:szCs w:val="28"/>
        </w:rPr>
        <w:tab/>
        <w:t>Утверждение проекта педагогическим сообществом в ОО.</w:t>
      </w:r>
    </w:p>
    <w:p w14:paraId="33DB4411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3.</w:t>
      </w:r>
      <w:r w:rsidRPr="004261B9">
        <w:rPr>
          <w:rFonts w:ascii="Times New Roman" w:hAnsi="Times New Roman" w:cs="Times New Roman"/>
          <w:sz w:val="28"/>
          <w:szCs w:val="28"/>
        </w:rPr>
        <w:tab/>
        <w:t>Разработка интегрированного календарно-тематического планирования курса внеурочной деятельности «Социокультурные истоки» с УМК «Школа возможностей».</w:t>
      </w:r>
    </w:p>
    <w:p w14:paraId="7DCF06AE" w14:textId="5D9FFCB7" w:rsidR="004261B9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4.</w:t>
      </w:r>
      <w:r w:rsidRPr="004261B9">
        <w:rPr>
          <w:rFonts w:ascii="Times New Roman" w:hAnsi="Times New Roman" w:cs="Times New Roman"/>
          <w:sz w:val="28"/>
          <w:szCs w:val="28"/>
        </w:rPr>
        <w:tab/>
        <w:t>Создание личностно- развивающей образовательной среды в учебном кабинете.</w:t>
      </w:r>
    </w:p>
    <w:p w14:paraId="5DAEE1FA" w14:textId="77777777" w:rsidR="00A430E4" w:rsidRPr="004261B9" w:rsidRDefault="00A430E4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03E7F" w14:textId="77777777" w:rsidR="004261B9" w:rsidRPr="00827321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321">
        <w:rPr>
          <w:rFonts w:ascii="Times New Roman" w:hAnsi="Times New Roman" w:cs="Times New Roman"/>
          <w:sz w:val="28"/>
          <w:szCs w:val="28"/>
          <w:u w:val="single"/>
        </w:rPr>
        <w:t>II. Практический</w:t>
      </w:r>
      <w:r w:rsidRPr="00827321">
        <w:rPr>
          <w:rFonts w:ascii="Times New Roman" w:hAnsi="Times New Roman" w:cs="Times New Roman"/>
          <w:sz w:val="28"/>
          <w:szCs w:val="28"/>
          <w:u w:val="single"/>
        </w:rPr>
        <w:tab/>
        <w:t xml:space="preserve">2023-2025 </w:t>
      </w:r>
      <w:proofErr w:type="spellStart"/>
      <w:r w:rsidRPr="00827321">
        <w:rPr>
          <w:rFonts w:ascii="Times New Roman" w:hAnsi="Times New Roman" w:cs="Times New Roman"/>
          <w:sz w:val="28"/>
          <w:szCs w:val="28"/>
          <w:u w:val="single"/>
        </w:rPr>
        <w:t>г.г</w:t>
      </w:r>
      <w:proofErr w:type="spellEnd"/>
      <w:r w:rsidRPr="0082732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DAA3639" w14:textId="3E2FC8AB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1.</w:t>
      </w:r>
      <w:r w:rsidRPr="004261B9">
        <w:rPr>
          <w:rFonts w:ascii="Times New Roman" w:hAnsi="Times New Roman" w:cs="Times New Roman"/>
          <w:sz w:val="28"/>
          <w:szCs w:val="28"/>
        </w:rPr>
        <w:tab/>
        <w:t>Разработка внеурочных занятий курса «Социокультурные истоки» с использованием материалов УМК «Школа возможностей».</w:t>
      </w:r>
    </w:p>
    <w:p w14:paraId="65EF095D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2.</w:t>
      </w:r>
      <w:r w:rsidRPr="004261B9">
        <w:rPr>
          <w:rFonts w:ascii="Times New Roman" w:hAnsi="Times New Roman" w:cs="Times New Roman"/>
          <w:sz w:val="28"/>
          <w:szCs w:val="28"/>
        </w:rPr>
        <w:tab/>
        <w:t>Разработка диагностического инструментария для изучения образовательных потребностей участников проекта.</w:t>
      </w:r>
    </w:p>
    <w:p w14:paraId="1E471AC4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3.</w:t>
      </w:r>
      <w:r w:rsidRPr="004261B9">
        <w:rPr>
          <w:rFonts w:ascii="Times New Roman" w:hAnsi="Times New Roman" w:cs="Times New Roman"/>
          <w:sz w:val="28"/>
          <w:szCs w:val="28"/>
        </w:rPr>
        <w:tab/>
        <w:t xml:space="preserve">Реализация основных мероприятий проекта. </w:t>
      </w:r>
    </w:p>
    <w:p w14:paraId="28DA8CD9" w14:textId="77777777" w:rsidR="004261B9" w:rsidRP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4.</w:t>
      </w:r>
      <w:r w:rsidRPr="004261B9">
        <w:rPr>
          <w:rFonts w:ascii="Times New Roman" w:hAnsi="Times New Roman" w:cs="Times New Roman"/>
          <w:sz w:val="28"/>
          <w:szCs w:val="28"/>
        </w:rPr>
        <w:tab/>
        <w:t xml:space="preserve">Проведение практических занятий согласно календарно-тематическому планированию. </w:t>
      </w:r>
    </w:p>
    <w:p w14:paraId="635A2AC9" w14:textId="19202A6F" w:rsidR="004261B9" w:rsidRDefault="004261B9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5.</w:t>
      </w:r>
      <w:r w:rsidRPr="004261B9">
        <w:rPr>
          <w:rFonts w:ascii="Times New Roman" w:hAnsi="Times New Roman" w:cs="Times New Roman"/>
          <w:sz w:val="28"/>
          <w:szCs w:val="28"/>
        </w:rPr>
        <w:tab/>
        <w:t xml:space="preserve">Проведение диагностики и анализ ее итогов с целью разработки и корректировки комплекса мероприятий по проекту.  </w:t>
      </w:r>
    </w:p>
    <w:p w14:paraId="0208AC69" w14:textId="77777777" w:rsidR="00A430E4" w:rsidRPr="004261B9" w:rsidRDefault="00A430E4" w:rsidP="0015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84594" w14:textId="77777777" w:rsidR="004261B9" w:rsidRPr="00224D25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4D25">
        <w:rPr>
          <w:rFonts w:ascii="Times New Roman" w:hAnsi="Times New Roman" w:cs="Times New Roman"/>
          <w:sz w:val="28"/>
          <w:szCs w:val="28"/>
          <w:u w:val="single"/>
        </w:rPr>
        <w:t>III. Практико-аналитический</w:t>
      </w:r>
      <w:r w:rsidRPr="00224D25">
        <w:rPr>
          <w:rFonts w:ascii="Times New Roman" w:hAnsi="Times New Roman" w:cs="Times New Roman"/>
          <w:sz w:val="28"/>
          <w:szCs w:val="28"/>
          <w:u w:val="single"/>
        </w:rPr>
        <w:tab/>
        <w:t>2025</w:t>
      </w:r>
      <w:r w:rsidRPr="00224D25">
        <w:rPr>
          <w:rFonts w:ascii="Times New Roman" w:hAnsi="Times New Roman" w:cs="Times New Roman"/>
          <w:sz w:val="28"/>
          <w:szCs w:val="28"/>
          <w:u w:val="single"/>
        </w:rPr>
        <w:tab/>
        <w:t>-2026г.г.</w:t>
      </w:r>
    </w:p>
    <w:p w14:paraId="4501E91A" w14:textId="5362B50A" w:rsidR="004261B9" w:rsidRPr="004261B9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1.</w:t>
      </w:r>
      <w:r w:rsidRPr="004261B9">
        <w:rPr>
          <w:rFonts w:ascii="Times New Roman" w:hAnsi="Times New Roman" w:cs="Times New Roman"/>
          <w:sz w:val="28"/>
          <w:szCs w:val="28"/>
        </w:rPr>
        <w:tab/>
        <w:t>Анализ и обобщение результатов проекта.</w:t>
      </w:r>
    </w:p>
    <w:p w14:paraId="755855F8" w14:textId="77777777" w:rsidR="004261B9" w:rsidRPr="004261B9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2.</w:t>
      </w:r>
      <w:r w:rsidRPr="004261B9">
        <w:rPr>
          <w:rFonts w:ascii="Times New Roman" w:hAnsi="Times New Roman" w:cs="Times New Roman"/>
          <w:sz w:val="28"/>
          <w:szCs w:val="28"/>
        </w:rPr>
        <w:tab/>
        <w:t>Разработка рекомендаций по использованию позитивных результатов в педагогической практике.</w:t>
      </w:r>
    </w:p>
    <w:p w14:paraId="662EB752" w14:textId="7FBD47B4" w:rsidR="004261B9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>3.</w:t>
      </w:r>
      <w:r w:rsidRPr="004261B9">
        <w:rPr>
          <w:rFonts w:ascii="Times New Roman" w:hAnsi="Times New Roman" w:cs="Times New Roman"/>
          <w:sz w:val="28"/>
          <w:szCs w:val="28"/>
        </w:rPr>
        <w:tab/>
        <w:t>Диссеминация опыта по реализации проекта.</w:t>
      </w:r>
    </w:p>
    <w:p w14:paraId="1B74CDA9" w14:textId="6B029D3D" w:rsidR="004261B9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64DE4" w14:textId="77777777" w:rsidR="004261B9" w:rsidRPr="00224D25" w:rsidRDefault="004261B9" w:rsidP="00224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D25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проекта</w:t>
      </w:r>
    </w:p>
    <w:p w14:paraId="0779DC12" w14:textId="4272DE17" w:rsidR="004261B9" w:rsidRDefault="004261B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B9">
        <w:rPr>
          <w:rFonts w:ascii="Times New Roman" w:hAnsi="Times New Roman" w:cs="Times New Roman"/>
          <w:sz w:val="28"/>
          <w:szCs w:val="28"/>
        </w:rPr>
        <w:t xml:space="preserve">       Календарно- тематическое планирование для реализации данного проекта разработано для обучающихся 1-4 классов</w:t>
      </w:r>
    </w:p>
    <w:p w14:paraId="592C53FA" w14:textId="77777777" w:rsidR="005B429D" w:rsidRPr="005B429D" w:rsidRDefault="005B429D" w:rsidP="00827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29D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39"/>
        <w:gridCol w:w="1116"/>
        <w:gridCol w:w="1842"/>
        <w:gridCol w:w="1843"/>
        <w:gridCol w:w="1418"/>
        <w:gridCol w:w="1842"/>
        <w:gridCol w:w="2127"/>
      </w:tblGrid>
      <w:tr w:rsidR="005B429D" w:rsidRPr="005B429D" w14:paraId="4EC8EFC7" w14:textId="77777777" w:rsidTr="000F012C">
        <w:tc>
          <w:tcPr>
            <w:tcW w:w="439" w:type="dxa"/>
          </w:tcPr>
          <w:p w14:paraId="149E7112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16" w:type="dxa"/>
            <w:vAlign w:val="center"/>
          </w:tcPr>
          <w:p w14:paraId="1D646B73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1842" w:type="dxa"/>
            <w:vAlign w:val="center"/>
          </w:tcPr>
          <w:p w14:paraId="307ADF30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Предметные результаты</w:t>
            </w:r>
          </w:p>
        </w:tc>
        <w:tc>
          <w:tcPr>
            <w:tcW w:w="1843" w:type="dxa"/>
            <w:vAlign w:val="center"/>
          </w:tcPr>
          <w:p w14:paraId="74D1080E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 результаты</w:t>
            </w:r>
          </w:p>
        </w:tc>
        <w:tc>
          <w:tcPr>
            <w:tcW w:w="1418" w:type="dxa"/>
          </w:tcPr>
          <w:p w14:paraId="122EF634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Тема занятия</w:t>
            </w:r>
          </w:p>
          <w:p w14:paraId="2EA7D8C5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УМК «Школа возможностей»</w:t>
            </w:r>
          </w:p>
        </w:tc>
        <w:tc>
          <w:tcPr>
            <w:tcW w:w="1842" w:type="dxa"/>
          </w:tcPr>
          <w:p w14:paraId="7833DA06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Цель занятия</w:t>
            </w:r>
          </w:p>
        </w:tc>
        <w:tc>
          <w:tcPr>
            <w:tcW w:w="2127" w:type="dxa"/>
          </w:tcPr>
          <w:p w14:paraId="78401DEC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Планируемые результаты</w:t>
            </w:r>
          </w:p>
        </w:tc>
      </w:tr>
      <w:tr w:rsidR="005B429D" w:rsidRPr="005B429D" w14:paraId="57BB6AD0" w14:textId="77777777" w:rsidTr="000F012C">
        <w:tc>
          <w:tcPr>
            <w:tcW w:w="439" w:type="dxa"/>
          </w:tcPr>
          <w:p w14:paraId="0DA387AD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2"/>
          </w:tcPr>
          <w:p w14:paraId="5598BE47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Мир</w:t>
            </w:r>
          </w:p>
        </w:tc>
        <w:tc>
          <w:tcPr>
            <w:tcW w:w="1843" w:type="dxa"/>
          </w:tcPr>
          <w:p w14:paraId="5FC8A01A" w14:textId="77777777" w:rsidR="005B429D" w:rsidRPr="005B429D" w:rsidRDefault="005B429D" w:rsidP="00827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B2FE62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3D5AF86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29D" w:rsidRPr="005B429D" w14:paraId="02541B72" w14:textId="77777777" w:rsidTr="000F012C">
        <w:tc>
          <w:tcPr>
            <w:tcW w:w="439" w:type="dxa"/>
          </w:tcPr>
          <w:p w14:paraId="4BFDA42C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14:paraId="5C901A6D" w14:textId="77777777" w:rsidR="005B429D" w:rsidRPr="005B429D" w:rsidRDefault="005B429D" w:rsidP="00827321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предмет.</w:t>
            </w:r>
          </w:p>
          <w:p w14:paraId="1F52BDC3" w14:textId="77777777" w:rsidR="005B429D" w:rsidRPr="005B429D" w:rsidRDefault="005B429D" w:rsidP="0082732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iCs/>
                <w:sz w:val="18"/>
                <w:szCs w:val="18"/>
              </w:rPr>
              <w:t>Солнышко, мама и папа</w:t>
            </w:r>
          </w:p>
        </w:tc>
        <w:tc>
          <w:tcPr>
            <w:tcW w:w="1842" w:type="dxa"/>
            <w:vAlign w:val="center"/>
          </w:tcPr>
          <w:p w14:paraId="4446A679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Родители. Мама. Папа. Сердечное тепло родителей. Родительская любовь. Солнышко. Свет. Родительское благословение. Благодарность</w:t>
            </w:r>
          </w:p>
        </w:tc>
        <w:tc>
          <w:tcPr>
            <w:tcW w:w="1843" w:type="dxa"/>
            <w:vMerge w:val="restart"/>
          </w:tcPr>
          <w:p w14:paraId="656D587B" w14:textId="77777777" w:rsidR="005B429D" w:rsidRPr="005B429D" w:rsidRDefault="005B429D" w:rsidP="008273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Понимание    ценности семьи, чувства уважения, благодарности, ответственности по отношению к своим близким;</w:t>
            </w:r>
          </w:p>
          <w:p w14:paraId="2EE84F6F" w14:textId="77777777" w:rsidR="005B429D" w:rsidRPr="005B429D" w:rsidRDefault="005B429D" w:rsidP="0082732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Понимать  эмоции</w:t>
            </w:r>
            <w:proofErr w:type="gramEnd"/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 других людей, сочувствовать, сопереживать. </w:t>
            </w:r>
          </w:p>
          <w:p w14:paraId="213C2C9E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87454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E38692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AE5086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29D" w:rsidRPr="005B429D" w14:paraId="1B0B6CD2" w14:textId="77777777" w:rsidTr="000F012C">
        <w:tc>
          <w:tcPr>
            <w:tcW w:w="439" w:type="dxa"/>
          </w:tcPr>
          <w:p w14:paraId="6FAD9411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6" w:type="dxa"/>
          </w:tcPr>
          <w:p w14:paraId="71163E18" w14:textId="77777777" w:rsidR="005B429D" w:rsidRPr="005B429D" w:rsidRDefault="005B429D" w:rsidP="00827321">
            <w:pPr>
              <w:ind w:right="-99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B42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Мир и лад</w:t>
            </w:r>
          </w:p>
          <w:p w14:paraId="7D592177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iCs/>
                <w:sz w:val="18"/>
                <w:szCs w:val="18"/>
              </w:rPr>
              <w:t>(Поле, школа и семья)</w:t>
            </w:r>
          </w:p>
        </w:tc>
        <w:tc>
          <w:tcPr>
            <w:tcW w:w="1842" w:type="dxa"/>
            <w:vAlign w:val="center"/>
          </w:tcPr>
          <w:p w14:paraId="5F65D115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Что объединяет поле, школу и семью? Мир. Лад. Согласие. Уважение. Первая книга. Дети с любовью создают свою Первую книгу. В Первой книге запечатлена душа семьи.</w:t>
            </w:r>
          </w:p>
        </w:tc>
        <w:tc>
          <w:tcPr>
            <w:tcW w:w="1843" w:type="dxa"/>
            <w:vMerge/>
          </w:tcPr>
          <w:p w14:paraId="60130066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0326DD" w14:textId="77777777" w:rsidR="005B429D" w:rsidRPr="005B429D" w:rsidRDefault="005B429D" w:rsidP="008273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Мой класс — это место, где мне хорошо</w:t>
            </w:r>
          </w:p>
        </w:tc>
        <w:tc>
          <w:tcPr>
            <w:tcW w:w="1842" w:type="dxa"/>
          </w:tcPr>
          <w:p w14:paraId="17F6D603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осознанию детьми своей принадлежности к классу и важности позитивных взаимоотношений с одноклассниками.  </w:t>
            </w:r>
          </w:p>
        </w:tc>
        <w:tc>
          <w:tcPr>
            <w:tcW w:w="2127" w:type="dxa"/>
          </w:tcPr>
          <w:p w14:paraId="737CEFE0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Ребёнок ассоциирует себя с собственным </w:t>
            </w:r>
            <w:proofErr w:type="gramStart"/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классом;  настроен</w:t>
            </w:r>
            <w:proofErr w:type="gramEnd"/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 на выстраивание позитивных взаимоотношений с одноклассниками.  </w:t>
            </w:r>
          </w:p>
        </w:tc>
      </w:tr>
      <w:tr w:rsidR="005B429D" w:rsidRPr="005B429D" w14:paraId="69D5A1A4" w14:textId="77777777" w:rsidTr="000F012C">
        <w:tc>
          <w:tcPr>
            <w:tcW w:w="439" w:type="dxa"/>
          </w:tcPr>
          <w:p w14:paraId="205A854A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14:paraId="4BB828EC" w14:textId="77777777" w:rsidR="005B429D" w:rsidRPr="005B429D" w:rsidRDefault="005B429D" w:rsidP="0082732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iCs/>
                <w:sz w:val="18"/>
                <w:szCs w:val="18"/>
              </w:rPr>
              <w:t>Истоки и школа</w:t>
            </w:r>
          </w:p>
        </w:tc>
        <w:tc>
          <w:tcPr>
            <w:tcW w:w="1842" w:type="dxa"/>
          </w:tcPr>
          <w:p w14:paraId="7306B2AF" w14:textId="77777777" w:rsidR="005B429D" w:rsidRPr="005B429D" w:rsidRDefault="005B429D" w:rsidP="00827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B42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B4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Истоки глазами детей. Рождественский дар.</w:t>
            </w:r>
          </w:p>
          <w:p w14:paraId="6301D251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EE593F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2AE56" w14:textId="77777777" w:rsidR="005B429D" w:rsidRPr="005B429D" w:rsidRDefault="005B429D" w:rsidP="008273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Правила нашего класса</w:t>
            </w:r>
          </w:p>
        </w:tc>
        <w:tc>
          <w:tcPr>
            <w:tcW w:w="1842" w:type="dxa"/>
          </w:tcPr>
          <w:p w14:paraId="2C46FB06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принятию договорённостей для создания </w:t>
            </w:r>
            <w:r w:rsidRPr="005B42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комфортной среды в классе.  </w:t>
            </w:r>
          </w:p>
        </w:tc>
        <w:tc>
          <w:tcPr>
            <w:tcW w:w="2127" w:type="dxa"/>
          </w:tcPr>
          <w:p w14:paraId="3A18F0AB" w14:textId="77777777" w:rsidR="005B429D" w:rsidRPr="005B429D" w:rsidRDefault="005B429D" w:rsidP="00827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2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Ребёнок знает нормы и правила, соблюдение которых поможет каждому ученику </w:t>
            </w:r>
            <w:r w:rsidRPr="005B42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чувствовать себя в классе </w:t>
            </w:r>
            <w:proofErr w:type="gramStart"/>
            <w:r w:rsidRPr="005B429D">
              <w:rPr>
                <w:rFonts w:ascii="Times New Roman" w:hAnsi="Times New Roman" w:cs="Times New Roman"/>
                <w:sz w:val="18"/>
                <w:szCs w:val="18"/>
              </w:rPr>
              <w:t>комфортно;  может</w:t>
            </w:r>
            <w:proofErr w:type="gramEnd"/>
            <w:r w:rsidRPr="005B429D">
              <w:rPr>
                <w:rFonts w:ascii="Times New Roman" w:hAnsi="Times New Roman" w:cs="Times New Roman"/>
                <w:sz w:val="18"/>
                <w:szCs w:val="18"/>
              </w:rPr>
              <w:t xml:space="preserve"> привести примеры ситуаций, иллюстрирующих соблюдение этих правил в классе;  готов соблюдать правила класса.  </w:t>
            </w:r>
          </w:p>
        </w:tc>
      </w:tr>
    </w:tbl>
    <w:p w14:paraId="345BC42F" w14:textId="197F7932" w:rsidR="004261B9" w:rsidRDefault="00024820" w:rsidP="00C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820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занятий внеурочной деятельности, которые потенциально могут оказать наиболее благотворное влияние на развитие эмоционального интеллекта ребенка и его духовно- нравственной культуры, используются разнообразные методы обучения.   </w:t>
      </w:r>
    </w:p>
    <w:p w14:paraId="4A593B52" w14:textId="33689756" w:rsidR="00024820" w:rsidRDefault="00024820" w:rsidP="00C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C">
        <w:rPr>
          <w:rFonts w:ascii="Times New Roman" w:hAnsi="Times New Roman" w:cs="Times New Roman"/>
          <w:sz w:val="28"/>
          <w:szCs w:val="28"/>
        </w:rPr>
        <w:t>Структура занятий строится на основе методических рекомендаций авторов курсов «Социокультурные истоки» и «Социально-эмоциональное развитие</w:t>
      </w:r>
      <w:r w:rsidRPr="00024820">
        <w:rPr>
          <w:rFonts w:ascii="Times New Roman" w:hAnsi="Times New Roman" w:cs="Times New Roman"/>
          <w:sz w:val="28"/>
          <w:szCs w:val="28"/>
        </w:rPr>
        <w:t xml:space="preserve"> детей младшего возраста».  </w:t>
      </w:r>
    </w:p>
    <w:tbl>
      <w:tblPr>
        <w:tblW w:w="151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12021"/>
      </w:tblGrid>
      <w:tr w:rsidR="00024820" w:rsidRPr="00024820" w14:paraId="72311A6B" w14:textId="77777777" w:rsidTr="00024820">
        <w:trPr>
          <w:trHeight w:val="229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5149E" w14:textId="77777777" w:rsidR="00024820" w:rsidRPr="00024820" w:rsidRDefault="00024820" w:rsidP="00827321">
            <w:pPr>
              <w:tabs>
                <w:tab w:val="right" w:pos="19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Класс 3</w:t>
            </w:r>
          </w:p>
        </w:tc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84BC1B" w14:textId="77777777" w:rsidR="00024820" w:rsidRPr="00024820" w:rsidRDefault="00024820" w:rsidP="00827321">
            <w:pPr>
              <w:tabs>
                <w:tab w:val="right" w:pos="1951"/>
                <w:tab w:val="left" w:pos="73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Предмет внеурочная деятельность «Социокультурные истоки»</w:t>
            </w:r>
          </w:p>
        </w:tc>
      </w:tr>
      <w:tr w:rsidR="00024820" w:rsidRPr="00024820" w14:paraId="0FB1DC1C" w14:textId="77777777" w:rsidTr="00024820">
        <w:tc>
          <w:tcPr>
            <w:tcW w:w="151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CF6711" w14:textId="77777777" w:rsidR="00024820" w:rsidRPr="00024820" w:rsidRDefault="00024820" w:rsidP="008273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Занятие внеурочной деятельности</w:t>
            </w:r>
          </w:p>
        </w:tc>
      </w:tr>
      <w:tr w:rsidR="00024820" w:rsidRPr="00024820" w14:paraId="6E5BCEAF" w14:textId="77777777" w:rsidTr="00024820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55C4FC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Предпочтительное время проведения активности: </w:t>
            </w:r>
          </w:p>
        </w:tc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2D4D5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40 минут</w:t>
            </w:r>
          </w:p>
        </w:tc>
      </w:tr>
      <w:tr w:rsidR="00024820" w:rsidRPr="00024820" w14:paraId="7E6E894A" w14:textId="77777777" w:rsidTr="00024820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51193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Предметно-специфические навыки: </w:t>
            </w:r>
          </w:p>
          <w:p w14:paraId="6A5013EF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9A85E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научатся получать необходимую информацию из общения; </w:t>
            </w:r>
          </w:p>
          <w:p w14:paraId="7C5CF13E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извлекать информацию, представленную в разных формах и преобразовывать её;</w:t>
            </w:r>
          </w:p>
          <w:p w14:paraId="149FC239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закрепят умение работать с текстом;</w:t>
            </w:r>
          </w:p>
          <w:p w14:paraId="4FEAD15C" w14:textId="77777777" w:rsidR="00024820" w:rsidRPr="00024820" w:rsidRDefault="00024820" w:rsidP="00827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82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предпосылки для развития навыков коммуникации и сотрудничества</w:t>
            </w:r>
          </w:p>
        </w:tc>
      </w:tr>
    </w:tbl>
    <w:p w14:paraId="4E8290D0" w14:textId="7F6BB8B7" w:rsidR="00024820" w:rsidRDefault="00024820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A4A9A" w14:textId="74EABD71" w:rsidR="00F572AD" w:rsidRDefault="0089453E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C2D2CA" wp14:editId="6006B671">
            <wp:extent cx="6501600" cy="20782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382" cy="209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9B9AB2" wp14:editId="584C99F1">
            <wp:extent cx="6494400" cy="234696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30" cy="235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27D5A" w14:textId="11C39A31" w:rsidR="0089453E" w:rsidRDefault="0089453E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80070F" wp14:editId="6A37D7F7">
            <wp:extent cx="6530400" cy="105854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158" cy="107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D65BB" w14:textId="77777777" w:rsidR="0089453E" w:rsidRDefault="0089453E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3E">
        <w:rPr>
          <w:rFonts w:ascii="Times New Roman" w:hAnsi="Times New Roman" w:cs="Times New Roman"/>
          <w:sz w:val="28"/>
          <w:szCs w:val="28"/>
        </w:rPr>
        <w:t xml:space="preserve">В структуру занятий включаются активные методы обучения: </w:t>
      </w:r>
    </w:p>
    <w:p w14:paraId="799B3B8D" w14:textId="77777777" w:rsidR="0089453E" w:rsidRDefault="0089453E" w:rsidP="00C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3E">
        <w:rPr>
          <w:rFonts w:ascii="Times New Roman" w:hAnsi="Times New Roman" w:cs="Times New Roman"/>
          <w:sz w:val="28"/>
          <w:szCs w:val="28"/>
        </w:rPr>
        <w:t xml:space="preserve">«Ресурсный круг», «Подумай, объединись, поделись», «Верно-неверно», </w:t>
      </w:r>
    </w:p>
    <w:p w14:paraId="17FF078B" w14:textId="07F6F79B" w:rsidR="0089453E" w:rsidRDefault="0089453E" w:rsidP="00C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3E">
        <w:rPr>
          <w:rFonts w:ascii="Times New Roman" w:hAnsi="Times New Roman" w:cs="Times New Roman"/>
          <w:sz w:val="28"/>
          <w:szCs w:val="28"/>
        </w:rPr>
        <w:t>«Квадрат настроения», «Отсроченная отгадка», «Две звезды и одно пожелание», «Корзина идей», «Билет на выход», «</w:t>
      </w:r>
      <w:proofErr w:type="spellStart"/>
      <w:r w:rsidRPr="0089453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9453E">
        <w:rPr>
          <w:rFonts w:ascii="Times New Roman" w:hAnsi="Times New Roman" w:cs="Times New Roman"/>
          <w:sz w:val="28"/>
          <w:szCs w:val="28"/>
        </w:rPr>
        <w:t>», «Интеллектуальная карта», «Тренинг», «Экспресс- самодиагностика», «Градусник настроения», «Мозговой штурм», «Поздоровайся глазами», «Добро в ладошках», «Подари подарок другу», «Комплименты» и другие   методы обучения</w:t>
      </w:r>
      <w:r w:rsidR="008B04E2">
        <w:rPr>
          <w:rFonts w:ascii="Times New Roman" w:hAnsi="Times New Roman" w:cs="Times New Roman"/>
          <w:sz w:val="28"/>
          <w:szCs w:val="28"/>
        </w:rPr>
        <w:t>.</w:t>
      </w:r>
    </w:p>
    <w:p w14:paraId="3EDFC7FF" w14:textId="77777777" w:rsidR="00B1091F" w:rsidRPr="008511B6" w:rsidRDefault="00B1091F" w:rsidP="00851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1B6">
        <w:rPr>
          <w:rFonts w:ascii="Times New Roman" w:hAnsi="Times New Roman" w:cs="Times New Roman"/>
          <w:b/>
          <w:bCs/>
          <w:sz w:val="28"/>
          <w:szCs w:val="28"/>
        </w:rPr>
        <w:t>Критерии результативности реализации проекта</w:t>
      </w:r>
    </w:p>
    <w:p w14:paraId="2A0866A4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На занятиях регулярно проводятся разнообразные оценочные процедуры. (Приложение №4)</w:t>
      </w:r>
    </w:p>
    <w:p w14:paraId="1F5675BA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Оценка с фиксацией результатов проводится в начале и в конце учебного года. В ходе каждого занятия педагогу необходимо наблюдать за детьми, быть внимательным к прогрессу каждого ребёнка, его изменениям и достижениям. В этом педагогу поможет предложенная технология наблюдения. В начале учебного года по результатам оценки определяется зона образовательных потребностей каждого ребёнка. В конце года на основе результатов диагностики делаются выводы о степени удовлетворения образовательных потребностей детей и динамике в развитии их умений. </w:t>
      </w:r>
    </w:p>
    <w:p w14:paraId="52EF135F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Объектом наблюдения являются параметры компетенций и блоков компетенций социально-эмоционального развития. </w:t>
      </w:r>
    </w:p>
    <w:p w14:paraId="38C70332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1.    Восприятие и понимание причин эмоций. </w:t>
      </w:r>
    </w:p>
    <w:p w14:paraId="45D26D48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Идентификация эмоций. </w:t>
      </w:r>
    </w:p>
    <w:p w14:paraId="34B72E03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Выражение эмоций. </w:t>
      </w:r>
    </w:p>
    <w:p w14:paraId="726CEE2C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Понимание причин эмоций. </w:t>
      </w:r>
    </w:p>
    <w:p w14:paraId="57F9F9F4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2. Понимание и регуляция эмоциональных состояний. </w:t>
      </w:r>
    </w:p>
    <w:p w14:paraId="2BF6FC1B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Эмоциональное прогнозирование и регуляция эмоциональных состояний. </w:t>
      </w:r>
    </w:p>
    <w:p w14:paraId="3D3251F4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Понимание контекста взаимодействия. </w:t>
      </w:r>
    </w:p>
    <w:p w14:paraId="4E7ED5AE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091F">
        <w:rPr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B1091F">
        <w:rPr>
          <w:rFonts w:ascii="Times New Roman" w:hAnsi="Times New Roman" w:cs="Times New Roman"/>
          <w:sz w:val="28"/>
          <w:szCs w:val="28"/>
        </w:rPr>
        <w:t xml:space="preserve"> поведение в коммуникации. </w:t>
      </w:r>
    </w:p>
    <w:p w14:paraId="72D85E75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4. Социально-коммуникационный компонент. </w:t>
      </w:r>
    </w:p>
    <w:p w14:paraId="71AC9E12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 Коммуникативная компетентность. </w:t>
      </w:r>
    </w:p>
    <w:p w14:paraId="06390437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>•</w:t>
      </w:r>
      <w:r w:rsidRPr="00B1091F">
        <w:rPr>
          <w:rFonts w:ascii="Times New Roman" w:hAnsi="Times New Roman" w:cs="Times New Roman"/>
          <w:sz w:val="28"/>
          <w:szCs w:val="28"/>
        </w:rPr>
        <w:tab/>
        <w:t xml:space="preserve"> Социальная компетентность. </w:t>
      </w:r>
    </w:p>
    <w:p w14:paraId="54636634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Для каждой компетенции выделено от двух до пяти критериев наблюдения, которое проводится педагогом с опорой на указанные индикаторы. Результаты наблюдения фиксируются в сводных таблицах отдельно по каждой компетенции (см. Приложение «Оценка»). Оценка уровня развития навыка ученика проводится по 10-балльной шкале, которая соответствует трём уровням. </w:t>
      </w:r>
    </w:p>
    <w:p w14:paraId="0454C9E3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1-й уровень (1—3 балла) — не пытается проявлять оцениваемый навык / пытается, но ничего не получается. </w:t>
      </w:r>
    </w:p>
    <w:p w14:paraId="43D1B9A5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2-й уровень (4—7 баллов) — нерегулярно применяет оцениваемый навык / показывает средний (не регулярный) результат. </w:t>
      </w:r>
    </w:p>
    <w:p w14:paraId="5FCBC0E9" w14:textId="77777777" w:rsidR="00B1091F" w:rsidRPr="00B1091F" w:rsidRDefault="00B1091F" w:rsidP="0085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1F">
        <w:rPr>
          <w:rFonts w:ascii="Times New Roman" w:hAnsi="Times New Roman" w:cs="Times New Roman"/>
          <w:sz w:val="28"/>
          <w:szCs w:val="28"/>
        </w:rPr>
        <w:t xml:space="preserve">3-й уровень (8—10 баллов) — регулярно и успешно применяет оцениваемый навык. </w:t>
      </w:r>
    </w:p>
    <w:p w14:paraId="5992E294" w14:textId="77777777" w:rsidR="008B04E2" w:rsidRDefault="008B04E2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5A6D7" w14:textId="49DCF829" w:rsidR="008B04E2" w:rsidRPr="002E504B" w:rsidRDefault="00CF73A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04E2" w:rsidRPr="002E504B" w:rsidSect="002E5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5BFD"/>
    <w:multiLevelType w:val="hybridMultilevel"/>
    <w:tmpl w:val="089E02AC"/>
    <w:lvl w:ilvl="0" w:tplc="CC905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BC"/>
    <w:rsid w:val="00024820"/>
    <w:rsid w:val="000B19BC"/>
    <w:rsid w:val="000F012C"/>
    <w:rsid w:val="00155E48"/>
    <w:rsid w:val="001D0FBC"/>
    <w:rsid w:val="00224D25"/>
    <w:rsid w:val="002E504B"/>
    <w:rsid w:val="004261B9"/>
    <w:rsid w:val="005B429D"/>
    <w:rsid w:val="00827321"/>
    <w:rsid w:val="008511B6"/>
    <w:rsid w:val="00890946"/>
    <w:rsid w:val="0089453E"/>
    <w:rsid w:val="008B04E2"/>
    <w:rsid w:val="00980762"/>
    <w:rsid w:val="00A22614"/>
    <w:rsid w:val="00A430E4"/>
    <w:rsid w:val="00B1091F"/>
    <w:rsid w:val="00CF73AB"/>
    <w:rsid w:val="00F401EB"/>
    <w:rsid w:val="00F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9A29"/>
  <w15:chartTrackingRefBased/>
  <w15:docId w15:val="{3C0A4CCA-531F-4AFC-8F39-57AA259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16</cp:revision>
  <dcterms:created xsi:type="dcterms:W3CDTF">2022-11-17T18:59:00Z</dcterms:created>
  <dcterms:modified xsi:type="dcterms:W3CDTF">2024-05-26T07:55:00Z</dcterms:modified>
</cp:coreProperties>
</file>