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68" w:rsidRPr="001468B9" w:rsidRDefault="001468B9" w:rsidP="001468B9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63F72"/>
          <w:kern w:val="36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kern w:val="36"/>
          <w:sz w:val="28"/>
          <w:szCs w:val="28"/>
          <w:lang w:eastAsia="ru-RU"/>
        </w:rPr>
        <w:t>Семь простых советов, к</w:t>
      </w:r>
      <w:r w:rsidR="003C0E68" w:rsidRPr="001468B9">
        <w:rPr>
          <w:rFonts w:ascii="Times New Roman" w:eastAsia="Times New Roman" w:hAnsi="Times New Roman" w:cs="Times New Roman"/>
          <w:b/>
          <w:bCs/>
          <w:color w:val="163F72"/>
          <w:kern w:val="36"/>
          <w:sz w:val="28"/>
          <w:szCs w:val="28"/>
          <w:lang w:eastAsia="ru-RU"/>
        </w:rPr>
        <w:t>ак правильно оформить презентацию</w:t>
      </w:r>
    </w:p>
    <w:p w:rsidR="001468B9" w:rsidRPr="001468B9" w:rsidRDefault="001468B9" w:rsidP="001468B9">
      <w:pPr>
        <w:tabs>
          <w:tab w:val="left" w:pos="6420"/>
        </w:tabs>
        <w:spacing w:after="0" w:line="480" w:lineRule="atLeast"/>
        <w:textAlignment w:val="baseline"/>
        <w:outlineLvl w:val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</w:p>
    <w:p w:rsidR="003C0E68" w:rsidRPr="001468B9" w:rsidRDefault="003C0E68" w:rsidP="003C0E68">
      <w:pPr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1. План презентации проекта</w:t>
      </w:r>
    </w:p>
    <w:p w:rsidR="003C0E68" w:rsidRPr="001468B9" w:rsidRDefault="001468B9" w:rsidP="003C0E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Продумайте заранее </w:t>
      </w:r>
      <w:hyperlink r:id="rId5" w:history="1">
        <w:r w:rsidR="003C0E68" w:rsidRPr="001468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презентации</w:t>
        </w:r>
      </w:hyperlink>
      <w:r w:rsidR="003C0E68" w:rsidRPr="001468B9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Не забывайте об обязательных разделах:</w:t>
      </w:r>
    </w:p>
    <w:p w:rsidR="003C0E68" w:rsidRPr="001468B9" w:rsidRDefault="003C0E68" w:rsidP="003C0E68">
      <w:pPr>
        <w:numPr>
          <w:ilvl w:val="0"/>
          <w:numId w:val="2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Титульная страница (первый слайд);</w:t>
      </w:r>
    </w:p>
    <w:p w:rsidR="003C0E68" w:rsidRPr="001468B9" w:rsidRDefault="003C0E68" w:rsidP="003C0E68">
      <w:pPr>
        <w:numPr>
          <w:ilvl w:val="0"/>
          <w:numId w:val="2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Введение;</w:t>
      </w:r>
    </w:p>
    <w:p w:rsidR="003C0E68" w:rsidRPr="001468B9" w:rsidRDefault="003C0E68" w:rsidP="003C0E68">
      <w:pPr>
        <w:numPr>
          <w:ilvl w:val="0"/>
          <w:numId w:val="2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Основная часть презентации (обычно содержит несколько подразделов);</w:t>
      </w:r>
    </w:p>
    <w:p w:rsidR="003C0E68" w:rsidRPr="001468B9" w:rsidRDefault="003C0E68" w:rsidP="003C0E68">
      <w:pPr>
        <w:numPr>
          <w:ilvl w:val="0"/>
          <w:numId w:val="2"/>
        </w:numPr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Заключение.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Основная часть презентации – самая важная.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её создании представьте, что вас будут слушать люди, слабо знакомые с темой доклада. Им должно быть понятно, о чём ваш доклад и какова ваша роль в том, что вы описываете.</w:t>
      </w:r>
    </w:p>
    <w:p w:rsidR="001468B9" w:rsidRPr="001468B9" w:rsidRDefault="003C0E68" w:rsidP="001468B9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 xml:space="preserve">2. </w:t>
      </w:r>
      <w:r w:rsidR="001468B9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Оформл</w:t>
      </w:r>
      <w:r w:rsid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ение</w:t>
      </w:r>
      <w:r w:rsidR="001468B9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 xml:space="preserve"> титульн</w:t>
      </w:r>
      <w:r w:rsid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ого</w:t>
      </w:r>
      <w:r w:rsidR="001468B9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 xml:space="preserve"> (перв</w:t>
      </w:r>
      <w:r w:rsid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ого</w:t>
      </w:r>
      <w:r w:rsidR="001468B9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) слайд</w:t>
      </w:r>
      <w:r w:rsid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а</w:t>
      </w:r>
    </w:p>
    <w:p w:rsidR="001468B9" w:rsidRPr="001468B9" w:rsidRDefault="001468B9" w:rsidP="001468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 содержимого первого слайда должно быть понятно, о чём речь, к кому это относи</w:t>
      </w: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</w:t>
      </w: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ся, кто автор. Для этого не забудьте указать:</w:t>
      </w:r>
    </w:p>
    <w:p w:rsidR="001468B9" w:rsidRPr="001468B9" w:rsidRDefault="001468B9" w:rsidP="001468B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Организацию;</w:t>
      </w:r>
    </w:p>
    <w:p w:rsidR="001468B9" w:rsidRPr="001468B9" w:rsidRDefault="001468B9" w:rsidP="001468B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Тему доклада, урока ,выступления;</w:t>
      </w:r>
    </w:p>
    <w:p w:rsidR="001468B9" w:rsidRPr="001468B9" w:rsidRDefault="001468B9" w:rsidP="001468B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Фамилию, имя и отчество докладчика (полностью);</w:t>
      </w:r>
    </w:p>
    <w:p w:rsidR="001468B9" w:rsidRPr="001468B9" w:rsidRDefault="001468B9" w:rsidP="001468B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Место работы;</w:t>
      </w:r>
    </w:p>
    <w:p w:rsidR="001468B9" w:rsidRPr="001468B9" w:rsidRDefault="001468B9" w:rsidP="001468B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Контактные данные (если в этом есть необходимость) или другие сведения, кот</w:t>
      </w: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</w:t>
      </w:r>
      <w:r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рые вы считаете нужным указать.</w:t>
      </w:r>
    </w:p>
    <w:p w:rsidR="003C0E68" w:rsidRPr="001468B9" w:rsidRDefault="001468B9" w:rsidP="003C0E68">
      <w:pPr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 xml:space="preserve">3. </w:t>
      </w:r>
      <w:r w:rsidR="003C0E68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Оформление презентации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Оформляйте текст и заголовки разных слайдов  в одном стиле. Т.е. е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сли выбрали для </w:t>
      </w:r>
      <w:r w:rsidR="003C0E68" w:rsidRPr="001468B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заголовков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синий цвет и определенный шрифт, то на всех слайдах заголовки должны быть синими и написанными одним и тем же шрифтом.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Другим шрифтом и цветом можно выделять цитаты и примечания (но их не должно быть слишком много).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увлекайтесь чрезмерным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выделением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C0E68" w:rsidRPr="001468B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жирн</w:t>
      </w:r>
      <w:r w:rsidR="003C0E68" w:rsidRPr="001468B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</w:t>
      </w:r>
      <w:r w:rsidR="003C0E68" w:rsidRPr="001468B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стью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 </w:t>
      </w:r>
      <w:r w:rsidR="003C0E68" w:rsidRPr="001468B9">
        <w:rPr>
          <w:rFonts w:ascii="Times New Roman" w:eastAsia="Times New Roman" w:hAnsi="Times New Roman" w:cs="Times New Roman"/>
          <w:iCs/>
          <w:color w:val="2B2B2B"/>
          <w:sz w:val="28"/>
          <w:szCs w:val="28"/>
          <w:lang w:eastAsia="ru-RU"/>
        </w:rPr>
        <w:t>курсивом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 цветным текстом.</w:t>
      </w:r>
    </w:p>
    <w:p w:rsidR="003C0E68" w:rsidRPr="001468B9" w:rsidRDefault="001468B9" w:rsidP="003C0E68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4</w:t>
      </w:r>
      <w:r w:rsidR="003C0E68"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. Цвет фона презентации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Следите за тем, чтобы текст не сливался с фоном, учитывайте, что на проекторе ко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трастность будет меньше, чем у вас на мониторе.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Лучший фон – </w:t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белый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(или близкий к нему), а лучший цвет текста – </w:t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черный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(или очень тёмный нужного оттенка).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Следите за тем, чтобы теста на слайдах было немного, т.к. презентация нужна не для того, чтобы её читать, а для того, чтобы иллюстрировать сказанное вами!</w:t>
      </w:r>
    </w:p>
    <w:p w:rsidR="003C0E68" w:rsidRPr="001468B9" w:rsidRDefault="003C0E68" w:rsidP="003C0E68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5. Размер шрифта в презентации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Размер шрифта для заголовка слайда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должен быть не менее 24, а лучше от 32 и в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ше.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Всегда указывайте заголовок слайда (каждого слайда презентации). Отвлёкши</w:t>
      </w:r>
      <w:r w:rsidR="003C0E68" w:rsidRPr="001468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="003C0E68" w:rsidRPr="001468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 слушатель в любой момент должен понимать, о чём сейчас речь в вашем докладе!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Размер шрифта для основного текста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лучше выбрать от 24 до 28 (зависит от в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бранного типа шрифта).</w:t>
      </w:r>
    </w:p>
    <w:p w:rsid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Менее важный материал (дополнения и примечания)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можно оформить шрифтом от 20 до 24.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Помните, что экран, на котором вы будете показывать презентацию, скорее вс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го, будет достаточно далеко от зрителей. Презентация будет выглядеть меньше, чем на в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шем экране во время создания.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Отойдите от экрана компьютера на 2-3 метра и попытайтесь прочесть текст в презентации.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тация была удобной для просмотра).</w:t>
      </w:r>
    </w:p>
    <w:p w:rsidR="003C0E68" w:rsidRPr="001468B9" w:rsidRDefault="003C0E68" w:rsidP="003C0E68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6. Изображения в презентации</w:t>
      </w:r>
    </w:p>
    <w:p w:rsid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Постарайтесь подобрать подходящие изображения (фотографии, графики, схемы и т.д.)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Помните, что презентация должна быть наглядной, а изображения значительно повышают наглядность. Только не переусердствуйте, изображения должны </w:t>
      </w:r>
      <w:r w:rsidR="00C5697B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разба</w:t>
      </w:r>
      <w:r w:rsidR="00C5697B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</w:t>
      </w:r>
      <w:r w:rsidR="00C5697B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ляться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текстом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3C0E68" w:rsidRPr="001468B9" w:rsidRDefault="003C0E68" w:rsidP="003C0E68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</w:pPr>
      <w:r w:rsidRPr="001468B9">
        <w:rPr>
          <w:rFonts w:ascii="Times New Roman" w:eastAsia="Times New Roman" w:hAnsi="Times New Roman" w:cs="Times New Roman"/>
          <w:b/>
          <w:bCs/>
          <w:color w:val="163F72"/>
          <w:sz w:val="28"/>
          <w:szCs w:val="28"/>
          <w:lang w:eastAsia="ru-RU"/>
        </w:rPr>
        <w:t>7. Финальный слайд</w:t>
      </w:r>
    </w:p>
    <w:p w:rsid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Многие думают, что на заключении можно остановиться.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3C0E68" w:rsidRPr="001468B9" w:rsidRDefault="001468B9" w:rsidP="001468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ab/>
      </w:r>
      <w:r w:rsidR="003C0E68" w:rsidRPr="001468B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Вроде бы мелочь, но действует достаточно эффективно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7172D" w:rsidRPr="001468B9" w:rsidRDefault="0097172D" w:rsidP="003C0E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72D" w:rsidRPr="001468B9" w:rsidSect="003C0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7EC7"/>
    <w:multiLevelType w:val="multilevel"/>
    <w:tmpl w:val="D9F0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30C6A"/>
    <w:multiLevelType w:val="multilevel"/>
    <w:tmpl w:val="BFC4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40607"/>
    <w:multiLevelType w:val="multilevel"/>
    <w:tmpl w:val="50F0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D710E"/>
    <w:multiLevelType w:val="multilevel"/>
    <w:tmpl w:val="081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3C0E68"/>
    <w:rsid w:val="001468B9"/>
    <w:rsid w:val="002932D5"/>
    <w:rsid w:val="003C0E68"/>
    <w:rsid w:val="0097172D"/>
    <w:rsid w:val="00AB4BF5"/>
    <w:rsid w:val="00C5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2D"/>
  </w:style>
  <w:style w:type="paragraph" w:styleId="1">
    <w:name w:val="heading 1"/>
    <w:basedOn w:val="a"/>
    <w:link w:val="10"/>
    <w:uiPriority w:val="9"/>
    <w:qFormat/>
    <w:rsid w:val="003C0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0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0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0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E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0E68"/>
    <w:rPr>
      <w:i/>
      <w:iCs/>
    </w:rPr>
  </w:style>
  <w:style w:type="character" w:styleId="a4">
    <w:name w:val="Hyperlink"/>
    <w:basedOn w:val="a0"/>
    <w:uiPriority w:val="99"/>
    <w:semiHidden/>
    <w:unhideWhenUsed/>
    <w:rsid w:val="003C0E68"/>
    <w:rPr>
      <w:color w:val="0000FF"/>
      <w:u w:val="single"/>
    </w:rPr>
  </w:style>
  <w:style w:type="character" w:customStyle="1" w:styleId="breadcrumbs">
    <w:name w:val="breadcrumbs"/>
    <w:basedOn w:val="a0"/>
    <w:rsid w:val="003C0E68"/>
  </w:style>
  <w:style w:type="paragraph" w:styleId="a5">
    <w:name w:val="Normal (Web)"/>
    <w:basedOn w:val="a"/>
    <w:uiPriority w:val="99"/>
    <w:semiHidden/>
    <w:unhideWhenUsed/>
    <w:rsid w:val="003C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0E68"/>
    <w:rPr>
      <w:b/>
      <w:bCs/>
    </w:rPr>
  </w:style>
  <w:style w:type="paragraph" w:customStyle="1" w:styleId="wp-caption-text">
    <w:name w:val="wp-caption-text"/>
    <w:basedOn w:val="a"/>
    <w:rsid w:val="003C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564">
          <w:marLeft w:val="0"/>
          <w:marRight w:val="0"/>
          <w:marTop w:val="0"/>
          <w:marBottom w:val="45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1082600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732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  <w:div w:id="90271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05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-uroki.ru/wp-content/uploads/2015/03/plan-prezentatcii-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2021-04-28T17:14:00Z</cp:lastPrinted>
  <dcterms:created xsi:type="dcterms:W3CDTF">2021-04-28T16:58:00Z</dcterms:created>
  <dcterms:modified xsi:type="dcterms:W3CDTF">2021-04-29T10:40:00Z</dcterms:modified>
</cp:coreProperties>
</file>