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61" w:rsidRPr="00352F61" w:rsidRDefault="00352F61" w:rsidP="00352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F6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52F61" w:rsidRPr="00352F61" w:rsidRDefault="00352F61" w:rsidP="00352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F61">
        <w:rPr>
          <w:rFonts w:ascii="Times New Roman" w:hAnsi="Times New Roman" w:cs="Times New Roman"/>
          <w:sz w:val="24"/>
          <w:szCs w:val="24"/>
        </w:rPr>
        <w:t>«Детский сад № 14 «Солнечный зайчик»</w:t>
      </w:r>
    </w:p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61">
        <w:rPr>
          <w:rFonts w:ascii="Times New Roman" w:hAnsi="Times New Roman" w:cs="Times New Roman"/>
          <w:b/>
          <w:sz w:val="36"/>
          <w:szCs w:val="36"/>
        </w:rPr>
        <w:t xml:space="preserve">Сценарий </w:t>
      </w:r>
      <w:r>
        <w:rPr>
          <w:rFonts w:ascii="Times New Roman" w:hAnsi="Times New Roman" w:cs="Times New Roman"/>
          <w:b/>
          <w:sz w:val="36"/>
          <w:szCs w:val="36"/>
        </w:rPr>
        <w:t xml:space="preserve">проведения игрового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стрейчинга</w:t>
      </w:r>
      <w:proofErr w:type="spellEnd"/>
    </w:p>
    <w:p w:rsidR="00352F61" w:rsidRPr="00352F61" w:rsidRDefault="00352F61" w:rsidP="00352F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9E4125">
        <w:rPr>
          <w:rFonts w:ascii="Times New Roman" w:hAnsi="Times New Roman" w:cs="Times New Roman"/>
          <w:b/>
          <w:sz w:val="36"/>
          <w:szCs w:val="36"/>
        </w:rPr>
        <w:t>Прогулка по лесу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352F61" w:rsidRDefault="00352F61" w:rsidP="00352F61"/>
    <w:p w:rsidR="00352F61" w:rsidRDefault="00352F61" w:rsidP="00352F61"/>
    <w:p w:rsidR="00352F61" w:rsidRDefault="00352F61" w:rsidP="00352F61"/>
    <w:p w:rsidR="00352F61" w:rsidRPr="00352F61" w:rsidRDefault="00352F61" w:rsidP="00352F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F61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52F61" w:rsidRPr="00352F61" w:rsidRDefault="00352F61" w:rsidP="00352F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2F61">
        <w:rPr>
          <w:rFonts w:ascii="Times New Roman" w:hAnsi="Times New Roman" w:cs="Times New Roman"/>
          <w:sz w:val="28"/>
          <w:szCs w:val="28"/>
        </w:rPr>
        <w:t>Пономарева Юлия Владимировна</w:t>
      </w:r>
    </w:p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/>
    <w:p w:rsidR="00352F61" w:rsidRDefault="00352F61" w:rsidP="00352F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F61">
        <w:rPr>
          <w:rFonts w:ascii="Times New Roman" w:hAnsi="Times New Roman" w:cs="Times New Roman"/>
          <w:sz w:val="28"/>
          <w:szCs w:val="28"/>
        </w:rPr>
        <w:t>Рязань 2024г.</w:t>
      </w:r>
    </w:p>
    <w:p w:rsidR="00352F61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Осуществлять гармоничное психофизическое развитие личности ребенка в соответствии с возрастными и индивидуальными особенностями.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Обучать детей разным видам имитационных движений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стрейчинга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; содействовать развитию чувства ритма, координации движений; развивать мышечную силу, ловкость, гибкость, выносливость, развивать память и внимание.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Оздоровительные: способствовать формированию правильной осанки, профилактики плоскостопия; содействовать развитию дыхательной системы.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 воспитывать нравственные качества, коммуникабельность, создать условия для положительного психоэмоционального состояния детей.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Инструктр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ребята! Вы любите путешествовать?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куда можно отправиться в путешествие, где можно познакомиться с животными?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отправимся в лес, а по пути немного потренируемся.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вы вставайте,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мной скорей шагайте!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сказка ждет в лесу весеннем,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чудо на мгновенье!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шагают друг за другом под марш.</w:t>
      </w: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Мы дружно, весело шагаем, колени выше поднимаем -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ходьба с высоким подниманием колена;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 носочки встали, легко мы зашагали - ходьба на носочках;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теперь на пятках медленно мы идем - ходьба на пятках;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Мишки косолапые перебирают лапами - ходьба на внешней стороне ступни;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Вот зайчишка серенький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 елки выскочил - прыжки на двух ногах;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Зайка волка увидал и быстрее побежал - легкий бег;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Идут по лесу ребята, хорошо шагают - ходьба обычная.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Основная часть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Звучит музыка «В гостях у сказки».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Инструктор:</w:t>
      </w:r>
      <w:r>
        <w:rPr>
          <w:rFonts w:ascii="Arial" w:hAnsi="Arial" w:cs="Arial"/>
          <w:color w:val="111111"/>
          <w:sz w:val="27"/>
          <w:szCs w:val="27"/>
        </w:rPr>
        <w:t> Вот мы и пришли на лесную опушку. Вы хотите оказаться в сказке? (ответы детей). А давайте вместе отправимся в сказку. Я буду ее рассказывать, а вы помогать мне, и рассказывать ее движениями.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Сказка для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игрового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стретчинга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Инструктор:</w:t>
      </w:r>
      <w:r>
        <w:rPr>
          <w:rFonts w:ascii="Arial" w:hAnsi="Arial" w:cs="Arial"/>
          <w:color w:val="111111"/>
          <w:sz w:val="27"/>
          <w:szCs w:val="27"/>
        </w:rPr>
        <w:t> На опушке солнце ярко светит, солнечные лучики греют детям спинки!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1. Упражнение «Солнышко»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п.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широкая стойка, левая (правая) стопа развернута наружу, левая (правая, пятка находится на одной прямой со сводом правой (левой) стопы, руки в стороны. 1- наклон в левую (правую) сторону, правая (левая, рука вытянута вверх. - Погрелись на солнышке и отправились дальше.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2. Упражнение «Ходьба». </w:t>
      </w:r>
      <w:r>
        <w:rPr>
          <w:rFonts w:ascii="Arial" w:hAnsi="Arial" w:cs="Arial"/>
          <w:color w:val="111111"/>
          <w:sz w:val="27"/>
          <w:szCs w:val="27"/>
        </w:rPr>
        <w:t>И. п. Сесть в позу прямого угла, ноги вместе, носки вытянуты. Руки в упоре сзади (на предплечьях). 1. Тянуть носки на себя. 2. Вытянуть носки. Движения динамичные с задержкой в каждой позиции. Дыхание нормальное.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А на опушке стоит домик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еремок.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не низок, ни высок! Кто в домике живет?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 живут квакушки,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Зеленые лягушки.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Лапки сложили,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мошек забыли!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3. Упражнение «Лягушка»</w:t>
      </w:r>
      <w:r>
        <w:rPr>
          <w:rFonts w:ascii="Arial" w:hAnsi="Arial" w:cs="Arial"/>
          <w:color w:val="111111"/>
          <w:sz w:val="27"/>
          <w:szCs w:val="27"/>
        </w:rPr>
        <w:t>. И. п.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сесть на пол, выпрямить ноги перед собой. 1- согнуть ноги в коленях, сложив их подошвами вместе и притянуть пятки к туловищу, помогая руками; 2- согнутые ноги развести в стороны, опуская колени, как можно ниже к полу; 3- удерживая стопы руками и подтягивая их к туловищу, вытянуть позвоночник вверх; 4- и. п.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Зайка по лесу спешит, видно ему холодно.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4. Упражнение «Зайчик».</w:t>
      </w:r>
      <w:r>
        <w:rPr>
          <w:rFonts w:ascii="Arial" w:hAnsi="Arial" w:cs="Arial"/>
          <w:color w:val="111111"/>
          <w:sz w:val="27"/>
          <w:szCs w:val="27"/>
        </w:rPr>
        <w:t> Встать на четвереньки, пальцы ног упираются в пол. Передвигая руки к ногам, выпрямляя колени, постараться встать на пятки, руки от пола не отрывать.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</w:t>
      </w:r>
      <w:r>
        <w:rPr>
          <w:rFonts w:ascii="Arial" w:hAnsi="Arial" w:cs="Arial"/>
          <w:color w:val="111111"/>
          <w:sz w:val="27"/>
          <w:szCs w:val="27"/>
        </w:rPr>
        <w:t>: А сейчас ребята, отгадайте загадку.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я какая,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горю, как золотая,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 пушистый и большой.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Хожу в шубке дорогой!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5. Упражнение «Лисичка»</w:t>
      </w:r>
      <w:r>
        <w:rPr>
          <w:rFonts w:ascii="Arial" w:hAnsi="Arial" w:cs="Arial"/>
          <w:color w:val="111111"/>
          <w:sz w:val="27"/>
          <w:szCs w:val="27"/>
        </w:rPr>
        <w:t>. И. п.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стоя на коленях, голени и стопы вместе. 1- сесть на пол справа (слева, согнутые ноги останутся слева (справа); 2 – потянуться вверх от копчика до макушки; 3- положить левую (правую) руку на левое (правое) колено; отвести правую (левую) руку за спину, коснувшись пальцами пола.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Вот и лисичка – сестричка поселилась в лесном домике.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Слышите, здесь шум и гам! Кто устроил та-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-рам?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Это серые волчата,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шумные ребята!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6. Упражнение «Волчата». </w:t>
      </w:r>
      <w:r>
        <w:rPr>
          <w:rFonts w:ascii="Arial" w:hAnsi="Arial" w:cs="Arial"/>
          <w:color w:val="111111"/>
          <w:sz w:val="27"/>
          <w:szCs w:val="27"/>
        </w:rPr>
        <w:t xml:space="preserve">И. п. Сесть в позу прямого угла. Согнуть одну ногу в колене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разместить её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так, чтобы подошва ступни касалась внутренней поверхности бедра другой ноги. Колено лежит на полу.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Слышите ребята, идут к нам медвежата!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 «Медвежонок».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7. Упражнение «Медвежонок»</w:t>
      </w:r>
      <w:r>
        <w:rPr>
          <w:rFonts w:ascii="Arial" w:hAnsi="Arial" w:cs="Arial"/>
          <w:color w:val="111111"/>
          <w:sz w:val="27"/>
          <w:szCs w:val="27"/>
        </w:rPr>
        <w:t>. И. п. - сидя, ноги вместе, вытянуты вперед. 1 - Поднять руки вверх, подтянуться; 2- наклониться вперёд, достать руками пальцы выпрямленных ног. Постараться прижать лоб к колену вытянутой ноги. Задержаться нужное время; 3 - Вернуться в и. п.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4 - Повторить упражнение с другой ногой.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Испугались ребятишки, медведя да как бросились бежать!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8. Упражнение “Бег”.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П. - лежа на животе, руки под подбородком. Ноги поочередно сгибаются в коленях, пятками доставая ягодицы.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Инструктор: </w:t>
      </w:r>
      <w:r>
        <w:rPr>
          <w:rFonts w:ascii="Arial" w:hAnsi="Arial" w:cs="Arial"/>
          <w:color w:val="111111"/>
          <w:sz w:val="27"/>
          <w:szCs w:val="27"/>
        </w:rPr>
        <w:t>На самой опушке растут такие стройные и высокие елочки.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9. Упражнение «Волшебные елочки».</w:t>
      </w:r>
      <w:r>
        <w:rPr>
          <w:rFonts w:ascii="Arial" w:hAnsi="Arial" w:cs="Arial"/>
          <w:color w:val="111111"/>
          <w:sz w:val="27"/>
          <w:szCs w:val="27"/>
        </w:rPr>
        <w:t> И. п. лежа, ноги вместе, руки вдоль туловища. 1- развести носки врозь – вдох. 2- вытянуть позвоночник, руки развести слегка в стороны вниз. Ладони направлены в пол – выдох, расслабиться.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Инструктор:</w:t>
      </w:r>
      <w:r>
        <w:rPr>
          <w:rFonts w:ascii="Arial" w:hAnsi="Arial" w:cs="Arial"/>
          <w:color w:val="111111"/>
          <w:sz w:val="27"/>
          <w:szCs w:val="27"/>
        </w:rPr>
        <w:t> Ребята, вот и сказка получилась, знаете какая?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Правильно, «Теремок», только нам одной зверушки не хватает. Кого же мы забыли? (ответы детей).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Давайте вместе с мышкой потанцуем!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Ритмическая гимнастика под песню в исполнении М.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Левановой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«Веселая мышка».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Инструктор:</w:t>
      </w:r>
      <w:r>
        <w:rPr>
          <w:rFonts w:ascii="Arial" w:hAnsi="Arial" w:cs="Arial"/>
          <w:color w:val="111111"/>
          <w:sz w:val="27"/>
          <w:szCs w:val="27"/>
        </w:rPr>
        <w:t> А сейчас мы подарим жителям </w:t>
      </w:r>
      <w:hyperlink r:id="rId6" w:tooltip="«Теремок». Все материалы на сказочную тему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Теремка шарики</w:t>
        </w:r>
      </w:hyperlink>
      <w:r>
        <w:rPr>
          <w:rFonts w:ascii="Arial" w:hAnsi="Arial" w:cs="Arial"/>
          <w:color w:val="111111"/>
          <w:sz w:val="27"/>
          <w:szCs w:val="27"/>
        </w:rPr>
        <w:t>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Упражнение на дыхание «Воздушный шарик».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должны надуть "воздушные шары", набирая воздух через нос и медленно выдыхая его через рот.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день я в шарик дую,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 дыханием колдую.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Шарик я надуть стремлюсь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сильнее становлюсь.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Инструктор</w:t>
      </w:r>
      <w:r>
        <w:rPr>
          <w:rFonts w:ascii="Arial" w:hAnsi="Arial" w:cs="Arial"/>
          <w:color w:val="111111"/>
          <w:sz w:val="27"/>
          <w:szCs w:val="27"/>
        </w:rPr>
        <w:t>: Вот какие шарики у нас получились, украсим ими Теремок!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же поселился в нашем Теремке? Давайте вспомним.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b]Пальчиковая гимнастика «Теремок» [/b]</w:t>
      </w:r>
      <w:proofErr w:type="gramEnd"/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в поле Теремок, на двери весит замок - (пальцы рук соединены домиком)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 нам замок открыть и зверей туда впустить - (развести большие пальцы)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зайчик, (указательный и средний – поднять, остальные сжать)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мышка, (пальцы сжаты в кулак, мизинец поднять вверх)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ежик, (ладони соединить, пальцы развести)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мишка, (руки у головы, пальцы согнуты)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Стоит в поле теремок, он не низок, не высок (хлопать в ладони).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Инструктор:</w:t>
      </w:r>
      <w:r>
        <w:rPr>
          <w:rFonts w:ascii="Arial" w:hAnsi="Arial" w:cs="Arial"/>
          <w:color w:val="111111"/>
          <w:sz w:val="27"/>
          <w:szCs w:val="27"/>
        </w:rPr>
        <w:t> Вот и закончилось наше путешествие. - Ребята, в какой сказке мы побывали?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Вам было интересно?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запомнилось?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Что у вас получилось?</w:t>
      </w:r>
    </w:p>
    <w:p w:rsidR="00C50C6E" w:rsidRDefault="00C50C6E" w:rsidP="00C50C6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 чем было трудно справиться? (дети отвечают на вопросы педагога). Покажите цветными шариками, понравилось ли вам наше путешествие. Красные шары положите – в красный обруч. Если у вас были трудности, то синие шары положите – 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синий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 А если вам путешествие не понравилось – положите желтые шары - в желтый обруч. Если нам было весело, давайте поблагодарим, друг друга и улыбнемся.</w:t>
      </w:r>
    </w:p>
    <w:p w:rsidR="00C50C6E" w:rsidRDefault="00C50C6E" w:rsidP="00C50C6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Спасибо вам, ребята, за веселое путешествие. До свидания!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Дети под музыку выходят из зала.</w:t>
      </w:r>
    </w:p>
    <w:p w:rsidR="00A73A9A" w:rsidRPr="00A73A9A" w:rsidRDefault="00A73A9A" w:rsidP="00352F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A9A" w:rsidRPr="00A7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61"/>
    <w:rsid w:val="00352F61"/>
    <w:rsid w:val="00361AA6"/>
    <w:rsid w:val="009E4125"/>
    <w:rsid w:val="00A73A9A"/>
    <w:rsid w:val="00C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C6E"/>
    <w:rPr>
      <w:b/>
      <w:bCs/>
    </w:rPr>
  </w:style>
  <w:style w:type="character" w:styleId="a5">
    <w:name w:val="Hyperlink"/>
    <w:basedOn w:val="a0"/>
    <w:uiPriority w:val="99"/>
    <w:semiHidden/>
    <w:unhideWhenUsed/>
    <w:rsid w:val="00C50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C6E"/>
    <w:rPr>
      <w:b/>
      <w:bCs/>
    </w:rPr>
  </w:style>
  <w:style w:type="character" w:styleId="a5">
    <w:name w:val="Hyperlink"/>
    <w:basedOn w:val="a0"/>
    <w:uiPriority w:val="99"/>
    <w:semiHidden/>
    <w:unhideWhenUsed/>
    <w:rsid w:val="00C50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terem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89F5-99E0-4AAA-9D0A-148EDEC8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2024-01-17T05:37:00Z</dcterms:created>
  <dcterms:modified xsi:type="dcterms:W3CDTF">2024-02-27T10:58:00Z</dcterms:modified>
</cp:coreProperties>
</file>