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2EC8" w:rsidRPr="00586FEB" w:rsidRDefault="00AA2EC8" w:rsidP="00AA2EC8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6F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Технологическая карта урока</w:t>
      </w:r>
    </w:p>
    <w:p w:rsidR="00AA2EC8" w:rsidRPr="00586FEB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6F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</w:t>
      </w:r>
      <w:r w:rsidR="00387E20" w:rsidRPr="00586F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Математика </w:t>
      </w:r>
    </w:p>
    <w:p w:rsidR="00AA2EC8" w:rsidRPr="00586FEB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6F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</w:t>
      </w:r>
      <w:r w:rsidR="00387E20" w:rsidRPr="00586F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- 1 класс</w:t>
      </w:r>
    </w:p>
    <w:p w:rsidR="00387E20" w:rsidRPr="00586FEB" w:rsidRDefault="00387E20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6F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</w:t>
      </w:r>
      <w:r w:rsidRPr="00586F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Состав чисел в пределах 10. Закрепление изученного материала.</w:t>
      </w:r>
    </w:p>
    <w:p w:rsidR="00387E20" w:rsidRPr="00586FEB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86F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</w:t>
      </w:r>
      <w:r w:rsidR="00387E20" w:rsidRPr="00586F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з</w:t>
      </w:r>
      <w:r w:rsidRPr="00586F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адачи</w:t>
      </w:r>
      <w:r w:rsidR="00387E20" w:rsidRPr="00586F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A2EC8" w:rsidRPr="00586FEB" w:rsidRDefault="00387E20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6F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начальных математических знаний –  чтение, запись, сравнение, упорядочивание чисел в пределах 10; становление умения решать учебные и практические задачи в пределах 10; формирование функциональной математической грамотности обучающегося, которая характеризуется наличием у него опыта решения учебных и практических задач в пределах 10; обеспечение математического развития обучающегося – способности к воображению, формирование умения строить рассуждения, выбирать аргументацию.</w:t>
      </w:r>
    </w:p>
    <w:p w:rsidR="00AA2EC8" w:rsidRPr="00586FEB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86F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:rsidR="004568B2" w:rsidRPr="00586FEB" w:rsidRDefault="004568B2" w:rsidP="004568B2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586FEB">
        <w:rPr>
          <w:rStyle w:val="a4"/>
          <w:b w:val="0"/>
          <w:bCs w:val="0"/>
        </w:rPr>
        <w:t>ЛИЧНОСТНЫЕ РЕЗУЛЬТАТЫ</w:t>
      </w:r>
    </w:p>
    <w:p w:rsidR="003C32B5" w:rsidRPr="00586FEB" w:rsidRDefault="00C84DE3" w:rsidP="004568B2">
      <w:pPr>
        <w:pStyle w:val="a3"/>
        <w:spacing w:before="0" w:beforeAutospacing="0" w:after="0" w:afterAutospacing="0"/>
        <w:jc w:val="both"/>
      </w:pPr>
      <w:r w:rsidRPr="00586FEB">
        <w:t>осознавать необходимость изучения математики для адаптации к жизненным ситуациям;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568B2" w:rsidRPr="00586FEB" w:rsidRDefault="004568B2" w:rsidP="004568B2">
      <w:pPr>
        <w:pStyle w:val="a3"/>
        <w:spacing w:before="0" w:beforeAutospacing="0" w:after="0" w:afterAutospacing="0"/>
        <w:jc w:val="both"/>
      </w:pPr>
      <w:bookmarkStart w:id="0" w:name="_Hlk166673018"/>
      <w:r w:rsidRPr="00586FEB">
        <w:rPr>
          <w:rStyle w:val="a4"/>
          <w:b w:val="0"/>
          <w:bCs w:val="0"/>
        </w:rPr>
        <w:t>МЕТАПРЕДМЕТНЫЕ РЕЗУЛЬТАТЫ</w:t>
      </w:r>
    </w:p>
    <w:bookmarkEnd w:id="0"/>
    <w:p w:rsidR="004568B2" w:rsidRPr="00586FEB" w:rsidRDefault="004568B2" w:rsidP="004568B2">
      <w:pPr>
        <w:spacing w:after="0" w:line="240" w:lineRule="auto"/>
        <w:contextualSpacing/>
        <w:outlineLvl w:val="3"/>
        <w:rPr>
          <w:rStyle w:val="a4"/>
          <w:rFonts w:ascii="Times New Roman" w:hAnsi="Times New Roman"/>
          <w:b w:val="0"/>
          <w:bCs w:val="0"/>
          <w:sz w:val="24"/>
          <w:szCs w:val="24"/>
          <w:u w:val="single"/>
          <w:shd w:val="clear" w:color="auto" w:fill="FFFFFF"/>
        </w:rPr>
      </w:pPr>
      <w:r w:rsidRPr="00586FEB">
        <w:rPr>
          <w:rStyle w:val="a4"/>
          <w:rFonts w:ascii="Times New Roman" w:hAnsi="Times New Roman"/>
          <w:b w:val="0"/>
          <w:bCs w:val="0"/>
          <w:sz w:val="24"/>
          <w:szCs w:val="24"/>
          <w:u w:val="single"/>
          <w:shd w:val="clear" w:color="auto" w:fill="FFFFFF"/>
        </w:rPr>
        <w:t>Познавательные универсальные учебные действия</w:t>
      </w:r>
    </w:p>
    <w:p w:rsidR="00C84DE3" w:rsidRPr="00586FEB" w:rsidRDefault="00E00A0A" w:rsidP="004568B2">
      <w:pPr>
        <w:spacing w:after="0" w:line="24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 xml:space="preserve">применять базовые логические универсальные действия: чтение, запись, сравнение, упорядочивание чисел в пределах 10; </w:t>
      </w:r>
    </w:p>
    <w:p w:rsidR="00E00A0A" w:rsidRPr="00586FEB" w:rsidRDefault="00E00A0A" w:rsidP="004568B2">
      <w:pPr>
        <w:spacing w:after="0" w:line="24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 xml:space="preserve">понимать и адекватно использовать математическую терминологию: использовать для решения учебных и практических задач; </w:t>
      </w:r>
    </w:p>
    <w:p w:rsidR="00586FEB" w:rsidRPr="00586FEB" w:rsidRDefault="00586FEB" w:rsidP="004568B2">
      <w:pPr>
        <w:spacing w:after="0" w:line="24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>читать графически представленную информацию в таблице;</w:t>
      </w:r>
    </w:p>
    <w:p w:rsidR="00586FEB" w:rsidRPr="00586FEB" w:rsidRDefault="00586FEB" w:rsidP="004568B2">
      <w:pPr>
        <w:spacing w:after="0" w:line="24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>представлять информацию в заданной форме (дополнять таблицу)</w:t>
      </w:r>
      <w:r w:rsidR="005A5E95">
        <w:rPr>
          <w:rFonts w:ascii="Times New Roman" w:hAnsi="Times New Roman"/>
          <w:sz w:val="24"/>
          <w:szCs w:val="24"/>
        </w:rPr>
        <w:t>.</w:t>
      </w:r>
    </w:p>
    <w:p w:rsidR="004568B2" w:rsidRPr="00586FEB" w:rsidRDefault="004568B2" w:rsidP="004568B2">
      <w:pPr>
        <w:spacing w:after="0" w:line="240" w:lineRule="auto"/>
        <w:contextualSpacing/>
        <w:outlineLvl w:val="3"/>
        <w:rPr>
          <w:rStyle w:val="a4"/>
          <w:rFonts w:ascii="Times New Roman" w:hAnsi="Times New Roman"/>
          <w:b w:val="0"/>
          <w:bCs w:val="0"/>
          <w:sz w:val="24"/>
          <w:szCs w:val="24"/>
          <w:u w:val="single"/>
          <w:shd w:val="clear" w:color="auto" w:fill="FFFFFF"/>
        </w:rPr>
      </w:pPr>
      <w:r w:rsidRPr="00586FEB">
        <w:rPr>
          <w:rStyle w:val="a4"/>
          <w:rFonts w:ascii="Times New Roman" w:hAnsi="Times New Roman"/>
          <w:b w:val="0"/>
          <w:bCs w:val="0"/>
          <w:sz w:val="24"/>
          <w:szCs w:val="24"/>
          <w:u w:val="single"/>
          <w:shd w:val="clear" w:color="auto" w:fill="FFFFFF"/>
        </w:rPr>
        <w:t>Коммуникативные универсальные учебные действия</w:t>
      </w:r>
    </w:p>
    <w:p w:rsidR="00586FEB" w:rsidRPr="00586FEB" w:rsidRDefault="00586FEB" w:rsidP="004568B2">
      <w:pPr>
        <w:spacing w:after="0" w:line="24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>комментировать процесс вычисления, решения;</w:t>
      </w:r>
    </w:p>
    <w:p w:rsidR="00586FEB" w:rsidRPr="00586FEB" w:rsidRDefault="00586FEB" w:rsidP="004568B2">
      <w:pPr>
        <w:spacing w:after="0" w:line="24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>объяснять полученный ответ с использованием изученной терминологии;</w:t>
      </w:r>
    </w:p>
    <w:p w:rsidR="00586FEB" w:rsidRPr="00586FEB" w:rsidRDefault="00586FEB" w:rsidP="004568B2">
      <w:pPr>
        <w:spacing w:after="0" w:line="240" w:lineRule="auto"/>
        <w:contextualSpacing/>
        <w:outlineLvl w:val="3"/>
        <w:rPr>
          <w:rStyle w:val="a4"/>
          <w:rFonts w:ascii="Times New Roman" w:hAnsi="Times New Roman"/>
          <w:b w:val="0"/>
          <w:bCs w:val="0"/>
          <w:sz w:val="24"/>
          <w:szCs w:val="24"/>
          <w:u w:val="single"/>
          <w:shd w:val="clear" w:color="auto" w:fill="FFFFFF"/>
        </w:rPr>
      </w:pPr>
      <w:r w:rsidRPr="00586FEB">
        <w:rPr>
          <w:rFonts w:ascii="Times New Roman" w:hAnsi="Times New Roman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439E5" w:rsidRPr="00586FEB" w:rsidRDefault="004568B2" w:rsidP="00AA2EC8">
      <w:pPr>
        <w:spacing w:after="0" w:line="240" w:lineRule="auto"/>
        <w:contextualSpacing/>
        <w:outlineLvl w:val="3"/>
        <w:rPr>
          <w:rStyle w:val="a4"/>
          <w:rFonts w:ascii="Times New Roman" w:hAnsi="Times New Roman"/>
          <w:b w:val="0"/>
          <w:bCs w:val="0"/>
          <w:sz w:val="24"/>
          <w:szCs w:val="24"/>
          <w:u w:val="single"/>
          <w:shd w:val="clear" w:color="auto" w:fill="FFFFFF"/>
        </w:rPr>
      </w:pPr>
      <w:r w:rsidRPr="00586FEB">
        <w:rPr>
          <w:rStyle w:val="a4"/>
          <w:rFonts w:ascii="Times New Roman" w:hAnsi="Times New Roman"/>
          <w:b w:val="0"/>
          <w:bCs w:val="0"/>
          <w:sz w:val="24"/>
          <w:szCs w:val="24"/>
          <w:u w:val="single"/>
          <w:shd w:val="clear" w:color="auto" w:fill="FFFFFF"/>
        </w:rPr>
        <w:t>Регулятивные универсальные учебные действия</w:t>
      </w:r>
    </w:p>
    <w:p w:rsidR="00586FEB" w:rsidRPr="00586FEB" w:rsidRDefault="00586FEB" w:rsidP="00AA2EC8">
      <w:pPr>
        <w:spacing w:after="0" w:line="24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586FEB" w:rsidRPr="00586FEB" w:rsidRDefault="00586FEB" w:rsidP="00AA2EC8">
      <w:pPr>
        <w:spacing w:after="0" w:line="24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586FEB" w:rsidRPr="00586FEB" w:rsidRDefault="00586FEB" w:rsidP="00AA2EC8">
      <w:pPr>
        <w:spacing w:after="0" w:line="240" w:lineRule="auto"/>
        <w:contextualSpacing/>
        <w:outlineLvl w:val="3"/>
        <w:rPr>
          <w:rFonts w:ascii="Times New Roman" w:hAnsi="Times New Roman"/>
          <w:sz w:val="24"/>
          <w:szCs w:val="24"/>
        </w:rPr>
      </w:pPr>
      <w:r w:rsidRPr="00586FEB">
        <w:rPr>
          <w:rFonts w:ascii="Times New Roman" w:hAnsi="Times New Roman"/>
          <w:sz w:val="24"/>
          <w:szCs w:val="24"/>
        </w:rPr>
        <w:t>осуществлять контроль процесса и результата своей деятельности;</w:t>
      </w:r>
    </w:p>
    <w:p w:rsidR="00586FEB" w:rsidRPr="00586FEB" w:rsidRDefault="00586FEB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6FEB">
        <w:rPr>
          <w:rFonts w:ascii="Times New Roman" w:hAnsi="Times New Roman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4568B2" w:rsidRPr="00586FEB" w:rsidRDefault="004568B2" w:rsidP="004568B2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</w:rPr>
      </w:pPr>
      <w:r w:rsidRPr="00586FEB">
        <w:rPr>
          <w:rStyle w:val="a4"/>
          <w:b w:val="0"/>
          <w:bCs w:val="0"/>
        </w:rPr>
        <w:lastRenderedPageBreak/>
        <w:t>ПРЕДМЕТНЫЕ РЕЗУЛЬТАТЫ</w:t>
      </w:r>
    </w:p>
    <w:p w:rsidR="007E7D78" w:rsidRPr="00586FEB" w:rsidRDefault="007E7D78" w:rsidP="004568B2">
      <w:pPr>
        <w:pStyle w:val="a3"/>
        <w:spacing w:before="0" w:beforeAutospacing="0" w:after="0" w:afterAutospacing="0"/>
        <w:jc w:val="both"/>
      </w:pPr>
      <w:r w:rsidRPr="00586FEB">
        <w:t xml:space="preserve">читать, записывать, сравнивать, упорядочивать числа </w:t>
      </w:r>
      <w:r w:rsidR="00E00A0A" w:rsidRPr="00586FEB">
        <w:t>в передах 10</w:t>
      </w:r>
      <w:r w:rsidRPr="00586FEB">
        <w:t>;</w:t>
      </w:r>
    </w:p>
    <w:p w:rsidR="00E00A0A" w:rsidRPr="00586FEB" w:rsidRDefault="00E00A0A" w:rsidP="004568B2">
      <w:pPr>
        <w:pStyle w:val="a3"/>
        <w:spacing w:before="0" w:beforeAutospacing="0" w:after="0" w:afterAutospacing="0"/>
        <w:jc w:val="both"/>
      </w:pPr>
      <w:r w:rsidRPr="00586FEB">
        <w:t>пересчитывать различные объекты, устанавливать порядковый номер объекта;</w:t>
      </w:r>
    </w:p>
    <w:p w:rsidR="00E00A0A" w:rsidRPr="00586FEB" w:rsidRDefault="00E00A0A" w:rsidP="004568B2">
      <w:pPr>
        <w:pStyle w:val="a3"/>
        <w:spacing w:before="0" w:beforeAutospacing="0" w:after="0" w:afterAutospacing="0"/>
        <w:jc w:val="both"/>
      </w:pPr>
      <w:r w:rsidRPr="00586FEB">
        <w:t>выполнять арифметические действия сложения и вычитания в пределах 10;</w:t>
      </w:r>
    </w:p>
    <w:p w:rsidR="00AA2EC8" w:rsidRPr="00586FEB" w:rsidRDefault="00AA2EC8" w:rsidP="00AA2EC8">
      <w:pPr>
        <w:spacing w:after="0" w:line="240" w:lineRule="auto"/>
        <w:contextualSpacing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3544"/>
        <w:gridCol w:w="1701"/>
        <w:gridCol w:w="3968"/>
      </w:tblGrid>
      <w:tr w:rsidR="004561E4" w:rsidRPr="00586FEB" w:rsidTr="00A244F5">
        <w:trPr>
          <w:trHeight w:val="1164"/>
        </w:trPr>
        <w:tc>
          <w:tcPr>
            <w:tcW w:w="2943" w:type="dxa"/>
          </w:tcPr>
          <w:p w:rsidR="004561E4" w:rsidRPr="00586FEB" w:rsidRDefault="004561E4" w:rsidP="00473556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урока/ планируемые результаты</w:t>
            </w:r>
            <w:r w:rsidR="00E259D5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(личностные, метапредметные, предметные)</w:t>
            </w:r>
          </w:p>
        </w:tc>
        <w:tc>
          <w:tcPr>
            <w:tcW w:w="2410" w:type="dxa"/>
            <w:shd w:val="clear" w:color="auto" w:fill="auto"/>
          </w:tcPr>
          <w:p w:rsidR="004561E4" w:rsidRPr="00586FEB" w:rsidRDefault="004561E4" w:rsidP="00473556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544" w:type="dxa"/>
          </w:tcPr>
          <w:p w:rsidR="004561E4" w:rsidRPr="00586FEB" w:rsidRDefault="004561E4" w:rsidP="00473556">
            <w:pPr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Краткое учебное содержание </w:t>
            </w:r>
          </w:p>
        </w:tc>
        <w:tc>
          <w:tcPr>
            <w:tcW w:w="1701" w:type="dxa"/>
            <w:shd w:val="clear" w:color="auto" w:fill="auto"/>
          </w:tcPr>
          <w:p w:rsidR="004561E4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</w:t>
            </w:r>
            <w:r w:rsidR="004561E4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организации учебной деятельности</w:t>
            </w:r>
          </w:p>
        </w:tc>
        <w:tc>
          <w:tcPr>
            <w:tcW w:w="3968" w:type="dxa"/>
            <w:shd w:val="clear" w:color="auto" w:fill="auto"/>
          </w:tcPr>
          <w:p w:rsidR="004561E4" w:rsidRPr="00586FEB" w:rsidRDefault="004561E4" w:rsidP="00E259D5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Учебные задания </w:t>
            </w:r>
          </w:p>
        </w:tc>
      </w:tr>
      <w:tr w:rsidR="004561E4" w:rsidRPr="00586FEB" w:rsidTr="00A244F5">
        <w:tc>
          <w:tcPr>
            <w:tcW w:w="2943" w:type="dxa"/>
          </w:tcPr>
          <w:p w:rsidR="004561E4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Мотивационно-целевой этап</w:t>
            </w:r>
          </w:p>
          <w:p w:rsidR="00AC58FA" w:rsidRPr="00586FEB" w:rsidRDefault="00AC58FA" w:rsidP="00AC58F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586FEB">
              <w:rPr>
                <w:rStyle w:val="a4"/>
              </w:rPr>
              <w:t xml:space="preserve">ЛИЧНОСТНЫЕ: </w:t>
            </w:r>
            <w:r w:rsidR="00C92B1A" w:rsidRPr="00586FEB">
              <w:t>осознавать необходимость изучения математики для адаптации к жизненным ситуациям;</w:t>
            </w:r>
          </w:p>
          <w:p w:rsidR="00AC58FA" w:rsidRPr="00586FEB" w:rsidRDefault="00AC58FA" w:rsidP="00C92B1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4A645F" w:rsidRPr="00586FEB" w:rsidRDefault="004A645F" w:rsidP="004A645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Приветствие. Проверка готовности к уроку.</w:t>
            </w:r>
          </w:p>
          <w:p w:rsidR="005C6C09" w:rsidRPr="00586FEB" w:rsidRDefault="005C6C09" w:rsidP="004A645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урок я хочу начать с просмотра фрагмента из мультфильма «Буратино»-</w:t>
            </w:r>
          </w:p>
          <w:p w:rsidR="004561E4" w:rsidRPr="00586FEB" w:rsidRDefault="0000000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5C6C09" w:rsidRPr="00586FE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https://www.youtube.com/watch?v=kox6rizHBQo</w:t>
              </w:r>
            </w:hyperlink>
            <w:r w:rsidR="005C6C09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5C6C09" w:rsidRPr="00586FEB" w:rsidRDefault="005C6C09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Мальвины не получилось научить Бурутину. И сегодня он пришёл к нам на урок математики</w:t>
            </w:r>
            <w:r w:rsidR="00334065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чтобы научиться тому, что вы уже умеете.</w:t>
            </w:r>
            <w:r w:rsidR="00B72BAC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Наводящими вопросами учитель подводит детей к формулировке цели сегодняшнего урока.</w:t>
            </w:r>
          </w:p>
        </w:tc>
        <w:tc>
          <w:tcPr>
            <w:tcW w:w="3544" w:type="dxa"/>
          </w:tcPr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72BAC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Перечислите то, чему мы уже научились делать на уроках? Как вы думайте</w:t>
            </w:r>
            <w:r w:rsidR="0046449E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3697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чему мы можем научить </w:t>
            </w:r>
            <w:proofErr w:type="spellStart"/>
            <w:r w:rsidR="00A33697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Буратину</w:t>
            </w:r>
            <w:proofErr w:type="spellEnd"/>
            <w:r w:rsidR="00A33697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? Какова </w:t>
            </w: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нашего сегодняшнего урока?</w:t>
            </w:r>
          </w:p>
          <w:p w:rsidR="004561E4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561E4" w:rsidRPr="00586FEB" w:rsidRDefault="00B72BAC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3968" w:type="dxa"/>
            <w:shd w:val="clear" w:color="auto" w:fill="auto"/>
          </w:tcPr>
          <w:p w:rsidR="004561E4" w:rsidRPr="00586FEB" w:rsidRDefault="004561E4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9D5" w:rsidRPr="00586FEB" w:rsidTr="00A244F5">
        <w:tc>
          <w:tcPr>
            <w:tcW w:w="2943" w:type="dxa"/>
          </w:tcPr>
          <w:p w:rsidR="00E259D5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Этап актуализации знаний</w:t>
            </w:r>
          </w:p>
          <w:p w:rsidR="00AC58FA" w:rsidRPr="00586FEB" w:rsidRDefault="00AC58FA" w:rsidP="00AC58FA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586FEB">
              <w:rPr>
                <w:rStyle w:val="a4"/>
              </w:rPr>
              <w:t xml:space="preserve">ЛИЧНОСТНЫЕ: </w:t>
            </w:r>
            <w:r w:rsidR="004914F4" w:rsidRPr="00586FEB">
              <w:t>применять правила совместной деятельности со сверстниками</w:t>
            </w:r>
          </w:p>
          <w:p w:rsidR="00AC58FA" w:rsidRPr="00586FEB" w:rsidRDefault="00AC58FA" w:rsidP="00AC58FA">
            <w:pPr>
              <w:pStyle w:val="a3"/>
              <w:spacing w:before="0" w:beforeAutospacing="0" w:after="0" w:afterAutospacing="0"/>
              <w:jc w:val="both"/>
            </w:pPr>
            <w:r w:rsidRPr="00586FEB">
              <w:rPr>
                <w:rStyle w:val="a4"/>
              </w:rPr>
              <w:t>МЕТАПРЕДМЕТНЫЕ:</w:t>
            </w:r>
          </w:p>
          <w:p w:rsidR="004914F4" w:rsidRPr="00586FEB" w:rsidRDefault="00AC58FA" w:rsidP="004914F4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П:</w:t>
            </w:r>
            <w:r w:rsidR="004914F4" w:rsidRPr="00586FEB">
              <w:rPr>
                <w:rFonts w:ascii="Times New Roman" w:hAnsi="Times New Roman"/>
                <w:sz w:val="24"/>
                <w:szCs w:val="24"/>
              </w:rPr>
              <w:t xml:space="preserve"> применять базовые логические универсальные действия: чтение, запись, сравнение, упорядочивание чисел в пределах 10; </w:t>
            </w:r>
          </w:p>
          <w:p w:rsidR="00AC58FA" w:rsidRPr="004914F4" w:rsidRDefault="004914F4" w:rsidP="00AC58FA">
            <w:pPr>
              <w:spacing w:after="0" w:line="240" w:lineRule="auto"/>
              <w:contextualSpacing/>
              <w:outlineLvl w:val="3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понимать и адекватно использовать математическую терминологию: использовать для решения учебн</w:t>
            </w:r>
            <w:r w:rsidR="005A5E95">
              <w:rPr>
                <w:rFonts w:ascii="Times New Roman" w:hAnsi="Times New Roman"/>
                <w:sz w:val="24"/>
                <w:szCs w:val="24"/>
              </w:rPr>
              <w:t>ых задач</w:t>
            </w:r>
            <w:r w:rsidRPr="00586F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914F4" w:rsidRPr="00586FEB" w:rsidRDefault="00AC58FA" w:rsidP="004914F4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К:</w:t>
            </w:r>
            <w:r w:rsidR="004914F4" w:rsidRPr="00586F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58FA" w:rsidRPr="004914F4" w:rsidRDefault="004914F4" w:rsidP="00AC58FA">
            <w:pPr>
              <w:spacing w:after="0" w:line="240" w:lineRule="auto"/>
              <w:contextualSpacing/>
              <w:outlineLvl w:val="3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объяснять полученный ответ с использованием изученной терминологии;</w:t>
            </w:r>
          </w:p>
          <w:p w:rsidR="00AC58FA" w:rsidRPr="004914F4" w:rsidRDefault="00AC58FA" w:rsidP="00AC58FA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Р:</w:t>
            </w:r>
            <w:r w:rsidR="004914F4" w:rsidRPr="00586FEB">
              <w:rPr>
                <w:rFonts w:ascii="Times New Roman" w:hAnsi="Times New Roman"/>
                <w:sz w:val="24"/>
                <w:szCs w:val="24"/>
              </w:rPr>
              <w:t xml:space="preserve"> планировать действия по решению учебной задачи для получения результата; </w:t>
            </w:r>
          </w:p>
          <w:p w:rsidR="00AC58FA" w:rsidRPr="00586FEB" w:rsidRDefault="00AC58FA" w:rsidP="00AC58FA">
            <w:pPr>
              <w:pStyle w:val="a3"/>
              <w:spacing w:before="0" w:beforeAutospacing="0" w:after="0" w:afterAutospacing="0"/>
              <w:jc w:val="both"/>
            </w:pPr>
            <w:r w:rsidRPr="00586FEB">
              <w:rPr>
                <w:rStyle w:val="a4"/>
              </w:rPr>
              <w:t>ПРЕДМЕТНЫЕ:</w:t>
            </w:r>
          </w:p>
          <w:p w:rsidR="00AC58FA" w:rsidRPr="004914F4" w:rsidRDefault="004914F4" w:rsidP="004914F4">
            <w:pPr>
              <w:pStyle w:val="a3"/>
              <w:spacing w:before="0" w:beforeAutospacing="0" w:after="0" w:afterAutospacing="0"/>
              <w:jc w:val="both"/>
            </w:pPr>
            <w:r w:rsidRPr="00586FEB">
              <w:t>читать, записывать, сравнивать, упорядочивать числа в передах 10;</w:t>
            </w:r>
          </w:p>
        </w:tc>
        <w:tc>
          <w:tcPr>
            <w:tcW w:w="2410" w:type="dxa"/>
            <w:shd w:val="clear" w:color="auto" w:fill="auto"/>
          </w:tcPr>
          <w:p w:rsidR="00E259D5" w:rsidRPr="00586FEB" w:rsidRDefault="00485B37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предлагает выполнить следующее задание, взятое из РЭШ. </w:t>
            </w:r>
          </w:p>
          <w:p w:rsidR="00485B37" w:rsidRPr="00586FEB" w:rsidRDefault="00485B37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Выполнить задание можно как на компьютерах, так и в бумажном варианте.</w:t>
            </w: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Следующее задание дети выполняют в тетрадях учитель контролирует выполнения.</w:t>
            </w:r>
          </w:p>
        </w:tc>
        <w:tc>
          <w:tcPr>
            <w:tcW w:w="3544" w:type="dxa"/>
          </w:tcPr>
          <w:p w:rsidR="00E259D5" w:rsidRPr="00586FEB" w:rsidRDefault="00D100E3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988820" cy="1150620"/>
                  <wp:effectExtent l="0" t="0" r="0" b="0"/>
                  <wp:docPr id="6654435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50" r="13265" b="46799"/>
                          <a:stretch/>
                        </pic:blipFill>
                        <pic:spPr bwMode="auto">
                          <a:xfrm>
                            <a:off x="0" y="0"/>
                            <a:ext cx="19888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 закономерность.</w:t>
            </w:r>
          </w:p>
          <w:p w:rsidR="00926DAB" w:rsidRPr="00586FEB" w:rsidRDefault="0000000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left:0;text-align:left;margin-left:31.6pt;margin-top:3.9pt;width:8.1pt;height:5.8pt;z-index:251661312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5" style="position:absolute;left:0;text-align:left;margin-left:8.95pt;margin-top:3.9pt;width:8.1pt;height:5.8pt;z-index:251660288"/>
              </w:pict>
            </w:r>
            <w:r w:rsidR="00926DAB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1     2</w:t>
            </w:r>
          </w:p>
          <w:p w:rsidR="00926DAB" w:rsidRPr="00586FEB" w:rsidRDefault="00000000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5" style="position:absolute;left:0;text-align:left;margin-left:81.3pt;margin-top:4.5pt;width:8.1pt;height:5.8pt;z-index:251659264"/>
              </w:pic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pict>
                <v:shape id="_x0000_s1027" type="#_x0000_t5" style="position:absolute;left:0;text-align:left;margin-left:37.4pt;margin-top:6.25pt;width:8.1pt;height:5.8pt;z-index:251658240"/>
              </w:pict>
            </w:r>
            <w:r w:rsidR="00926DAB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10 9 8       9 8 7      </w:t>
            </w: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Проверьте правильность выполнения у соседа по парте.</w:t>
            </w: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259D5" w:rsidRPr="00586FEB" w:rsidRDefault="00D100E3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Парная </w:t>
            </w: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6DAB" w:rsidRPr="00586FEB" w:rsidRDefault="00926DAB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Индивидуальна, коллективная.</w:t>
            </w:r>
          </w:p>
        </w:tc>
        <w:tc>
          <w:tcPr>
            <w:tcW w:w="3968" w:type="dxa"/>
            <w:shd w:val="clear" w:color="auto" w:fill="auto"/>
          </w:tcPr>
          <w:p w:rsidR="00E259D5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9D5" w:rsidRPr="00586FEB" w:rsidTr="00A244F5">
        <w:tc>
          <w:tcPr>
            <w:tcW w:w="2943" w:type="dxa"/>
          </w:tcPr>
          <w:p w:rsidR="00E259D5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изучения нового знания</w:t>
            </w:r>
          </w:p>
          <w:p w:rsidR="00AC58FA" w:rsidRPr="00586FEB" w:rsidRDefault="00AC58FA" w:rsidP="00AC58FA">
            <w:pPr>
              <w:pStyle w:val="a3"/>
              <w:spacing w:before="0" w:beforeAutospacing="0" w:after="0" w:afterAutospacing="0"/>
              <w:jc w:val="both"/>
            </w:pPr>
            <w:r w:rsidRPr="00586FEB">
              <w:rPr>
                <w:rStyle w:val="a4"/>
              </w:rPr>
              <w:lastRenderedPageBreak/>
              <w:t>МЕТАПРЕДМЕТНЫЕ:</w:t>
            </w:r>
          </w:p>
          <w:p w:rsidR="00EC04E0" w:rsidRPr="00586FEB" w:rsidRDefault="00AC58FA" w:rsidP="00EC04E0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П:</w:t>
            </w:r>
            <w:r w:rsidR="00EC04E0" w:rsidRPr="00586FEB">
              <w:rPr>
                <w:rFonts w:ascii="Times New Roman" w:hAnsi="Times New Roman"/>
                <w:sz w:val="24"/>
                <w:szCs w:val="24"/>
              </w:rPr>
              <w:t xml:space="preserve"> понимать и адекватно использовать математическую терминологию: использовать для решения учебн</w:t>
            </w:r>
            <w:r w:rsidR="00EC04E0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EC04E0" w:rsidRPr="00586FEB">
              <w:rPr>
                <w:rFonts w:ascii="Times New Roman" w:hAnsi="Times New Roman"/>
                <w:sz w:val="24"/>
                <w:szCs w:val="24"/>
              </w:rPr>
              <w:t xml:space="preserve">  задач</w:t>
            </w:r>
            <w:r w:rsidR="00EC04E0">
              <w:rPr>
                <w:rFonts w:ascii="Times New Roman" w:hAnsi="Times New Roman"/>
                <w:sz w:val="24"/>
                <w:szCs w:val="24"/>
              </w:rPr>
              <w:t>и</w:t>
            </w:r>
            <w:r w:rsidR="00EC04E0" w:rsidRPr="00586F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C58FA" w:rsidRPr="00586FEB" w:rsidRDefault="00AC58FA" w:rsidP="00AC58FA">
            <w:pPr>
              <w:spacing w:after="0" w:line="240" w:lineRule="auto"/>
              <w:contextualSpacing/>
              <w:outlineLvl w:val="3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u w:val="single"/>
                <w:shd w:val="clear" w:color="auto" w:fill="FFFFFF"/>
              </w:rPr>
            </w:pPr>
          </w:p>
          <w:p w:rsidR="00EC04E0" w:rsidRPr="00586FEB" w:rsidRDefault="00AC58FA" w:rsidP="00EC04E0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К:</w:t>
            </w:r>
            <w:r w:rsidR="00EC04E0" w:rsidRPr="00586FEB">
              <w:rPr>
                <w:rFonts w:ascii="Times New Roman" w:hAnsi="Times New Roman"/>
                <w:sz w:val="24"/>
                <w:szCs w:val="24"/>
              </w:rPr>
              <w:t xml:space="preserve"> объяснять полученный ответ с использованием изученной терминологии;</w:t>
            </w:r>
          </w:p>
          <w:p w:rsidR="00AC58FA" w:rsidRPr="00586FEB" w:rsidRDefault="00AC58FA" w:rsidP="00AC58FA">
            <w:pPr>
              <w:spacing w:after="0" w:line="240" w:lineRule="auto"/>
              <w:contextualSpacing/>
              <w:outlineLvl w:val="3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u w:val="single"/>
                <w:shd w:val="clear" w:color="auto" w:fill="FFFFFF"/>
              </w:rPr>
            </w:pPr>
          </w:p>
          <w:p w:rsidR="00EC04E0" w:rsidRPr="00586FEB" w:rsidRDefault="00AC58FA" w:rsidP="00EC04E0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Р:</w:t>
            </w:r>
            <w:r w:rsidR="00EC04E0" w:rsidRPr="00586FEB">
              <w:rPr>
                <w:rFonts w:ascii="Times New Roman" w:hAnsi="Times New Roman"/>
                <w:sz w:val="24"/>
                <w:szCs w:val="24"/>
              </w:rPr>
              <w:t xml:space="preserve"> осуществлять контроль процесса и результата своей деятельности;</w:t>
            </w:r>
          </w:p>
          <w:p w:rsidR="00AC58FA" w:rsidRPr="00586FEB" w:rsidRDefault="00AC58FA" w:rsidP="00AC58FA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C58FA" w:rsidRPr="00586FEB" w:rsidRDefault="00AC58FA" w:rsidP="00AC58FA">
            <w:pPr>
              <w:pStyle w:val="a3"/>
              <w:spacing w:before="0" w:beforeAutospacing="0" w:after="0" w:afterAutospacing="0"/>
              <w:jc w:val="both"/>
            </w:pPr>
            <w:r w:rsidRPr="00586FEB">
              <w:rPr>
                <w:rStyle w:val="a4"/>
              </w:rPr>
              <w:t>ПРЕДМЕТНЫЕ:</w:t>
            </w:r>
          </w:p>
          <w:p w:rsidR="00EC04E0" w:rsidRPr="00586FEB" w:rsidRDefault="00EC04E0" w:rsidP="00EC04E0">
            <w:pPr>
              <w:pStyle w:val="a3"/>
              <w:spacing w:before="0" w:beforeAutospacing="0" w:after="0" w:afterAutospacing="0"/>
              <w:jc w:val="both"/>
            </w:pPr>
            <w:r w:rsidRPr="00586FEB">
              <w:t>выполнять арифметические действия сложения и вычитания в пределах 10;</w:t>
            </w:r>
          </w:p>
          <w:p w:rsidR="00AC58FA" w:rsidRPr="00586FEB" w:rsidRDefault="00AC58FA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4D066E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предлагает выполнить задание в </w:t>
            </w: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учебнике на с.61 № 7.</w:t>
            </w:r>
          </w:p>
          <w:p w:rsidR="0051134F" w:rsidRPr="00586FEB" w:rsidRDefault="0051134F" w:rsidP="0051134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Объясняет задание и </w:t>
            </w:r>
          </w:p>
          <w:p w:rsidR="0051134F" w:rsidRPr="00586FEB" w:rsidRDefault="0051134F" w:rsidP="0051134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контролирует выполнения.</w:t>
            </w:r>
          </w:p>
          <w:p w:rsidR="0051134F" w:rsidRPr="00586FEB" w:rsidRDefault="0051134F" w:rsidP="0051134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3697" w:rsidRPr="00586FEB" w:rsidRDefault="00A33697" w:rsidP="0051134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34F" w:rsidRPr="00586FEB" w:rsidRDefault="0051134F" w:rsidP="0051134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 физкультминутку, показывает упражнения, дети повторяют.</w:t>
            </w:r>
          </w:p>
        </w:tc>
        <w:tc>
          <w:tcPr>
            <w:tcW w:w="3544" w:type="dxa"/>
          </w:tcPr>
          <w:p w:rsidR="0051134F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259D5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76284" cy="712602"/>
                  <wp:effectExtent l="0" t="0" r="0" b="0"/>
                  <wp:docPr id="11529447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797" cy="71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34F" w:rsidRPr="00586FEB" w:rsidRDefault="0051134F" w:rsidP="0051134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Проверьте правильность выполнения у соседа по парте.</w:t>
            </w:r>
          </w:p>
          <w:p w:rsidR="0051134F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ФИЗКУЛЬМИНУТКА</w:t>
            </w:r>
          </w:p>
          <w:p w:rsidR="0051134F" w:rsidRPr="00586FEB" w:rsidRDefault="0051134F" w:rsidP="0051134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 xml:space="preserve">Буратино потянулся, </w:t>
            </w:r>
          </w:p>
          <w:p w:rsidR="0051134F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Раз - нагнулся,</w:t>
            </w:r>
          </w:p>
          <w:p w:rsidR="0051134F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 xml:space="preserve"> Два - нагнулся, </w:t>
            </w:r>
          </w:p>
          <w:p w:rsidR="0051134F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 xml:space="preserve">Три — нагнулся. </w:t>
            </w:r>
          </w:p>
          <w:p w:rsidR="0051134F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 xml:space="preserve">Руки в сторону развел, </w:t>
            </w:r>
          </w:p>
          <w:p w:rsidR="0051134F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 xml:space="preserve">Ключик, видно, не нашел. </w:t>
            </w:r>
          </w:p>
          <w:p w:rsidR="0051134F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Чтобы ключик нам достать,</w:t>
            </w:r>
          </w:p>
          <w:p w:rsidR="0051134F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Нужно на носочки встать.</w:t>
            </w:r>
          </w:p>
        </w:tc>
        <w:tc>
          <w:tcPr>
            <w:tcW w:w="1701" w:type="dxa"/>
            <w:shd w:val="clear" w:color="auto" w:fill="auto"/>
          </w:tcPr>
          <w:p w:rsidR="00E259D5" w:rsidRPr="00586FEB" w:rsidRDefault="0051134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Индивидуальна, </w:t>
            </w: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коллективная.</w:t>
            </w:r>
          </w:p>
        </w:tc>
        <w:tc>
          <w:tcPr>
            <w:tcW w:w="3968" w:type="dxa"/>
            <w:shd w:val="clear" w:color="auto" w:fill="auto"/>
          </w:tcPr>
          <w:p w:rsidR="00E349D3" w:rsidRPr="00586FEB" w:rsidRDefault="00E349D3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9D5" w:rsidRPr="00586FEB" w:rsidTr="00A244F5">
        <w:tc>
          <w:tcPr>
            <w:tcW w:w="2943" w:type="dxa"/>
          </w:tcPr>
          <w:p w:rsidR="00E259D5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 самоконтроля</w:t>
            </w:r>
          </w:p>
          <w:p w:rsidR="00AC58FA" w:rsidRPr="00A244F5" w:rsidRDefault="00AC58FA" w:rsidP="00AC58F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</w:rPr>
            </w:pPr>
            <w:r w:rsidRPr="00586FEB">
              <w:rPr>
                <w:rStyle w:val="a4"/>
              </w:rPr>
              <w:t xml:space="preserve">ЛИЧНОСТНЫЕ: </w:t>
            </w:r>
            <w:r w:rsidR="00A244F5" w:rsidRPr="00586FEB">
              <w:t xml:space="preserve">осознавать необходимость изучения математики для адаптации к жизненным ситуациям; применять правила совместной деятельности со сверстниками, проявлять способность </w:t>
            </w:r>
            <w:r w:rsidR="00A244F5" w:rsidRPr="00586FEB">
              <w:lastRenderedPageBreak/>
              <w:t>договариваться, лидировать, следовать указаниям, осознавать личную ответственность и объективно оценивать свой вклад в общий результат; 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AC58FA" w:rsidRPr="00586FEB" w:rsidRDefault="00AC58FA" w:rsidP="00AC58FA">
            <w:pPr>
              <w:pStyle w:val="a3"/>
              <w:spacing w:before="0" w:beforeAutospacing="0" w:after="0" w:afterAutospacing="0"/>
              <w:jc w:val="both"/>
            </w:pPr>
            <w:r w:rsidRPr="00586FEB">
              <w:rPr>
                <w:rStyle w:val="a4"/>
              </w:rPr>
              <w:t>МЕТАПРЕДМЕТНЫЕ:</w:t>
            </w:r>
          </w:p>
          <w:p w:rsidR="00A244F5" w:rsidRPr="00586FEB" w:rsidRDefault="00AC58FA" w:rsidP="00A244F5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П:</w:t>
            </w:r>
            <w:r w:rsidR="00A244F5" w:rsidRPr="00586FEB">
              <w:rPr>
                <w:rFonts w:ascii="Times New Roman" w:hAnsi="Times New Roman"/>
                <w:sz w:val="24"/>
                <w:szCs w:val="24"/>
              </w:rPr>
              <w:t xml:space="preserve"> понимать и адекватно использовать математическую терминологию: использовать для решения учебных и практических задач; </w:t>
            </w:r>
          </w:p>
          <w:p w:rsidR="00A244F5" w:rsidRPr="00586FEB" w:rsidRDefault="00A244F5" w:rsidP="00A244F5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читать графически представленную информацию в таблице;</w:t>
            </w:r>
          </w:p>
          <w:p w:rsidR="00A244F5" w:rsidRPr="00586FEB" w:rsidRDefault="00A244F5" w:rsidP="00A244F5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представлять информацию в заданной форме (дополнять таблицу),</w:t>
            </w:r>
          </w:p>
          <w:p w:rsidR="00AC58FA" w:rsidRPr="00586FEB" w:rsidRDefault="00AC58FA" w:rsidP="00AC58FA">
            <w:pPr>
              <w:spacing w:after="0" w:line="240" w:lineRule="auto"/>
              <w:contextualSpacing/>
              <w:outlineLvl w:val="3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u w:val="single"/>
                <w:shd w:val="clear" w:color="auto" w:fill="FFFFFF"/>
              </w:rPr>
            </w:pPr>
          </w:p>
          <w:p w:rsidR="00A244F5" w:rsidRPr="00586FEB" w:rsidRDefault="00AC58FA" w:rsidP="00A244F5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К:</w:t>
            </w:r>
            <w:r w:rsidR="00A244F5" w:rsidRPr="00586FEB">
              <w:rPr>
                <w:rFonts w:ascii="Times New Roman" w:hAnsi="Times New Roman"/>
                <w:sz w:val="24"/>
                <w:szCs w:val="24"/>
              </w:rPr>
              <w:t xml:space="preserve"> объяснять полученный ответ с использованием изученной терминологии;</w:t>
            </w:r>
          </w:p>
          <w:p w:rsidR="00AC58FA" w:rsidRPr="00586FEB" w:rsidRDefault="00A244F5" w:rsidP="00AC58FA">
            <w:pPr>
              <w:spacing w:after="0" w:line="240" w:lineRule="auto"/>
              <w:contextualSpacing/>
              <w:outlineLvl w:val="3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u w:val="single"/>
                <w:shd w:val="clear" w:color="auto" w:fill="FFFFFF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lastRenderedPageBreak/>
      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      </w:r>
          </w:p>
          <w:p w:rsidR="00A244F5" w:rsidRPr="00586FEB" w:rsidRDefault="00AC58FA" w:rsidP="00A244F5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Р:</w:t>
            </w:r>
            <w:r w:rsidR="00A244F5" w:rsidRPr="00586FEB">
              <w:rPr>
                <w:rFonts w:ascii="Times New Roman" w:hAnsi="Times New Roman"/>
                <w:sz w:val="24"/>
                <w:szCs w:val="24"/>
              </w:rPr>
              <w:t xml:space="preserve"> планировать действия по решению учебной задачи для получения результата; </w:t>
            </w:r>
          </w:p>
          <w:p w:rsidR="00A244F5" w:rsidRPr="00586FEB" w:rsidRDefault="00A244F5" w:rsidP="00A244F5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планировать этапы предстоящей работы, определять последовательность учебных действий;</w:t>
            </w:r>
          </w:p>
          <w:p w:rsidR="00A244F5" w:rsidRPr="00586FEB" w:rsidRDefault="00A244F5" w:rsidP="00A244F5">
            <w:pPr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AC58FA" w:rsidRPr="00586FEB" w:rsidRDefault="00A244F5" w:rsidP="00AC58FA">
            <w:pPr>
              <w:spacing w:after="0" w:line="240" w:lineRule="auto"/>
              <w:contextualSpacing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hAnsi="Times New Roman"/>
                <w:sz w:val="24"/>
                <w:szCs w:val="24"/>
              </w:rPr>
      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</w:t>
            </w:r>
            <w:r w:rsidRPr="00586FEB">
              <w:rPr>
                <w:rFonts w:ascii="Times New Roman" w:hAnsi="Times New Roman"/>
                <w:sz w:val="24"/>
                <w:szCs w:val="24"/>
              </w:rPr>
              <w:lastRenderedPageBreak/>
              <w:t>ходе поиска доказательств, выбора рационального способа, анализа информации;</w:t>
            </w:r>
          </w:p>
          <w:p w:rsidR="00AC58FA" w:rsidRPr="00586FEB" w:rsidRDefault="00AC58FA" w:rsidP="00AC58FA">
            <w:pPr>
              <w:pStyle w:val="a3"/>
              <w:spacing w:before="0" w:beforeAutospacing="0" w:after="0" w:afterAutospacing="0"/>
              <w:jc w:val="both"/>
            </w:pPr>
            <w:r w:rsidRPr="00586FEB">
              <w:rPr>
                <w:rStyle w:val="a4"/>
              </w:rPr>
              <w:t>ПРЕДМЕТНЫЕ:</w:t>
            </w:r>
          </w:p>
          <w:p w:rsidR="00A244F5" w:rsidRPr="00586FEB" w:rsidRDefault="00A244F5" w:rsidP="00A244F5">
            <w:pPr>
              <w:pStyle w:val="a3"/>
              <w:spacing w:before="0" w:beforeAutospacing="0" w:after="0" w:afterAutospacing="0"/>
              <w:jc w:val="both"/>
            </w:pPr>
            <w:r w:rsidRPr="00586FEB">
              <w:t>выполнять арифметические действия сложения и вычитания в пределах 10;</w:t>
            </w:r>
          </w:p>
          <w:p w:rsidR="00AC58FA" w:rsidRPr="00586FEB" w:rsidRDefault="00AC58FA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2381D" w:rsidRPr="00586FEB" w:rsidRDefault="0012381D" w:rsidP="0012381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делит класс на группы, объясняет задание и </w:t>
            </w:r>
          </w:p>
          <w:p w:rsidR="00E259D5" w:rsidRPr="00586FEB" w:rsidRDefault="0012381D" w:rsidP="0012381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контролирует выполнения.</w:t>
            </w:r>
          </w:p>
          <w:p w:rsidR="00A33697" w:rsidRPr="00586FEB" w:rsidRDefault="00A33697" w:rsidP="0012381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правильность выполнения задания.</w:t>
            </w:r>
          </w:p>
          <w:p w:rsidR="00A33697" w:rsidRPr="00586FEB" w:rsidRDefault="00A33697" w:rsidP="0012381D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E259D5" w:rsidRPr="00586FEB" w:rsidRDefault="00A33697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Каждой группе, нужно назвать предметы, которые они бы предложили купить </w:t>
            </w:r>
            <w:proofErr w:type="spellStart"/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Буратину</w:t>
            </w:r>
            <w:proofErr w:type="spellEnd"/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его деньги.</w:t>
            </w:r>
            <w:r w:rsidR="003D0905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если у него останется сдача, то ск</w:t>
            </w:r>
            <w:r w:rsidR="0046449E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0905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лько.</w:t>
            </w: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объяснить поче</w:t>
            </w:r>
            <w:r w:rsidR="003D0905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 выбрали именно эти предметы.</w:t>
            </w:r>
          </w:p>
        </w:tc>
        <w:tc>
          <w:tcPr>
            <w:tcW w:w="1701" w:type="dxa"/>
            <w:shd w:val="clear" w:color="auto" w:fill="auto"/>
          </w:tcPr>
          <w:p w:rsidR="00E259D5" w:rsidRPr="00586FEB" w:rsidRDefault="0012381D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r w:rsidR="00A33697"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коллективная</w:t>
            </w:r>
          </w:p>
        </w:tc>
        <w:tc>
          <w:tcPr>
            <w:tcW w:w="3968" w:type="dxa"/>
            <w:shd w:val="clear" w:color="auto" w:fill="auto"/>
          </w:tcPr>
          <w:tbl>
            <w:tblPr>
              <w:tblW w:w="14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66"/>
            </w:tblGrid>
            <w:tr w:rsidR="0012381D" w:rsidRPr="00586FEB" w:rsidTr="00333A38">
              <w:tc>
                <w:tcPr>
                  <w:tcW w:w="3968" w:type="dxa"/>
                  <w:shd w:val="clear" w:color="auto" w:fill="auto"/>
                </w:tcPr>
                <w:p w:rsidR="00284B42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сказке у Буратино было 4 золотые</w:t>
                  </w:r>
                </w:p>
                <w:p w:rsidR="0012381D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монеты разные номиналом.</w:t>
                  </w:r>
                </w:p>
                <w:p w:rsidR="0012381D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EE55F4" wp14:editId="4A646421">
                        <wp:extent cx="507365" cy="501446"/>
                        <wp:effectExtent l="0" t="0" r="0" b="0"/>
                        <wp:docPr id="6" name="Рисунок 5" descr="Стоимость и разновидности монеты 2 рубля 2018 год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тоимость и разновидности монеты 2 рубля 2018 года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2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26798" cy="5206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6FE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6234D0" wp14:editId="3A90B57A">
                        <wp:extent cx="547389" cy="553064"/>
                        <wp:effectExtent l="0" t="0" r="0" b="0"/>
                        <wp:docPr id="4" name="Рисунок 3" descr="1 рубль 2001 года — Редкие монеты России — ANUM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 рубль 2001 года — Редкие монеты России — ANUMIS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28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3690" cy="569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6FE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C8EDFB6" wp14:editId="70293383">
                        <wp:extent cx="547389" cy="553064"/>
                        <wp:effectExtent l="0" t="0" r="0" b="0"/>
                        <wp:docPr id="870228012" name="Рисунок 3" descr="1 рубль 2001 года — Редкие монеты России — ANUM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1 рубль 2001 года — Редкие монеты России — ANUMIS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28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3690" cy="569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6FEB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AA2617" wp14:editId="55844A26">
                        <wp:extent cx="556260" cy="541233"/>
                        <wp:effectExtent l="0" t="0" r="0" b="0"/>
                        <wp:docPr id="2" name="Рисунок 1" descr="Редкая монета 5 рублей 1997 года - стоимость СПМД и ММ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Редкая монета 5 рублей 1997 года - стоимость СПМД и ММД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88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65335" cy="5500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4B42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 так как он не стал учиться,</w:t>
                  </w:r>
                </w:p>
                <w:p w:rsidR="00284B42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он не знает, какие школьные </w:t>
                  </w:r>
                </w:p>
                <w:p w:rsidR="00284B42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принадлежности он может купить </w:t>
                  </w:r>
                </w:p>
                <w:p w:rsidR="00284B42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эти деньги.</w:t>
                  </w:r>
                </w:p>
                <w:p w:rsidR="00284B42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Помогите ему определить,</w:t>
                  </w:r>
                </w:p>
                <w:p w:rsidR="006337E8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что на них он </w:t>
                  </w:r>
                  <w:r w:rsidR="00A33697"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может купить</w:t>
                  </w:r>
                  <w:r w:rsidR="006337E8"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12381D" w:rsidRPr="00586FEB" w:rsidRDefault="006337E8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 что нет.</w:t>
                  </w:r>
                </w:p>
                <w:p w:rsidR="0012381D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2381D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Заполните в таблице.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245"/>
                    <w:gridCol w:w="1246"/>
                    <w:gridCol w:w="1246"/>
                  </w:tblGrid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Покупки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Цена товара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Монеты</w:t>
                        </w:r>
                      </w:p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(записать равенством, чтобы ответ совпадал с ценой товара) </w:t>
                        </w:r>
                      </w:p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Тетрадь 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996596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Альбом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10 </w:t>
                        </w:r>
                        <w:proofErr w:type="spellStart"/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Ручка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996596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Карандаш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996596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Линейка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996596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Ластик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996596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Ножницы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7 </w:t>
                        </w:r>
                        <w:proofErr w:type="spellStart"/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Краски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15 </w:t>
                        </w:r>
                        <w:proofErr w:type="spellStart"/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Кисточки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5 </w:t>
                        </w:r>
                        <w:proofErr w:type="spellStart"/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Счетные палочки 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996596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12381D"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2381D" w:rsidRPr="00586FEB" w:rsidTr="00333A38">
                    <w:tc>
                      <w:tcPr>
                        <w:tcW w:w="1245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Цветные карандаши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12 </w:t>
                        </w:r>
                        <w:proofErr w:type="spellStart"/>
                        <w:r w:rsidRPr="00586FEB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руб</w:t>
                        </w:r>
                        <w:proofErr w:type="spellEnd"/>
                      </w:p>
                    </w:tc>
                    <w:tc>
                      <w:tcPr>
                        <w:tcW w:w="1246" w:type="dxa"/>
                      </w:tcPr>
                      <w:p w:rsidR="0012381D" w:rsidRPr="00586FEB" w:rsidRDefault="0012381D" w:rsidP="0012381D">
                        <w:pPr>
                          <w:spacing w:after="0" w:line="240" w:lineRule="auto"/>
                          <w:contextualSpacing/>
                          <w:jc w:val="both"/>
                          <w:outlineLvl w:val="3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84B42" w:rsidRPr="00586FEB" w:rsidRDefault="00284B42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2381D" w:rsidRPr="00586FEB" w:rsidRDefault="0012381D" w:rsidP="0012381D">
                  <w:pPr>
                    <w:spacing w:after="0" w:line="240" w:lineRule="auto"/>
                    <w:contextualSpacing/>
                    <w:jc w:val="both"/>
                    <w:outlineLvl w:val="3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86F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</w:tbl>
          <w:p w:rsidR="00E259D5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9D5" w:rsidRPr="00586FEB" w:rsidTr="00A244F5">
        <w:tc>
          <w:tcPr>
            <w:tcW w:w="2943" w:type="dxa"/>
          </w:tcPr>
          <w:p w:rsidR="00E259D5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Этап рефлексии учебной деятельности</w:t>
            </w:r>
          </w:p>
          <w:p w:rsidR="00EF4A2C" w:rsidRPr="00EF4A2C" w:rsidRDefault="00AC58FA" w:rsidP="00EF4A2C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EB"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ЛИЧНОСТНЫЕ: </w:t>
            </w:r>
            <w:r w:rsidR="00EF4A2C" w:rsidRPr="00EF4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свои результаты</w:t>
            </w:r>
          </w:p>
          <w:p w:rsidR="00AC58FA" w:rsidRPr="00586FEB" w:rsidRDefault="00AC58FA" w:rsidP="00AC58FA">
            <w:pPr>
              <w:pStyle w:val="a3"/>
              <w:spacing w:before="0" w:beforeAutospacing="0" w:after="0" w:afterAutospacing="0"/>
              <w:jc w:val="both"/>
            </w:pPr>
          </w:p>
          <w:p w:rsidR="00AC58FA" w:rsidRPr="00586FEB" w:rsidRDefault="00AC58FA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2008E9" w:rsidRPr="00586FEB" w:rsidRDefault="002008E9" w:rsidP="002008E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урок подходит к концу. </w:t>
            </w:r>
          </w:p>
          <w:p w:rsidR="002008E9" w:rsidRPr="00586FEB" w:rsidRDefault="002008E9" w:rsidP="002008E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Подведём итог нашего урока.</w:t>
            </w:r>
          </w:p>
          <w:p w:rsidR="002008E9" w:rsidRPr="00586FEB" w:rsidRDefault="002008E9" w:rsidP="002008E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молодцы.</w:t>
            </w:r>
          </w:p>
          <w:p w:rsidR="00E259D5" w:rsidRPr="00586FEB" w:rsidRDefault="002008E9" w:rsidP="002008E9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окончен.</w:t>
            </w:r>
          </w:p>
        </w:tc>
        <w:tc>
          <w:tcPr>
            <w:tcW w:w="3544" w:type="dxa"/>
          </w:tcPr>
          <w:p w:rsidR="001F12FF" w:rsidRPr="00586FEB" w:rsidRDefault="001F12FF" w:rsidP="001F12FF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уроке, мы показали </w:t>
            </w:r>
            <w:proofErr w:type="spellStart"/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Буратине</w:t>
            </w:r>
            <w:proofErr w:type="spellEnd"/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чему уже научилась. Он очень внимательно слушал, учился, запоминал и заслужил подарки. Давайте подарим ему воздушные шарики. Если вы считаете, что показали свой знания отличные и смогли свои</w:t>
            </w:r>
            <w:r w:rsidR="00996596"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86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примером научить Буратино, подарите ему красный шарик, если не очень хорошие – зеленый, а если никакие, то -белый.</w:t>
            </w:r>
          </w:p>
          <w:p w:rsidR="00E259D5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259D5" w:rsidRPr="00586FEB" w:rsidRDefault="001F12FF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6F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3968" w:type="dxa"/>
            <w:shd w:val="clear" w:color="auto" w:fill="auto"/>
          </w:tcPr>
          <w:p w:rsidR="00E259D5" w:rsidRPr="00586FEB" w:rsidRDefault="00E259D5" w:rsidP="00473556">
            <w:pPr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2EC8" w:rsidRPr="00586FEB" w:rsidRDefault="00AA2EC8" w:rsidP="00AA2EC8">
      <w:pPr>
        <w:spacing w:after="0" w:line="240" w:lineRule="auto"/>
        <w:contextualSpacing/>
        <w:jc w:val="both"/>
        <w:outlineLvl w:val="3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r w:rsidRPr="00586F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A2EC8" w:rsidRPr="00586FEB" w:rsidRDefault="00AA2EC8" w:rsidP="00AA2EC8">
      <w:pPr>
        <w:spacing w:after="0" w:line="240" w:lineRule="auto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</w:p>
    <w:p w:rsidR="00C1660B" w:rsidRPr="00586FEB" w:rsidRDefault="00C1660B">
      <w:pPr>
        <w:rPr>
          <w:rFonts w:ascii="Times New Roman" w:hAnsi="Times New Roman"/>
          <w:sz w:val="24"/>
          <w:szCs w:val="24"/>
        </w:rPr>
      </w:pPr>
    </w:p>
    <w:sectPr w:rsidR="00C1660B" w:rsidRPr="00586FEB" w:rsidSect="00AA2E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EC8"/>
    <w:rsid w:val="00016F29"/>
    <w:rsid w:val="0012381D"/>
    <w:rsid w:val="00126354"/>
    <w:rsid w:val="001F12FF"/>
    <w:rsid w:val="002008E9"/>
    <w:rsid w:val="00284B42"/>
    <w:rsid w:val="00301590"/>
    <w:rsid w:val="00334065"/>
    <w:rsid w:val="00387E20"/>
    <w:rsid w:val="003B7212"/>
    <w:rsid w:val="003C32B5"/>
    <w:rsid w:val="003D0905"/>
    <w:rsid w:val="004561E4"/>
    <w:rsid w:val="004568B2"/>
    <w:rsid w:val="0046449E"/>
    <w:rsid w:val="00465E5E"/>
    <w:rsid w:val="00485B37"/>
    <w:rsid w:val="004914F4"/>
    <w:rsid w:val="004A645F"/>
    <w:rsid w:val="004D066E"/>
    <w:rsid w:val="0050057F"/>
    <w:rsid w:val="0051134F"/>
    <w:rsid w:val="00586FEB"/>
    <w:rsid w:val="005A5E95"/>
    <w:rsid w:val="005C6C09"/>
    <w:rsid w:val="006337E8"/>
    <w:rsid w:val="006A6B36"/>
    <w:rsid w:val="0071604D"/>
    <w:rsid w:val="007939EF"/>
    <w:rsid w:val="007E7D78"/>
    <w:rsid w:val="00926DAB"/>
    <w:rsid w:val="009439E5"/>
    <w:rsid w:val="00991E15"/>
    <w:rsid w:val="00996596"/>
    <w:rsid w:val="009A2922"/>
    <w:rsid w:val="00A244F5"/>
    <w:rsid w:val="00A33697"/>
    <w:rsid w:val="00A47E29"/>
    <w:rsid w:val="00A90EEC"/>
    <w:rsid w:val="00AA2EC8"/>
    <w:rsid w:val="00AC58FA"/>
    <w:rsid w:val="00B72BAC"/>
    <w:rsid w:val="00C1660B"/>
    <w:rsid w:val="00C84DE3"/>
    <w:rsid w:val="00C92B1A"/>
    <w:rsid w:val="00D100E3"/>
    <w:rsid w:val="00D71F69"/>
    <w:rsid w:val="00DA59CE"/>
    <w:rsid w:val="00E00A0A"/>
    <w:rsid w:val="00E259D5"/>
    <w:rsid w:val="00E349D3"/>
    <w:rsid w:val="00EC04E0"/>
    <w:rsid w:val="00EF2935"/>
    <w:rsid w:val="00EF4A2C"/>
    <w:rsid w:val="00FA3E85"/>
    <w:rsid w:val="00F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0B3301"/>
  <w15:docId w15:val="{FDF527DE-E30A-4C3E-9836-9C428D5C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EC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8B2"/>
    <w:rPr>
      <w:b/>
      <w:bCs/>
    </w:rPr>
  </w:style>
  <w:style w:type="character" w:styleId="a5">
    <w:name w:val="Hyperlink"/>
    <w:basedOn w:val="a0"/>
    <w:uiPriority w:val="99"/>
    <w:unhideWhenUsed/>
    <w:rsid w:val="005C6C0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C6C09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4D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ox6rizHBQo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F0783-A9D2-4353-B27E-532D69BC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2022-02-08T06:09:00Z</cp:lastPrinted>
  <dcterms:created xsi:type="dcterms:W3CDTF">2022-03-15T09:47:00Z</dcterms:created>
  <dcterms:modified xsi:type="dcterms:W3CDTF">2024-05-28T12:57:00Z</dcterms:modified>
</cp:coreProperties>
</file>