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92" w:rsidRDefault="003D2692" w:rsidP="003D26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9.</w:t>
      </w:r>
    </w:p>
    <w:p w:rsidR="003D2692" w:rsidRDefault="003D2692" w:rsidP="003D26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«Климат».</w:t>
      </w:r>
    </w:p>
    <w:p w:rsidR="003D2692" w:rsidRDefault="003D2692" w:rsidP="003D2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0"/>
          <w:szCs w:val="20"/>
          <w:lang w:eastAsia="ru-RU"/>
        </w:rPr>
        <w:t>Климат, климатические пояса.</w:t>
      </w:r>
    </w:p>
    <w:p w:rsidR="003D2692" w:rsidRDefault="003D2692" w:rsidP="003D269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3D2692" w:rsidRDefault="003D2692" w:rsidP="003D2692">
      <w:pPr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Определение:</w:t>
      </w:r>
    </w:p>
    <w:p w:rsidR="003D2692" w:rsidRDefault="003D2692" w:rsidP="003D2692">
      <w:pPr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  <w:sz w:val="20"/>
          <w:szCs w:val="20"/>
        </w:rPr>
        <w:tab/>
        <w:t>Климат – это многолетний режим погоды, характерный для данной местности.</w:t>
      </w:r>
    </w:p>
    <w:p w:rsidR="003D2692" w:rsidRDefault="003D2692" w:rsidP="003D2692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Климатообразующие факторы:</w:t>
      </w:r>
    </w:p>
    <w:p w:rsidR="003D2692" w:rsidRDefault="003D2692" w:rsidP="003D2692">
      <w:pPr>
        <w:pStyle w:val="a3"/>
        <w:numPr>
          <w:ilvl w:val="0"/>
          <w:numId w:val="2"/>
        </w:numPr>
        <w:ind w:left="142" w:firstLine="2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Географическая широта</w:t>
      </w:r>
      <w:r>
        <w:rPr>
          <w:rFonts w:ascii="Times New Roman" w:hAnsi="Times New Roman"/>
          <w:sz w:val="20"/>
          <w:szCs w:val="20"/>
        </w:rPr>
        <w:t xml:space="preserve"> (АД, температура, осадки, направление ветров)</w:t>
      </w:r>
    </w:p>
    <w:p w:rsidR="003D2692" w:rsidRDefault="003D2692" w:rsidP="003D2692">
      <w:pPr>
        <w:pStyle w:val="a3"/>
        <w:numPr>
          <w:ilvl w:val="0"/>
          <w:numId w:val="2"/>
        </w:numPr>
        <w:ind w:left="360" w:hanging="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Удаленность территории от побережий морей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0"/>
          <w:u w:val="single"/>
        </w:rPr>
        <w:t>( морской</w:t>
      </w:r>
      <w:proofErr w:type="gramEnd"/>
      <w:r>
        <w:rPr>
          <w:rFonts w:ascii="Times New Roman" w:hAnsi="Times New Roman"/>
          <w:i/>
          <w:sz w:val="20"/>
          <w:szCs w:val="20"/>
          <w:u w:val="single"/>
        </w:rPr>
        <w:t xml:space="preserve"> климат</w:t>
      </w:r>
      <w:r>
        <w:rPr>
          <w:rFonts w:ascii="Times New Roman" w:hAnsi="Times New Roman"/>
          <w:sz w:val="20"/>
          <w:szCs w:val="20"/>
        </w:rPr>
        <w:t xml:space="preserve"> – больше осадков, выше зимние температуры, ниже летние следовательно, невысокая амплитуда температур. Континентальный – меньше осадков, низкие зимние температуры и высокие летние, следовательно, высокая годовая амплитуда температур).</w:t>
      </w:r>
    </w:p>
    <w:p w:rsidR="003D2692" w:rsidRDefault="003D2692" w:rsidP="003D2692">
      <w:pPr>
        <w:pStyle w:val="a3"/>
        <w:numPr>
          <w:ilvl w:val="0"/>
          <w:numId w:val="2"/>
        </w:numPr>
        <w:ind w:left="360" w:hanging="76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Омываемые течения морей:</w:t>
      </w:r>
    </w:p>
    <w:p w:rsidR="003D2692" w:rsidRDefault="003D2692" w:rsidP="003D2692">
      <w:pPr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теплые – повышают температуру в прибрежной части, особенно зимой; увеличивается количество выпадающих осадков.</w:t>
      </w:r>
    </w:p>
    <w:p w:rsidR="003D2692" w:rsidRDefault="003D2692" w:rsidP="003D2692">
      <w:pPr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холодные – понижают температуру в прибрежной части, особенно летом; уменьшается количество выпадающих осадков.</w:t>
      </w:r>
    </w:p>
    <w:p w:rsidR="003D2692" w:rsidRDefault="003D2692" w:rsidP="003D269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4. Рельеф </w:t>
      </w:r>
    </w:p>
    <w:p w:rsidR="003D2692" w:rsidRDefault="003D2692" w:rsidP="003D269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изменение климата с высотой</w:t>
      </w:r>
    </w:p>
    <w:p w:rsidR="003D2692" w:rsidRDefault="003D2692" w:rsidP="003D269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роль буфера или барьера</w:t>
      </w:r>
    </w:p>
    <w:p w:rsidR="003D2692" w:rsidRDefault="003D2692" w:rsidP="003D269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5. Общая циркуляция атмосферы.</w:t>
      </w:r>
    </w:p>
    <w:p w:rsidR="003D2692" w:rsidRDefault="003D2692" w:rsidP="003D269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0"/>
          <w:szCs w:val="20"/>
          <w:u w:val="single"/>
        </w:rPr>
        <w:t>Основные типы климатов и климатических поясов:</w:t>
      </w:r>
    </w:p>
    <w:p w:rsidR="003D2692" w:rsidRDefault="003D2692" w:rsidP="003D269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3D2692" w:rsidRDefault="003D2692" w:rsidP="003D2692">
      <w:pPr>
        <w:spacing w:after="0"/>
        <w:rPr>
          <w:rFonts w:ascii="Times New Roman" w:hAnsi="Times New Roman"/>
          <w:sz w:val="20"/>
          <w:szCs w:val="20"/>
          <w:u w:val="single"/>
        </w:rPr>
        <w:sectPr w:rsidR="003D2692">
          <w:pgSz w:w="8420" w:h="11907" w:orient="landscape"/>
          <w:pgMar w:top="403" w:right="1021" w:bottom="851" w:left="1134" w:header="285" w:footer="11" w:gutter="0"/>
          <w:cols w:space="720"/>
        </w:sectPr>
      </w:pPr>
    </w:p>
    <w:p w:rsidR="003D2692" w:rsidRDefault="003D2692" w:rsidP="003D269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 xml:space="preserve">Переходные: </w:t>
      </w:r>
    </w:p>
    <w:p w:rsidR="003D2692" w:rsidRDefault="003D2692" w:rsidP="003D269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субэкваториальный -2</w:t>
      </w:r>
    </w:p>
    <w:p w:rsidR="003D2692" w:rsidRDefault="003D2692" w:rsidP="003D269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б) субтропический – 2</w:t>
      </w:r>
    </w:p>
    <w:p w:rsidR="003D2692" w:rsidRDefault="003D2692" w:rsidP="003D269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субарктический – 1</w:t>
      </w:r>
    </w:p>
    <w:p w:rsidR="003D2692" w:rsidRDefault="003D2692" w:rsidP="003D269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г) субантарктический -1 </w:t>
      </w:r>
    </w:p>
    <w:p w:rsidR="003D2692" w:rsidRDefault="003D2692" w:rsidP="003D2692">
      <w:pPr>
        <w:jc w:val="both"/>
        <w:rPr>
          <w:rFonts w:ascii="Times New Roman" w:hAnsi="Times New Roman"/>
          <w:sz w:val="20"/>
          <w:szCs w:val="20"/>
        </w:rPr>
      </w:pPr>
    </w:p>
    <w:p w:rsidR="003D2692" w:rsidRDefault="003D2692" w:rsidP="003D269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  <w:u w:val="single"/>
        </w:rPr>
        <w:t>Основные:</w:t>
      </w:r>
    </w:p>
    <w:p w:rsidR="003D2692" w:rsidRDefault="003D2692" w:rsidP="003D269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экваториальный -1</w:t>
      </w:r>
    </w:p>
    <w:p w:rsidR="003D2692" w:rsidRDefault="003D2692" w:rsidP="003D269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тропический -2</w:t>
      </w:r>
    </w:p>
    <w:p w:rsidR="003D2692" w:rsidRDefault="003D2692" w:rsidP="003D269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умеренный -2</w:t>
      </w:r>
    </w:p>
    <w:p w:rsidR="003D2692" w:rsidRDefault="003D2692" w:rsidP="003D269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г) арктический -1</w:t>
      </w:r>
    </w:p>
    <w:p w:rsidR="003D2692" w:rsidRDefault="003D2692" w:rsidP="003D2692">
      <w:pPr>
        <w:spacing w:after="0" w:line="240" w:lineRule="auto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д) антарктический-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1</w:t>
      </w:r>
    </w:p>
    <w:p w:rsidR="003D2692" w:rsidRDefault="003D2692" w:rsidP="003D2692">
      <w:pPr>
        <w:spacing w:after="0" w:line="240" w:lineRule="auto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sectPr w:rsidR="003D2692">
          <w:type w:val="continuous"/>
          <w:pgSz w:w="8420" w:h="11907" w:orient="landscape"/>
          <w:pgMar w:top="403" w:right="1021" w:bottom="851" w:left="1134" w:header="285" w:footer="11" w:gutter="0"/>
          <w:cols w:num="2" w:space="708"/>
        </w:sectPr>
      </w:pPr>
    </w:p>
    <w:p w:rsidR="003D2692" w:rsidRDefault="003D2692" w:rsidP="003D269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3D2692" w:rsidRDefault="003D2692" w:rsidP="003D269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3D2692" w:rsidRDefault="003D2692" w:rsidP="003D2692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Главным отличием</w:t>
      </w:r>
      <w:r>
        <w:rPr>
          <w:rFonts w:ascii="Times New Roman" w:hAnsi="Times New Roman"/>
          <w:sz w:val="20"/>
          <w:szCs w:val="20"/>
        </w:rPr>
        <w:t xml:space="preserve"> основных климатических поясов от переходных является то, что:</w:t>
      </w:r>
    </w:p>
    <w:p w:rsidR="003D2692" w:rsidRDefault="003D2692" w:rsidP="003D2692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 </w:t>
      </w:r>
      <w:r>
        <w:rPr>
          <w:rFonts w:ascii="Times New Roman" w:hAnsi="Times New Roman"/>
          <w:b/>
          <w:sz w:val="20"/>
          <w:szCs w:val="20"/>
          <w:u w:val="single"/>
        </w:rPr>
        <w:t>основных</w:t>
      </w:r>
      <w:r>
        <w:rPr>
          <w:rFonts w:ascii="Times New Roman" w:hAnsi="Times New Roman"/>
          <w:sz w:val="20"/>
          <w:szCs w:val="20"/>
        </w:rPr>
        <w:t xml:space="preserve"> климатических поясах в течение всего года господствует только </w:t>
      </w:r>
      <w:r>
        <w:rPr>
          <w:rFonts w:ascii="Times New Roman" w:hAnsi="Times New Roman"/>
          <w:b/>
          <w:color w:val="FF0000"/>
          <w:sz w:val="20"/>
          <w:szCs w:val="20"/>
        </w:rPr>
        <w:t>одна</w:t>
      </w:r>
      <w:r>
        <w:rPr>
          <w:rFonts w:ascii="Times New Roman" w:hAnsi="Times New Roman"/>
          <w:sz w:val="20"/>
          <w:szCs w:val="20"/>
        </w:rPr>
        <w:t xml:space="preserve"> воздушная масса данного климатического пояса.</w:t>
      </w:r>
    </w:p>
    <w:p w:rsidR="003D2692" w:rsidRDefault="003D2692" w:rsidP="003D2692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 </w:t>
      </w:r>
      <w:r>
        <w:rPr>
          <w:rFonts w:ascii="Times New Roman" w:hAnsi="Times New Roman"/>
          <w:b/>
          <w:sz w:val="20"/>
          <w:szCs w:val="20"/>
          <w:u w:val="single"/>
        </w:rPr>
        <w:t>переходных</w:t>
      </w:r>
      <w:r>
        <w:rPr>
          <w:rFonts w:ascii="Times New Roman" w:hAnsi="Times New Roman"/>
          <w:sz w:val="20"/>
          <w:szCs w:val="20"/>
        </w:rPr>
        <w:t xml:space="preserve"> климатических поясах в течение всего года господствуют </w:t>
      </w:r>
      <w:r>
        <w:rPr>
          <w:rFonts w:ascii="Times New Roman" w:hAnsi="Times New Roman"/>
          <w:b/>
          <w:color w:val="FF0000"/>
          <w:sz w:val="20"/>
          <w:szCs w:val="20"/>
        </w:rPr>
        <w:t>две</w:t>
      </w:r>
      <w:r>
        <w:rPr>
          <w:rFonts w:ascii="Times New Roman" w:hAnsi="Times New Roman"/>
          <w:sz w:val="20"/>
          <w:szCs w:val="20"/>
        </w:rPr>
        <w:t xml:space="preserve"> воздушные массы соседних климатических поясов.</w:t>
      </w:r>
    </w:p>
    <w:p w:rsidR="003D2692" w:rsidRDefault="003D2692" w:rsidP="003D269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4"/>
          <w:szCs w:val="24"/>
        </w:rPr>
        <w:t>. Практическая работа № 9.</w:t>
      </w:r>
    </w:p>
    <w:p w:rsidR="003D2692" w:rsidRDefault="003D2692" w:rsidP="003D2692">
      <w:pPr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Анализируя карту климатических поясов и вспомогательные пояснения учителя заполнить таблицу в рабочей тетради: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553"/>
      </w:tblGrid>
      <w:tr w:rsidR="003D2692" w:rsidTr="003D2692">
        <w:trPr>
          <w:trHeight w:val="5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92" w:rsidRDefault="003D26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Климатический пояс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92" w:rsidRDefault="003D26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Географичес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-кие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широты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климатичес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-ких поясов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92" w:rsidRDefault="003D26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Господствующие воздушные массы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92" w:rsidRDefault="003D26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Температурный режим и осадки</w:t>
            </w:r>
          </w:p>
        </w:tc>
      </w:tr>
      <w:tr w:rsidR="003D2692" w:rsidTr="003D26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Экваториальный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2692" w:rsidTr="003D26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Субэкваториальный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2692" w:rsidTr="003D26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Тропический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2692" w:rsidTr="003D26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Субтропический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2692" w:rsidTr="003D26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Умеренный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2692" w:rsidTr="003D26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Субарктический и субантарктический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2692" w:rsidTr="003D26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Арктический и антарктический.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2" w:rsidRDefault="003D269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D2692" w:rsidRDefault="003D2692" w:rsidP="003D2692">
      <w:pPr>
        <w:ind w:firstLine="708"/>
        <w:rPr>
          <w:rFonts w:ascii="Times New Roman" w:hAnsi="Times New Roman"/>
          <w:sz w:val="20"/>
          <w:szCs w:val="20"/>
        </w:rPr>
      </w:pPr>
    </w:p>
    <w:p w:rsidR="003D2692" w:rsidRDefault="003D2692" w:rsidP="003D2692">
      <w:pPr>
        <w:ind w:firstLine="708"/>
        <w:jc w:val="center"/>
        <w:rPr>
          <w:rFonts w:ascii="Times New Roman" w:hAnsi="Times New Roman"/>
          <w:b/>
          <w:color w:val="0070C0"/>
          <w:sz w:val="20"/>
          <w:szCs w:val="20"/>
          <w:u w:val="single"/>
        </w:rPr>
      </w:pPr>
      <w:r>
        <w:rPr>
          <w:rFonts w:ascii="Times New Roman" w:hAnsi="Times New Roman"/>
          <w:b/>
          <w:color w:val="0070C0"/>
          <w:sz w:val="20"/>
          <w:szCs w:val="20"/>
          <w:u w:val="single"/>
        </w:rPr>
        <w:t>Краткая характеристика климатических поясов:</w:t>
      </w:r>
    </w:p>
    <w:p w:rsidR="003D2692" w:rsidRDefault="003D2692" w:rsidP="003D2692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А. Экваториальный</w:t>
      </w:r>
      <w:r>
        <w:rPr>
          <w:rFonts w:ascii="Times New Roman" w:hAnsi="Times New Roman"/>
          <w:sz w:val="20"/>
          <w:szCs w:val="20"/>
        </w:rPr>
        <w:t xml:space="preserve"> – весь год господствует ЭВМ. Расположена вдоль экватора от 8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>с.ш. до 5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>ю.ш.; температура января равна температуре июля = 26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>; область пониженного атмосферного давления и слабых ветров, количество осадков 1000 – 3000 мм и выпадают равномерно.</w:t>
      </w:r>
    </w:p>
    <w:p w:rsidR="003D2692" w:rsidRDefault="003D2692" w:rsidP="003D2692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Б. Субэкваториальный</w:t>
      </w:r>
      <w:r>
        <w:rPr>
          <w:rFonts w:ascii="Times New Roman" w:hAnsi="Times New Roman"/>
          <w:sz w:val="20"/>
          <w:szCs w:val="20"/>
        </w:rPr>
        <w:t xml:space="preserve"> – в течение всего года господствуют экваториальная ВМ и тропическая ВМ: летом – ЭВМ (</w:t>
      </w:r>
      <w:r>
        <w:rPr>
          <w:rFonts w:ascii="Times New Roman" w:hAnsi="Times New Roman"/>
          <w:sz w:val="20"/>
          <w:szCs w:val="20"/>
          <w:lang w:val="en-US"/>
        </w:rPr>
        <w:t>t</w:t>
      </w:r>
      <w:r>
        <w:rPr>
          <w:rFonts w:ascii="Times New Roman" w:hAnsi="Times New Roman"/>
          <w:sz w:val="20"/>
          <w:szCs w:val="20"/>
          <w:vertAlign w:val="subscript"/>
        </w:rPr>
        <w:t>июля</w:t>
      </w:r>
      <w:r>
        <w:rPr>
          <w:rFonts w:ascii="Times New Roman" w:hAnsi="Times New Roman"/>
          <w:sz w:val="20"/>
          <w:szCs w:val="20"/>
        </w:rPr>
        <w:t xml:space="preserve"> = 26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>, 1000 – 2000 мм осадков), зимой – ТВМ (32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>, сухой сезон).</w:t>
      </w:r>
    </w:p>
    <w:p w:rsidR="003D2692" w:rsidRDefault="003D2692" w:rsidP="003D2692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В. Тропический</w:t>
      </w:r>
      <w:r>
        <w:rPr>
          <w:rFonts w:ascii="Times New Roman" w:hAnsi="Times New Roman"/>
          <w:sz w:val="20"/>
          <w:szCs w:val="20"/>
        </w:rPr>
        <w:t xml:space="preserve"> – от 35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>с.ш. до 35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 xml:space="preserve">ю.ш.; температура в течение года высокая: </w:t>
      </w:r>
      <w:r>
        <w:rPr>
          <w:rFonts w:ascii="Times New Roman" w:hAnsi="Times New Roman"/>
          <w:sz w:val="20"/>
          <w:szCs w:val="20"/>
          <w:lang w:val="en-US"/>
        </w:rPr>
        <w:t>t</w:t>
      </w:r>
      <w:r>
        <w:rPr>
          <w:rFonts w:ascii="Times New Roman" w:hAnsi="Times New Roman"/>
          <w:sz w:val="20"/>
          <w:szCs w:val="20"/>
          <w:vertAlign w:val="subscript"/>
        </w:rPr>
        <w:t>янв</w:t>
      </w:r>
      <w:r>
        <w:rPr>
          <w:rFonts w:ascii="Times New Roman" w:hAnsi="Times New Roman"/>
          <w:sz w:val="20"/>
          <w:szCs w:val="20"/>
        </w:rPr>
        <w:t>.=28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 xml:space="preserve">С, </w:t>
      </w:r>
      <w:r>
        <w:rPr>
          <w:rFonts w:ascii="Times New Roman" w:hAnsi="Times New Roman"/>
          <w:sz w:val="20"/>
          <w:szCs w:val="20"/>
          <w:lang w:val="en-US"/>
        </w:rPr>
        <w:t>t</w:t>
      </w:r>
      <w:r>
        <w:rPr>
          <w:rFonts w:ascii="Times New Roman" w:hAnsi="Times New Roman"/>
          <w:sz w:val="20"/>
          <w:szCs w:val="20"/>
          <w:vertAlign w:val="subscript"/>
        </w:rPr>
        <w:t>июля</w:t>
      </w:r>
      <w:r>
        <w:rPr>
          <w:rFonts w:ascii="Times New Roman" w:hAnsi="Times New Roman"/>
          <w:sz w:val="20"/>
          <w:szCs w:val="20"/>
        </w:rPr>
        <w:t>=32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>С; осадков выпадает очень мало, преобладают восточные пассаты.</w:t>
      </w:r>
    </w:p>
    <w:p w:rsidR="003D2692" w:rsidRDefault="003D2692" w:rsidP="003D2692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Г. Субтропический</w:t>
      </w:r>
      <w:r>
        <w:rPr>
          <w:rFonts w:ascii="Times New Roman" w:hAnsi="Times New Roman"/>
          <w:sz w:val="20"/>
          <w:szCs w:val="20"/>
        </w:rPr>
        <w:t xml:space="preserve"> – распространяется в 40-х широтах. Летом – ТВМ с температурой около 30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>С, осадков мало. Зимой – УВМ, прохладные с температурой 5-10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>С, осадков 500-1000мм.</w:t>
      </w:r>
    </w:p>
    <w:p w:rsidR="003D2692" w:rsidRDefault="003D2692" w:rsidP="003D2692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Д. Умеренный</w:t>
      </w:r>
      <w:r>
        <w:rPr>
          <w:rFonts w:ascii="Times New Roman" w:hAnsi="Times New Roman"/>
          <w:sz w:val="20"/>
          <w:szCs w:val="20"/>
        </w:rPr>
        <w:t xml:space="preserve"> – распространяется в 60-х широтах, в течение всего года УВМ, сильная изменчивость температур: </w:t>
      </w:r>
      <w:r>
        <w:rPr>
          <w:rFonts w:ascii="Times New Roman" w:hAnsi="Times New Roman"/>
          <w:sz w:val="20"/>
          <w:szCs w:val="20"/>
          <w:lang w:val="en-US"/>
        </w:rPr>
        <w:t>t</w:t>
      </w:r>
      <w:r>
        <w:rPr>
          <w:rFonts w:ascii="Times New Roman" w:hAnsi="Times New Roman"/>
          <w:sz w:val="20"/>
          <w:szCs w:val="20"/>
          <w:vertAlign w:val="subscript"/>
        </w:rPr>
        <w:t>янв</w:t>
      </w:r>
      <w:r>
        <w:rPr>
          <w:rFonts w:ascii="Times New Roman" w:hAnsi="Times New Roman"/>
          <w:sz w:val="20"/>
          <w:szCs w:val="20"/>
        </w:rPr>
        <w:t>.=0-30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 xml:space="preserve">С, </w:t>
      </w:r>
      <w:r>
        <w:rPr>
          <w:rFonts w:ascii="Times New Roman" w:hAnsi="Times New Roman"/>
          <w:sz w:val="20"/>
          <w:szCs w:val="20"/>
          <w:lang w:val="en-US"/>
        </w:rPr>
        <w:t>t</w:t>
      </w:r>
      <w:r>
        <w:rPr>
          <w:rFonts w:ascii="Times New Roman" w:hAnsi="Times New Roman"/>
          <w:sz w:val="20"/>
          <w:szCs w:val="20"/>
          <w:vertAlign w:val="subscript"/>
        </w:rPr>
        <w:t>июля</w:t>
      </w:r>
      <w:r>
        <w:rPr>
          <w:rFonts w:ascii="Times New Roman" w:hAnsi="Times New Roman"/>
          <w:sz w:val="20"/>
          <w:szCs w:val="20"/>
        </w:rPr>
        <w:t>=18-26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>С, преобладают западные ветры.</w:t>
      </w:r>
    </w:p>
    <w:p w:rsidR="003D2692" w:rsidRDefault="003D2692" w:rsidP="003D2692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Е. Субарктический и Субантарктический</w:t>
      </w:r>
      <w:r>
        <w:rPr>
          <w:rFonts w:ascii="Times New Roman" w:hAnsi="Times New Roman"/>
          <w:sz w:val="20"/>
          <w:szCs w:val="20"/>
        </w:rPr>
        <w:t xml:space="preserve"> – летом – УВМ, западные; зимой – АВМ – восточные. Большие колебания температур в течение всего года: </w:t>
      </w:r>
      <w:r>
        <w:rPr>
          <w:rFonts w:ascii="Times New Roman" w:hAnsi="Times New Roman"/>
          <w:sz w:val="20"/>
          <w:szCs w:val="20"/>
          <w:lang w:val="en-US"/>
        </w:rPr>
        <w:t>t</w:t>
      </w:r>
      <w:r>
        <w:rPr>
          <w:rFonts w:ascii="Times New Roman" w:hAnsi="Times New Roman"/>
          <w:sz w:val="20"/>
          <w:szCs w:val="20"/>
          <w:vertAlign w:val="subscript"/>
        </w:rPr>
        <w:t>июля</w:t>
      </w:r>
      <w:r>
        <w:rPr>
          <w:rFonts w:ascii="Times New Roman" w:hAnsi="Times New Roman"/>
          <w:sz w:val="20"/>
          <w:szCs w:val="20"/>
        </w:rPr>
        <w:t>=8-10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 xml:space="preserve">С, </w:t>
      </w:r>
      <w:r>
        <w:rPr>
          <w:rFonts w:ascii="Times New Roman" w:hAnsi="Times New Roman"/>
          <w:sz w:val="20"/>
          <w:szCs w:val="20"/>
          <w:lang w:val="en-US"/>
        </w:rPr>
        <w:t>t</w:t>
      </w:r>
      <w:r>
        <w:rPr>
          <w:rFonts w:ascii="Times New Roman" w:hAnsi="Times New Roman"/>
          <w:sz w:val="20"/>
          <w:szCs w:val="20"/>
          <w:vertAlign w:val="subscript"/>
        </w:rPr>
        <w:t>дек</w:t>
      </w:r>
      <w:r>
        <w:rPr>
          <w:rFonts w:ascii="Times New Roman" w:hAnsi="Times New Roman"/>
          <w:sz w:val="20"/>
          <w:szCs w:val="20"/>
        </w:rPr>
        <w:t>.=-30-40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>С. На материках сплошная многолетняя мерзлота, на океанах – плавучие льды.</w:t>
      </w:r>
    </w:p>
    <w:p w:rsidR="003D2692" w:rsidRDefault="003D2692" w:rsidP="003D2692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lastRenderedPageBreak/>
        <w:t>Ж. Арктический и Антарктический</w:t>
      </w:r>
      <w:r>
        <w:rPr>
          <w:rFonts w:ascii="Times New Roman" w:hAnsi="Times New Roman"/>
          <w:sz w:val="20"/>
          <w:szCs w:val="20"/>
        </w:rPr>
        <w:t xml:space="preserve"> – в течение всего года АВМ. Осадков очень мало – 100-200 мм/год; Ледяной покров сохраняется в течение всего года. Крайне низкие температуры: </w:t>
      </w:r>
      <w:r>
        <w:rPr>
          <w:rFonts w:ascii="Times New Roman" w:hAnsi="Times New Roman"/>
          <w:sz w:val="20"/>
          <w:szCs w:val="20"/>
          <w:lang w:val="en-US"/>
        </w:rPr>
        <w:t>t</w:t>
      </w:r>
      <w:r>
        <w:rPr>
          <w:rFonts w:ascii="Times New Roman" w:hAnsi="Times New Roman"/>
          <w:sz w:val="20"/>
          <w:szCs w:val="20"/>
          <w:vertAlign w:val="subscript"/>
        </w:rPr>
        <w:t>июля</w:t>
      </w:r>
      <w:r>
        <w:rPr>
          <w:rFonts w:ascii="Times New Roman" w:hAnsi="Times New Roman"/>
          <w:sz w:val="20"/>
          <w:szCs w:val="20"/>
        </w:rPr>
        <w:t>=около0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 xml:space="preserve">С, </w:t>
      </w:r>
      <w:r>
        <w:rPr>
          <w:rFonts w:ascii="Times New Roman" w:hAnsi="Times New Roman"/>
          <w:sz w:val="20"/>
          <w:szCs w:val="20"/>
          <w:lang w:val="en-US"/>
        </w:rPr>
        <w:t>t</w:t>
      </w:r>
      <w:r>
        <w:rPr>
          <w:rFonts w:ascii="Times New Roman" w:hAnsi="Times New Roman"/>
          <w:sz w:val="20"/>
          <w:szCs w:val="20"/>
          <w:vertAlign w:val="subscript"/>
        </w:rPr>
        <w:t>дек</w:t>
      </w:r>
      <w:r>
        <w:rPr>
          <w:rFonts w:ascii="Times New Roman" w:hAnsi="Times New Roman"/>
          <w:sz w:val="20"/>
          <w:szCs w:val="20"/>
        </w:rPr>
        <w:t>.=-40-50</w:t>
      </w:r>
      <w:r>
        <w:rPr>
          <w:rFonts w:ascii="Times New Roman" w:hAnsi="Times New Roman"/>
          <w:sz w:val="20"/>
          <w:szCs w:val="20"/>
          <w:vertAlign w:val="superscript"/>
        </w:rPr>
        <w:t>о</w:t>
      </w:r>
      <w:r>
        <w:rPr>
          <w:rFonts w:ascii="Times New Roman" w:hAnsi="Times New Roman"/>
          <w:sz w:val="20"/>
          <w:szCs w:val="20"/>
        </w:rPr>
        <w:t>С.</w:t>
      </w:r>
    </w:p>
    <w:p w:rsidR="003D2692" w:rsidRDefault="003D2692" w:rsidP="003D26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Домашнее задание:</w:t>
      </w:r>
    </w:p>
    <w:p w:rsidR="003D2692" w:rsidRDefault="003D2692" w:rsidP="003D2692">
      <w:pPr>
        <w:spacing w:after="0" w:line="240" w:lineRule="auto"/>
        <w:ind w:left="720" w:firstLine="69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Параграф </w:t>
      </w:r>
      <w:proofErr w:type="gramStart"/>
      <w:r>
        <w:rPr>
          <w:rFonts w:ascii="Times New Roman" w:hAnsi="Times New Roman"/>
          <w:b/>
          <w:sz w:val="20"/>
          <w:szCs w:val="20"/>
        </w:rPr>
        <w:t>29  –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стр. 149-152 читать и пересказывать, записи урока в рабочей тетради учить. Практическую работу оформить для проверки. </w:t>
      </w:r>
    </w:p>
    <w:p w:rsidR="00A75335" w:rsidRDefault="00A75335">
      <w:bookmarkStart w:id="0" w:name="_GoBack"/>
      <w:bookmarkEnd w:id="0"/>
    </w:p>
    <w:sectPr w:rsidR="00A7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2372F"/>
    <w:multiLevelType w:val="hybridMultilevel"/>
    <w:tmpl w:val="DEA05840"/>
    <w:lvl w:ilvl="0" w:tplc="02DC0D9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77B7D"/>
    <w:multiLevelType w:val="hybridMultilevel"/>
    <w:tmpl w:val="94225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D3F"/>
    <w:multiLevelType w:val="hybridMultilevel"/>
    <w:tmpl w:val="B68A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92"/>
    <w:rsid w:val="003D2692"/>
    <w:rsid w:val="00A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BB9E0-1367-43F4-80CA-B6A4B031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2023-04-04T05:35:00Z</dcterms:created>
  <dcterms:modified xsi:type="dcterms:W3CDTF">2023-04-04T05:36:00Z</dcterms:modified>
</cp:coreProperties>
</file>