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66" w:rsidRDefault="004A2E36" w:rsidP="00DB1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66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proofErr w:type="gramStart"/>
      <w:r w:rsidRPr="00DB146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DB1466">
        <w:rPr>
          <w:rFonts w:ascii="Times New Roman" w:hAnsi="Times New Roman" w:cs="Times New Roman"/>
          <w:b/>
          <w:sz w:val="28"/>
          <w:szCs w:val="28"/>
        </w:rPr>
        <w:t>- образовательной</w:t>
      </w:r>
      <w:proofErr w:type="gramEnd"/>
      <w:r w:rsidRPr="00DB1466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4A2E36" w:rsidRPr="00DB1466" w:rsidRDefault="004A2E36" w:rsidP="00DB1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66">
        <w:rPr>
          <w:rFonts w:ascii="Times New Roman" w:hAnsi="Times New Roman" w:cs="Times New Roman"/>
          <w:b/>
          <w:sz w:val="28"/>
          <w:szCs w:val="28"/>
        </w:rPr>
        <w:t xml:space="preserve">в летний период в ДОУ с учетом ФГОС </w:t>
      </w:r>
      <w:proofErr w:type="gramStart"/>
      <w:r w:rsidRPr="00DB146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DB1466">
        <w:rPr>
          <w:rFonts w:ascii="Times New Roman" w:hAnsi="Times New Roman" w:cs="Times New Roman"/>
          <w:b/>
          <w:sz w:val="28"/>
          <w:szCs w:val="28"/>
        </w:rPr>
        <w:t>.</w:t>
      </w:r>
    </w:p>
    <w:p w:rsidR="0014138C" w:rsidRDefault="00141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2E36" w:rsidRPr="004A2E36">
        <w:rPr>
          <w:rFonts w:ascii="Times New Roman" w:hAnsi="Times New Roman" w:cs="Times New Roman"/>
          <w:sz w:val="28"/>
          <w:szCs w:val="28"/>
        </w:rPr>
        <w:t xml:space="preserve"> преддверии летнего периода в дошкольном образовательном учреждении необходимо провести соответствующие подготовительные мероприятия, а именно:  </w:t>
      </w:r>
    </w:p>
    <w:p w:rsidR="0014138C" w:rsidRDefault="00141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E36" w:rsidRPr="004A2E36">
        <w:rPr>
          <w:rFonts w:ascii="Times New Roman" w:hAnsi="Times New Roman" w:cs="Times New Roman"/>
          <w:sz w:val="28"/>
          <w:szCs w:val="28"/>
        </w:rPr>
        <w:t xml:space="preserve">откорректировать режим жизни детей с учетом теплого времени года </w:t>
      </w:r>
    </w:p>
    <w:p w:rsidR="0014138C" w:rsidRDefault="00141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D7F">
        <w:rPr>
          <w:rFonts w:ascii="Times New Roman" w:hAnsi="Times New Roman" w:cs="Times New Roman"/>
          <w:sz w:val="28"/>
          <w:szCs w:val="28"/>
        </w:rPr>
        <w:t xml:space="preserve"> </w:t>
      </w:r>
      <w:r w:rsidR="004A2E36" w:rsidRPr="004A2E36">
        <w:rPr>
          <w:rFonts w:ascii="Times New Roman" w:hAnsi="Times New Roman" w:cs="Times New Roman"/>
          <w:sz w:val="28"/>
          <w:szCs w:val="28"/>
        </w:rPr>
        <w:t xml:space="preserve">пересмотреть расписание </w:t>
      </w:r>
      <w:r w:rsidR="00756D7F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2E36" w:rsidRPr="004A2E36">
        <w:rPr>
          <w:rFonts w:ascii="Times New Roman" w:hAnsi="Times New Roman" w:cs="Times New Roman"/>
          <w:sz w:val="28"/>
          <w:szCs w:val="28"/>
        </w:rPr>
        <w:t xml:space="preserve">включив в нее двигательный, музыкальный и художественный виды деятельности;  разработать систему закаливания, учитывающую состояние здоровья детей и условия, созданные в каждой возрастной группе; </w:t>
      </w:r>
    </w:p>
    <w:p w:rsidR="0014138C" w:rsidRDefault="00141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E36" w:rsidRPr="004A2E36">
        <w:rPr>
          <w:rFonts w:ascii="Times New Roman" w:hAnsi="Times New Roman" w:cs="Times New Roman"/>
          <w:sz w:val="28"/>
          <w:szCs w:val="28"/>
        </w:rPr>
        <w:t xml:space="preserve">составить рекомендации для родителей о том, как организовать досуг ребенка в летнее время, какие прочитать книги, какие провести наблюдения в природе, а также проинформировать родителей, дети которых в летние месяцы остаются в детском саду, об изменениях в системе работы ДОУ. </w:t>
      </w:r>
    </w:p>
    <w:p w:rsidR="0014138C" w:rsidRDefault="00141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4A2E36" w:rsidRPr="004A2E36">
        <w:rPr>
          <w:rFonts w:ascii="Times New Roman" w:hAnsi="Times New Roman" w:cs="Times New Roman"/>
          <w:sz w:val="28"/>
          <w:szCs w:val="28"/>
        </w:rPr>
        <w:t xml:space="preserve">ольше внимания следует уделять спортивным и подвижным играм, спортивным праздникам, экскурсиям. </w:t>
      </w:r>
    </w:p>
    <w:p w:rsidR="0014138C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>В летний период увеличивается продолжительность прогулок. Для достижения оздоровительного эффекта режимом дня предусматривается максимально возможное пребывание детей на открытом воздухе, соответствующая возрасту продолжительность сна и других видов отдыха.</w:t>
      </w:r>
    </w:p>
    <w:p w:rsidR="0014138C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 С учетом данных требований при планировании работы с воспитанниками в летний период педагогам следует принимать во внимание основные положения федеральных государственных образовательных стандартов к структуре основной общеобразовательной программы дошкольн</w:t>
      </w:r>
      <w:r w:rsidR="0014138C">
        <w:rPr>
          <w:rFonts w:ascii="Times New Roman" w:hAnsi="Times New Roman" w:cs="Times New Roman"/>
          <w:sz w:val="28"/>
          <w:szCs w:val="28"/>
        </w:rPr>
        <w:t>ого образования (далее – ФГОС).</w:t>
      </w:r>
    </w:p>
    <w:p w:rsidR="00756D7F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Так,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группе, а также на участке детского сада. </w:t>
      </w:r>
    </w:p>
    <w:p w:rsidR="0014138C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В планах воспитателей в течение дня должны быть предусмотрены все виды детской деятельности: двигательная, продуктивная, коммуникативная, трудовая, познавательно-исследовательская, музыкально-художественная, чтение художественной литературы, игровая. </w:t>
      </w:r>
    </w:p>
    <w:p w:rsidR="0014138C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Воспитателю необходимо следить за соблюдением питьевого режима, одеждой детей в соответствии с погодой. </w:t>
      </w:r>
    </w:p>
    <w:p w:rsidR="0014138C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>На спортивных и игровых площадках обеспечиваются:  закрепление и совершенствование различных видов движений у детей</w:t>
      </w:r>
      <w:r w:rsidR="0014138C">
        <w:rPr>
          <w:rFonts w:ascii="Times New Roman" w:hAnsi="Times New Roman" w:cs="Times New Roman"/>
          <w:sz w:val="28"/>
          <w:szCs w:val="28"/>
        </w:rPr>
        <w:t xml:space="preserve"> </w:t>
      </w:r>
      <w:r w:rsidRPr="004A2E36">
        <w:rPr>
          <w:rFonts w:ascii="Times New Roman" w:hAnsi="Times New Roman" w:cs="Times New Roman"/>
          <w:sz w:val="28"/>
          <w:szCs w:val="28"/>
        </w:rPr>
        <w:t xml:space="preserve">(ходьбы, бега, прыжков, лазания, бросания, ловли и метания);  </w:t>
      </w:r>
    </w:p>
    <w:p w:rsidR="0014138C" w:rsidRDefault="00141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E36" w:rsidRPr="004A2E36">
        <w:rPr>
          <w:rFonts w:ascii="Times New Roman" w:hAnsi="Times New Roman" w:cs="Times New Roman"/>
          <w:sz w:val="28"/>
          <w:szCs w:val="28"/>
        </w:rPr>
        <w:t>развитие физических качеств (ловкости, быстроты, выносливости);</w:t>
      </w:r>
    </w:p>
    <w:p w:rsidR="000F7837" w:rsidRDefault="000F7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E36" w:rsidRPr="004A2E36">
        <w:rPr>
          <w:rFonts w:ascii="Times New Roman" w:hAnsi="Times New Roman" w:cs="Times New Roman"/>
          <w:sz w:val="28"/>
          <w:szCs w:val="28"/>
        </w:rPr>
        <w:t xml:space="preserve"> воспитание положительных нравст</w:t>
      </w:r>
      <w:r w:rsidR="0014138C">
        <w:rPr>
          <w:rFonts w:ascii="Times New Roman" w:hAnsi="Times New Roman" w:cs="Times New Roman"/>
          <w:sz w:val="28"/>
          <w:szCs w:val="28"/>
        </w:rPr>
        <w:t xml:space="preserve">венно-волевых черт личности </w:t>
      </w:r>
      <w:r w:rsidR="004A2E36" w:rsidRPr="004A2E36"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 xml:space="preserve">ктивности, самостоятельности). </w:t>
      </w:r>
    </w:p>
    <w:p w:rsidR="000F7837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>В качестве основных средств воспитания и развития движений у дошкольников летом используются: подвижная игра, игровые упражнения, игры-забавы, физкультурные упражнения, спортивные игры, "школа мяча", "школа скакалки", игры-эстафеты, спорти</w:t>
      </w:r>
      <w:r w:rsidR="00756D7F">
        <w:rPr>
          <w:rFonts w:ascii="Times New Roman" w:hAnsi="Times New Roman" w:cs="Times New Roman"/>
          <w:sz w:val="28"/>
          <w:szCs w:val="28"/>
        </w:rPr>
        <w:t xml:space="preserve">вные праздники и развлечения. </w:t>
      </w:r>
    </w:p>
    <w:p w:rsidR="000F7837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Праздник «Здравствуй, лето!» «Лето красное пришло!» </w:t>
      </w:r>
    </w:p>
    <w:p w:rsidR="00756D7F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Физкультурный досуг рекомендуется организовывать еженедельно ("Игры народов мира", "Если хочешь быть здоров – закаляйся", "Наши спортивные успехи" и др.). </w:t>
      </w:r>
    </w:p>
    <w:p w:rsidR="00451B7F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Лето – благоприятный период для реализации программных задач по ОБЖ и формированию у воспитанников культурно-гигиенических навыков. </w:t>
      </w:r>
    </w:p>
    <w:p w:rsidR="00756D7F" w:rsidRDefault="004A2E36">
      <w:pPr>
        <w:rPr>
          <w:rFonts w:ascii="Times New Roman" w:hAnsi="Times New Roman" w:cs="Times New Roman"/>
          <w:sz w:val="28"/>
          <w:szCs w:val="28"/>
        </w:rPr>
      </w:pPr>
      <w:r w:rsidRPr="00756D7F">
        <w:rPr>
          <w:rFonts w:ascii="Times New Roman" w:hAnsi="Times New Roman" w:cs="Times New Roman"/>
          <w:sz w:val="28"/>
          <w:szCs w:val="28"/>
        </w:rPr>
        <w:t>Детям старшего возраста можно давать разнообразную информацию о личной гигиене, способах оказания первой помощи при чрезвычайных обстоятельствах:  "Как беречь здоровье летом?";  "Как предупредить простуду?";</w:t>
      </w:r>
      <w:r w:rsidR="00451B7F" w:rsidRPr="00756D7F">
        <w:rPr>
          <w:rFonts w:ascii="Times New Roman" w:hAnsi="Times New Roman" w:cs="Times New Roman"/>
          <w:sz w:val="28"/>
          <w:szCs w:val="28"/>
        </w:rPr>
        <w:t xml:space="preserve"> </w:t>
      </w:r>
      <w:r w:rsidRPr="00756D7F">
        <w:rPr>
          <w:rFonts w:ascii="Times New Roman" w:hAnsi="Times New Roman" w:cs="Times New Roman"/>
          <w:sz w:val="28"/>
          <w:szCs w:val="28"/>
        </w:rPr>
        <w:t>"Как оказать первую помощь себе и детям (при ушибе, ссадине, укусах</w:t>
      </w:r>
      <w:r w:rsidR="00451B7F" w:rsidRPr="00756D7F">
        <w:rPr>
          <w:rFonts w:ascii="Times New Roman" w:hAnsi="Times New Roman" w:cs="Times New Roman"/>
          <w:sz w:val="28"/>
          <w:szCs w:val="28"/>
        </w:rPr>
        <w:t xml:space="preserve"> </w:t>
      </w:r>
      <w:r w:rsidRPr="00756D7F">
        <w:rPr>
          <w:rFonts w:ascii="Times New Roman" w:hAnsi="Times New Roman" w:cs="Times New Roman"/>
          <w:sz w:val="28"/>
          <w:szCs w:val="28"/>
        </w:rPr>
        <w:t>осы, пчелы, кровотечении из носа)?";  "Зачем надо каждый день много гулять и заниматься физкультурой?";</w:t>
      </w:r>
      <w:r w:rsidR="00451B7F" w:rsidRPr="00756D7F">
        <w:rPr>
          <w:rFonts w:ascii="Times New Roman" w:hAnsi="Times New Roman" w:cs="Times New Roman"/>
          <w:sz w:val="28"/>
          <w:szCs w:val="28"/>
        </w:rPr>
        <w:t xml:space="preserve"> </w:t>
      </w:r>
      <w:r w:rsidRPr="00756D7F">
        <w:rPr>
          <w:rFonts w:ascii="Times New Roman" w:hAnsi="Times New Roman" w:cs="Times New Roman"/>
          <w:sz w:val="28"/>
          <w:szCs w:val="28"/>
        </w:rPr>
        <w:t>"Как надо вести себя у воды, в лесу?" и т. д.</w:t>
      </w:r>
    </w:p>
    <w:p w:rsidR="00451B7F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Можно провести беседы с рассматриванием картинок "В мире опасных предметов и проборов", "Служба 01"; прочитать книжки по данной тематике (С.Я. Маршак "Кошкин дом", "Рассказ о неизвестном герое", Г.М. Цыферов "Жил на свете слоненок"); закрепить правила дорожного движения. </w:t>
      </w:r>
    </w:p>
    <w:p w:rsidR="00756D7F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В летнее время на улице с детьми можно организовывать продуктивную образовательную деятельность (рисование, аппликация, оригами, </w:t>
      </w:r>
      <w:proofErr w:type="spellStart"/>
      <w:r w:rsidRPr="004A2E36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4A2E36">
        <w:rPr>
          <w:rFonts w:ascii="Times New Roman" w:hAnsi="Times New Roman" w:cs="Times New Roman"/>
          <w:sz w:val="28"/>
          <w:szCs w:val="28"/>
        </w:rPr>
        <w:t xml:space="preserve">, макраме, составление витражей и т. д.). Можно практиковать выполнение коллективных работ с использованием различных техник рисования, а также проведение конкурсов рисунка на асфальте, </w:t>
      </w:r>
      <w:r w:rsidRPr="004A2E36">
        <w:rPr>
          <w:rFonts w:ascii="Times New Roman" w:hAnsi="Times New Roman" w:cs="Times New Roman"/>
          <w:sz w:val="28"/>
          <w:szCs w:val="28"/>
        </w:rPr>
        <w:lastRenderedPageBreak/>
        <w:t xml:space="preserve">детского дизайна, поделок из бросового материала. </w:t>
      </w:r>
      <w:proofErr w:type="gramStart"/>
      <w:r w:rsidRPr="004A2E36">
        <w:rPr>
          <w:rFonts w:ascii="Times New Roman" w:hAnsi="Times New Roman" w:cs="Times New Roman"/>
          <w:sz w:val="28"/>
          <w:szCs w:val="28"/>
        </w:rPr>
        <w:t>Тематика продуктивной деятельности может быть разнообразной, например:  аппликации на темы "Во поле береза стояла", "Дары леса", "Жуки и бабочки";  оригами на тему "Цветы и птицы родного края";  рисование на темы "Лето в поле и лесу", "Мой город летом", "Транспорт";</w:t>
      </w:r>
      <w:r w:rsidR="00451B7F">
        <w:rPr>
          <w:rFonts w:ascii="Times New Roman" w:hAnsi="Times New Roman" w:cs="Times New Roman"/>
          <w:sz w:val="28"/>
          <w:szCs w:val="28"/>
        </w:rPr>
        <w:t xml:space="preserve"> </w:t>
      </w:r>
      <w:r w:rsidRPr="004A2E36">
        <w:rPr>
          <w:rFonts w:ascii="Times New Roman" w:hAnsi="Times New Roman" w:cs="Times New Roman"/>
          <w:sz w:val="28"/>
          <w:szCs w:val="28"/>
        </w:rPr>
        <w:t>лепка на тему "Ягодное царство";</w:t>
      </w:r>
      <w:r w:rsidR="00451B7F">
        <w:rPr>
          <w:rFonts w:ascii="Times New Roman" w:hAnsi="Times New Roman" w:cs="Times New Roman"/>
          <w:sz w:val="28"/>
          <w:szCs w:val="28"/>
        </w:rPr>
        <w:t xml:space="preserve"> </w:t>
      </w:r>
      <w:r w:rsidRPr="004A2E36">
        <w:rPr>
          <w:rFonts w:ascii="Times New Roman" w:hAnsi="Times New Roman" w:cs="Times New Roman"/>
          <w:sz w:val="28"/>
          <w:szCs w:val="28"/>
        </w:rPr>
        <w:t xml:space="preserve">изготовление знаков "Береги природу" и т. д. </w:t>
      </w:r>
      <w:proofErr w:type="gramEnd"/>
    </w:p>
    <w:p w:rsidR="00756D7F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>Особое внимание должно быть уделено чтению художественной литературы, рассказыванию сказок, организации игр-драматизаций.</w:t>
      </w:r>
    </w:p>
    <w:p w:rsidR="00756D7F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 Нельзя забывать и о трудовой деятельности: закреплении навыков самообслуживания у детей младшего дошкольного возраста, организации трудовых поручений, дежурств. Старших детей можно привлекать к уборке групповой комнаты, участка, труду на цветнике и огороде, помощи младшим воспитанникам, хозяйственно-бытовому труду, организации развлечения "День добрых дел". В ходе данной работы с детьми закрепляются знания о профессиях, разучиваются пословицы и поговорки о труде.</w:t>
      </w:r>
    </w:p>
    <w:p w:rsidR="00052E31" w:rsidRPr="004A2E36" w:rsidRDefault="004A2E36">
      <w:pPr>
        <w:rPr>
          <w:rFonts w:ascii="Times New Roman" w:hAnsi="Times New Roman" w:cs="Times New Roman"/>
          <w:sz w:val="28"/>
          <w:szCs w:val="28"/>
        </w:rPr>
      </w:pPr>
      <w:r w:rsidRPr="004A2E36">
        <w:rPr>
          <w:rFonts w:ascii="Times New Roman" w:hAnsi="Times New Roman" w:cs="Times New Roman"/>
          <w:sz w:val="28"/>
          <w:szCs w:val="28"/>
        </w:rPr>
        <w:t xml:space="preserve"> Особое внимание в летний период должно быть уделено познавательно</w:t>
      </w:r>
      <w:r w:rsidR="00451B7F">
        <w:rPr>
          <w:rFonts w:ascii="Times New Roman" w:hAnsi="Times New Roman" w:cs="Times New Roman"/>
          <w:sz w:val="28"/>
          <w:szCs w:val="28"/>
        </w:rPr>
        <w:t xml:space="preserve"> </w:t>
      </w:r>
      <w:r w:rsidRPr="004A2E36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деятельности: наблюдениям на прогулке за явлениями живой и неживой природы (состоянием почвы, температурой воздуха, осадками), построению взаимосвязи, взаимозависимости предметов и явлений природы, экспериментированию (с водой и песком), коллекционированию, моделированию, решению проблемных ситуаций. Можно организовать и провести развлечения "Прекрасное и удивительное вокруг нас", "Праздник воды и песка" и др. Благоприятное воздействие на эмоциональное состояние детей оказывают музыкально-дидактические игры, организация слушания, пения, создание условий для детской творческой импровизации. </w:t>
      </w:r>
    </w:p>
    <w:sectPr w:rsidR="00052E31" w:rsidRPr="004A2E36" w:rsidSect="0012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91E"/>
    <w:multiLevelType w:val="hybridMultilevel"/>
    <w:tmpl w:val="15663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22617"/>
    <w:multiLevelType w:val="hybridMultilevel"/>
    <w:tmpl w:val="0036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E36"/>
    <w:rsid w:val="00052E31"/>
    <w:rsid w:val="000F6B33"/>
    <w:rsid w:val="000F7837"/>
    <w:rsid w:val="00124023"/>
    <w:rsid w:val="0014138C"/>
    <w:rsid w:val="00451B7F"/>
    <w:rsid w:val="004A2E36"/>
    <w:rsid w:val="00756D7F"/>
    <w:rsid w:val="009B4574"/>
    <w:rsid w:val="00DB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Cтерхова</dc:creator>
  <cp:keywords/>
  <dc:description/>
  <cp:lastModifiedBy>Валерия Cтерхова</cp:lastModifiedBy>
  <cp:revision>7</cp:revision>
  <dcterms:created xsi:type="dcterms:W3CDTF">2024-05-19T15:41:00Z</dcterms:created>
  <dcterms:modified xsi:type="dcterms:W3CDTF">2024-05-21T04:48:00Z</dcterms:modified>
</cp:coreProperties>
</file>