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spacing w:after="0" w:line="240" w:lineRule="auto"/>
        <w:ind w:firstLine="0" w:left="-993"/>
        <w:contextualSpacing w:val="1"/>
        <w:rPr>
          <w:rFonts w:ascii="Times New Roman" w:hAnsi="Times New Roman"/>
          <w:sz w:val="28"/>
        </w:rPr>
      </w:pPr>
      <w:r>
        <w:rPr>
          <w:rFonts w:ascii="Times New Roman" w:hAnsi="Times New Roman"/>
          <w:sz w:val="28"/>
        </w:rPr>
        <w:drawing>
          <wp:inline>
            <wp:extent cx="1400175" cy="665480"/>
            <wp:effectExtent b="0" l="0" r="0" t="0"/>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1400175" cy="665480"/>
                    </a:xfrm>
                    <a:prstGeom prst="rect"/>
                  </pic:spPr>
                </pic:pic>
              </a:graphicData>
            </a:graphic>
          </wp:inline>
        </w:drawing>
      </w:r>
      <w:r>
        <w:rPr>
          <w:rFonts w:ascii="Times New Roman" w:hAnsi="Times New Roman"/>
          <w:sz w:val="28"/>
        </w:rPr>
        <w:t xml:space="preserve">   Министерство образования Пензенской области</w:t>
      </w:r>
    </w:p>
    <w:p w14:paraId="07000000">
      <w:pPr>
        <w:spacing w:after="0" w:line="240" w:lineRule="auto"/>
        <w:ind/>
        <w:contextualSpacing w:val="1"/>
        <w:jc w:val="center"/>
        <w:rPr>
          <w:rFonts w:ascii="Times New Roman" w:hAnsi="Times New Roman"/>
          <w:sz w:val="28"/>
        </w:rPr>
      </w:pPr>
      <w:r>
        <w:rPr>
          <w:rFonts w:ascii="Times New Roman" w:hAnsi="Times New Roman"/>
          <w:sz w:val="28"/>
        </w:rPr>
        <w:t>Государственное автономное профессиональное образовательное учреждение Пензенской области</w:t>
      </w:r>
    </w:p>
    <w:p w14:paraId="08000000">
      <w:pPr>
        <w:spacing w:after="0" w:line="240" w:lineRule="auto"/>
        <w:ind/>
        <w:contextualSpacing w:val="1"/>
        <w:jc w:val="center"/>
        <w:rPr>
          <w:rFonts w:ascii="Times New Roman" w:hAnsi="Times New Roman"/>
          <w:sz w:val="28"/>
        </w:rPr>
      </w:pPr>
      <w:r>
        <w:rPr>
          <w:rFonts w:ascii="Times New Roman" w:hAnsi="Times New Roman"/>
          <w:sz w:val="28"/>
        </w:rPr>
        <w:t>«Пензенский колледж информационных и промышленных технологий</w:t>
      </w:r>
    </w:p>
    <w:p w14:paraId="09000000">
      <w:pPr>
        <w:spacing w:after="0" w:line="240" w:lineRule="auto"/>
        <w:ind/>
        <w:contextualSpacing w:val="1"/>
        <w:jc w:val="center"/>
        <w:rPr>
          <w:rFonts w:ascii="Times New Roman" w:hAnsi="Times New Roman"/>
          <w:sz w:val="28"/>
        </w:rPr>
      </w:pPr>
      <w:r>
        <w:rPr>
          <w:rFonts w:ascii="Times New Roman" w:hAnsi="Times New Roman"/>
          <w:sz w:val="28"/>
        </w:rPr>
        <w:t xml:space="preserve"> (ИТ – колледж)»</w:t>
      </w:r>
    </w:p>
    <w:p w14:paraId="0A000000">
      <w:pPr>
        <w:ind/>
        <w:jc w:val="center"/>
        <w:rPr>
          <w:rFonts w:ascii="Times New Roman" w:hAnsi="Times New Roman"/>
          <w:sz w:val="28"/>
        </w:rPr>
      </w:pPr>
      <w:r>
        <w:rPr>
          <w:rFonts w:ascii="Times New Roman" w:hAnsi="Times New Roman"/>
          <w:sz w:val="28"/>
        </w:rPr>
        <w:t xml:space="preserve">Учебный </w:t>
      </w:r>
      <w:r>
        <w:rPr>
          <w:rFonts w:ascii="Times New Roman" w:hAnsi="Times New Roman"/>
          <w:sz w:val="28"/>
        </w:rPr>
        <w:t>комплекс информационных технологий</w:t>
      </w:r>
    </w:p>
    <w:p w14:paraId="0B000000">
      <w:pPr>
        <w:rPr>
          <w:rFonts w:ascii="Times New Roman" w:hAnsi="Times New Roman"/>
          <w:sz w:val="28"/>
        </w:rPr>
      </w:pPr>
    </w:p>
    <w:p w14:paraId="0C000000">
      <w:pPr>
        <w:rPr>
          <w:rFonts w:ascii="Times New Roman" w:hAnsi="Times New Roman"/>
          <w:sz w:val="28"/>
        </w:rPr>
      </w:pPr>
    </w:p>
    <w:p w14:paraId="0D000000">
      <w:pPr>
        <w:rPr>
          <w:rFonts w:ascii="Times New Roman" w:hAnsi="Times New Roman"/>
          <w:sz w:val="28"/>
        </w:rPr>
      </w:pPr>
    </w:p>
    <w:p w14:paraId="0E000000">
      <w:pPr>
        <w:rPr>
          <w:rFonts w:ascii="Times New Roman" w:hAnsi="Times New Roman"/>
          <w:sz w:val="28"/>
        </w:rPr>
      </w:pPr>
    </w:p>
    <w:p w14:paraId="0F000000">
      <w:pPr>
        <w:rPr>
          <w:rFonts w:ascii="Times New Roman" w:hAnsi="Times New Roman"/>
          <w:sz w:val="28"/>
        </w:rPr>
      </w:pPr>
    </w:p>
    <w:p w14:paraId="10000000">
      <w:pPr>
        <w:ind/>
        <w:jc w:val="center"/>
        <w:rPr>
          <w:rFonts w:ascii="Times New Roman" w:hAnsi="Times New Roman"/>
          <w:sz w:val="32"/>
        </w:rPr>
      </w:pPr>
      <w:r>
        <w:rPr>
          <w:rFonts w:ascii="Times New Roman" w:hAnsi="Times New Roman"/>
          <w:sz w:val="32"/>
        </w:rPr>
        <w:t>ИНДИВИДУАЛЬНЫЙ ПРОЕКТ</w:t>
      </w:r>
    </w:p>
    <w:p w14:paraId="11000000">
      <w:pPr>
        <w:ind/>
        <w:jc w:val="center"/>
        <w:rPr>
          <w:rFonts w:ascii="Times New Roman" w:hAnsi="Times New Roman"/>
          <w:sz w:val="32"/>
        </w:rPr>
      </w:pPr>
      <w:r>
        <w:rPr>
          <w:rFonts w:ascii="Times New Roman" w:hAnsi="Times New Roman"/>
          <w:sz w:val="32"/>
        </w:rPr>
        <w:t>В. Г. БЕЛИНСКИЙ - ЛИТЕРАТУРНЫЙ КРИТИК</w:t>
      </w:r>
    </w:p>
    <w:p w14:paraId="12000000">
      <w:pPr>
        <w:rPr>
          <w:rFonts w:ascii="Times New Roman" w:hAnsi="Times New Roman"/>
          <w:b w:val="1"/>
          <w:sz w:val="28"/>
        </w:rPr>
      </w:pPr>
    </w:p>
    <w:p w14:paraId="13000000">
      <w:pPr>
        <w:rPr>
          <w:rFonts w:ascii="Times New Roman" w:hAnsi="Times New Roman"/>
          <w:b w:val="1"/>
          <w:sz w:val="28"/>
        </w:rPr>
      </w:pPr>
    </w:p>
    <w:p w14:paraId="14000000">
      <w:pPr>
        <w:rPr>
          <w:rFonts w:ascii="Times New Roman" w:hAnsi="Times New Roman"/>
          <w:b w:val="1"/>
          <w:sz w:val="28"/>
        </w:rPr>
      </w:pPr>
    </w:p>
    <w:p w14:paraId="15000000">
      <w:pPr>
        <w:ind/>
        <w:jc w:val="both"/>
        <w:rPr>
          <w:rFonts w:ascii="Times New Roman" w:hAnsi="Times New Roman"/>
          <w:b w:val="1"/>
          <w:sz w:val="28"/>
        </w:rPr>
      </w:pPr>
    </w:p>
    <w:p w14:paraId="16000000">
      <w:pPr>
        <w:ind/>
        <w:jc w:val="both"/>
        <w:rPr>
          <w:rFonts w:ascii="Times New Roman" w:hAnsi="Times New Roman"/>
          <w:b w:val="1"/>
          <w:sz w:val="28"/>
        </w:rPr>
      </w:pPr>
    </w:p>
    <w:p w14:paraId="17000000">
      <w:pPr>
        <w:ind/>
        <w:jc w:val="both"/>
        <w:rPr>
          <w:rFonts w:ascii="Times New Roman" w:hAnsi="Times New Roman"/>
          <w:b w:val="1"/>
          <w:sz w:val="28"/>
        </w:rPr>
      </w:pPr>
    </w:p>
    <w:p w14:paraId="18000000">
      <w:pPr>
        <w:ind/>
        <w:jc w:val="both"/>
        <w:rPr>
          <w:rFonts w:ascii="Times New Roman" w:hAnsi="Times New Roman"/>
          <w:b w:val="1"/>
          <w:sz w:val="28"/>
        </w:rPr>
      </w:pPr>
    </w:p>
    <w:p w14:paraId="19000000">
      <w:pPr>
        <w:spacing w:after="0" w:line="240" w:lineRule="auto"/>
        <w:ind w:firstLine="0" w:left="4245" w:right="-143"/>
        <w:contextualSpacing w:val="1"/>
        <w:jc w:val="both"/>
        <w:rPr>
          <w:rFonts w:ascii="Times New Roman" w:hAnsi="Times New Roman"/>
          <w:sz w:val="28"/>
        </w:rPr>
      </w:pPr>
      <w:r>
        <w:rPr>
          <w:rFonts w:ascii="Times New Roman" w:hAnsi="Times New Roman"/>
          <w:sz w:val="28"/>
        </w:rPr>
        <w:t>Выполнила: Андреевичева Варвара Александровна</w:t>
      </w:r>
    </w:p>
    <w:p w14:paraId="1A000000">
      <w:pPr>
        <w:spacing w:after="0" w:line="240" w:lineRule="auto"/>
        <w:ind/>
        <w:contextualSpacing w:val="1"/>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Обучающаяся 1 курса, группы 23ИТ11</w:t>
      </w:r>
    </w:p>
    <w:p w14:paraId="1B000000">
      <w:pPr>
        <w:spacing w:after="0" w:line="240" w:lineRule="auto"/>
        <w:ind/>
        <w:contextualSpacing w:val="1"/>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по специальности 10.02.05</w:t>
      </w:r>
    </w:p>
    <w:p w14:paraId="1C000000">
      <w:pPr>
        <w:spacing w:after="0" w:line="240" w:lineRule="auto"/>
        <w:ind/>
        <w:contextualSpacing w:val="1"/>
        <w:jc w:val="both"/>
        <w:rPr>
          <w:rFonts w:ascii="Times New Roman" w:hAnsi="Times New Roman"/>
          <w:b w:val="1"/>
          <w:sz w:val="28"/>
        </w:rPr>
      </w:pPr>
      <w:r>
        <w:rPr>
          <w:rFonts w:ascii="Times New Roman" w:hAnsi="Times New Roman"/>
          <w:b w:val="1"/>
          <w:sz w:val="28"/>
        </w:rPr>
        <w:t xml:space="preserve">                                                             «</w:t>
      </w:r>
      <w:r>
        <w:rPr>
          <w:rFonts w:ascii="Times New Roman" w:hAnsi="Times New Roman"/>
          <w:sz w:val="28"/>
        </w:rPr>
        <w:t>Обеспечение информационной</w:t>
      </w:r>
    </w:p>
    <w:p w14:paraId="1D000000">
      <w:pPr>
        <w:spacing w:after="0" w:line="240" w:lineRule="auto"/>
        <w:ind/>
        <w:contextualSpacing w:val="1"/>
        <w:jc w:val="both"/>
        <w:rPr>
          <w:rFonts w:ascii="Times New Roman" w:hAnsi="Times New Roman"/>
          <w:b w:val="1"/>
          <w:sz w:val="28"/>
        </w:rPr>
      </w:pPr>
      <w:r>
        <w:rPr>
          <w:rFonts w:ascii="Times New Roman" w:hAnsi="Times New Roman"/>
          <w:sz w:val="28"/>
        </w:rPr>
        <w:t xml:space="preserve">                                                             безопасности автоматизированных </w:t>
      </w:r>
    </w:p>
    <w:p w14:paraId="1E000000">
      <w:pPr>
        <w:spacing w:after="0" w:line="240" w:lineRule="auto"/>
        <w:ind/>
        <w:contextualSpacing w:val="1"/>
        <w:jc w:val="both"/>
        <w:rPr>
          <w:rFonts w:ascii="Times New Roman" w:hAnsi="Times New Roman"/>
          <w:b w:val="1"/>
          <w:sz w:val="28"/>
        </w:rPr>
      </w:pPr>
      <w:r>
        <w:rPr>
          <w:rFonts w:ascii="Times New Roman" w:hAnsi="Times New Roman"/>
          <w:sz w:val="28"/>
        </w:rPr>
        <w:t xml:space="preserve">                                                             систем</w:t>
      </w:r>
      <w:r>
        <w:rPr>
          <w:rFonts w:ascii="Times New Roman" w:hAnsi="Times New Roman"/>
          <w:b w:val="1"/>
          <w:sz w:val="28"/>
        </w:rPr>
        <w:t>»</w:t>
      </w:r>
    </w:p>
    <w:p w14:paraId="1F000000">
      <w:pPr>
        <w:spacing w:after="0" w:line="240" w:lineRule="auto"/>
        <w:ind w:firstLine="708" w:left="3540"/>
        <w:contextualSpacing w:val="1"/>
        <w:jc w:val="both"/>
        <w:rPr>
          <w:rFonts w:ascii="Times New Roman" w:hAnsi="Times New Roman"/>
          <w:sz w:val="28"/>
        </w:rPr>
      </w:pPr>
      <w:r>
        <w:rPr>
          <w:rFonts w:ascii="Times New Roman" w:hAnsi="Times New Roman"/>
          <w:sz w:val="28"/>
        </w:rPr>
        <w:t>Оценка ____________________________</w:t>
      </w:r>
    </w:p>
    <w:p w14:paraId="20000000">
      <w:pPr>
        <w:spacing w:after="0" w:line="240" w:lineRule="auto"/>
        <w:ind w:firstLine="708" w:left="3540"/>
        <w:contextualSpacing w:val="1"/>
        <w:jc w:val="both"/>
        <w:rPr>
          <w:rFonts w:ascii="Times New Roman" w:hAnsi="Times New Roman"/>
          <w:sz w:val="28"/>
        </w:rPr>
      </w:pPr>
      <w:r>
        <w:rPr>
          <w:rFonts w:ascii="Times New Roman" w:hAnsi="Times New Roman"/>
          <w:sz w:val="28"/>
        </w:rPr>
        <w:t>Проверил преподаватель:</w:t>
      </w:r>
    </w:p>
    <w:p w14:paraId="2100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дельшина </w:t>
      </w:r>
      <w:r>
        <w:rPr>
          <w:rFonts w:ascii="Times New Roman" w:hAnsi="Times New Roman"/>
          <w:sz w:val="28"/>
        </w:rPr>
        <w:t>Елена Владимировна</w:t>
      </w:r>
    </w:p>
    <w:p w14:paraId="22000000">
      <w:pPr>
        <w:ind/>
        <w:jc w:val="right"/>
        <w:rPr>
          <w:rFonts w:ascii="Times New Roman" w:hAnsi="Times New Roman"/>
          <w:sz w:val="28"/>
        </w:rPr>
      </w:pPr>
    </w:p>
    <w:p w14:paraId="23000000">
      <w:pPr>
        <w:ind/>
        <w:jc w:val="center"/>
        <w:rPr>
          <w:rFonts w:ascii="Times New Roman" w:hAnsi="Times New Roman"/>
          <w:sz w:val="28"/>
        </w:rPr>
      </w:pPr>
      <w:r>
        <w:rPr>
          <w:rFonts w:ascii="Times New Roman" w:hAnsi="Times New Roman"/>
          <w:sz w:val="28"/>
        </w:rPr>
        <w:t>Пенза,2024</w:t>
      </w:r>
    </w:p>
    <w:p w14:paraId="24000000">
      <w:pPr>
        <w:ind/>
        <w:jc w:val="center"/>
        <w:rPr>
          <w:rFonts w:ascii="Times New Roman" w:hAnsi="Times New Roman"/>
          <w:sz w:val="32"/>
        </w:rPr>
      </w:pPr>
      <w:r>
        <w:rPr>
          <w:rFonts w:ascii="Times New Roman" w:hAnsi="Times New Roman"/>
          <w:sz w:val="32"/>
        </w:rPr>
        <w:t>СОДЕРЖАНИЕ</w:t>
      </w:r>
    </w:p>
    <w:tbl>
      <w:tblPr>
        <w:tblStyle w:val="Style_2"/>
        <w:tblInd w:type="dxa" w:w="98"/>
        <w:tblLayout w:type="fixed"/>
        <w:tblCellMar>
          <w:left w:type="dxa" w:w="10"/>
          <w:right w:type="dxa" w:w="10"/>
        </w:tblCellMar>
      </w:tblPr>
      <w:tblGrid>
        <w:gridCol w:w="8793"/>
        <w:gridCol w:w="567"/>
      </w:tblGrid>
      <w:tr>
        <w:tc>
          <w:tcPr>
            <w:tcW w:type="dxa" w:w="8793"/>
            <w:shd w:themeFill="background1" w:val="clear"/>
            <w:tcMar>
              <w:top w:type="dxa" w:w="0"/>
              <w:left w:type="dxa" w:w="108"/>
              <w:bottom w:type="dxa" w:w="0"/>
              <w:right w:type="dxa" w:w="108"/>
            </w:tcMar>
            <w:vAlign w:val="center"/>
          </w:tcPr>
          <w:p w14:paraId="25000000">
            <w:pPr>
              <w:spacing w:after="0" w:line="360" w:lineRule="auto"/>
              <w:ind w:right="283"/>
              <w:rPr>
                <w:rFonts w:asciiTheme="minorAscii" w:hAnsiTheme="minorHAnsi"/>
              </w:rPr>
            </w:pPr>
            <w:r>
              <w:rPr>
                <w:rFonts w:ascii="Times New Roman" w:hAnsi="Times New Roman"/>
                <w:sz w:val="28"/>
              </w:rPr>
              <w:t>Введение</w:t>
            </w:r>
          </w:p>
        </w:tc>
        <w:tc>
          <w:tcPr>
            <w:tcW w:type="dxa" w:w="567"/>
            <w:shd w:themeFill="background1" w:val="clear"/>
            <w:tcMar>
              <w:top w:type="dxa" w:w="0"/>
              <w:left w:type="dxa" w:w="108"/>
              <w:bottom w:type="dxa" w:w="0"/>
              <w:right w:type="dxa" w:w="108"/>
            </w:tcMar>
          </w:tcPr>
          <w:p w14:paraId="26000000">
            <w:pPr>
              <w:spacing w:after="0" w:line="360" w:lineRule="auto"/>
              <w:ind w:right="-2"/>
              <w:jc w:val="center"/>
              <w:rPr>
                <w:rFonts w:ascii="Times New Roman" w:hAnsi="Times New Roman"/>
                <w:sz w:val="28"/>
              </w:rPr>
            </w:pPr>
            <w:r>
              <w:rPr>
                <w:rFonts w:ascii="Times New Roman" w:hAnsi="Times New Roman"/>
                <w:sz w:val="28"/>
              </w:rPr>
              <w:t>3</w:t>
            </w:r>
          </w:p>
        </w:tc>
      </w:tr>
      <w:tr>
        <w:tc>
          <w:tcPr>
            <w:tcW w:type="dxa" w:w="8793"/>
            <w:shd w:themeFill="background1" w:val="clear"/>
            <w:tcMar>
              <w:top w:type="dxa" w:w="0"/>
              <w:left w:type="dxa" w:w="108"/>
              <w:bottom w:type="dxa" w:w="0"/>
              <w:right w:type="dxa" w:w="108"/>
            </w:tcMar>
            <w:vAlign w:val="center"/>
          </w:tcPr>
          <w:p w14:paraId="27000000">
            <w:r>
              <w:rPr>
                <w:rFonts w:ascii="Times New Roman" w:hAnsi="Times New Roman"/>
                <w:sz w:val="28"/>
              </w:rPr>
              <w:t xml:space="preserve">1. Биография </w:t>
            </w:r>
            <w:r>
              <w:rPr>
                <w:rFonts w:ascii="Times New Roman" w:hAnsi="Times New Roman"/>
                <w:sz w:val="28"/>
              </w:rPr>
              <w:t>Виссариона Белинского</w:t>
            </w:r>
          </w:p>
        </w:tc>
        <w:tc>
          <w:tcPr>
            <w:tcW w:type="dxa" w:w="567"/>
            <w:shd w:themeFill="background1" w:val="clear"/>
            <w:tcMar>
              <w:top w:type="dxa" w:w="0"/>
              <w:left w:type="dxa" w:w="108"/>
              <w:bottom w:type="dxa" w:w="0"/>
              <w:right w:type="dxa" w:w="108"/>
            </w:tcMar>
          </w:tcPr>
          <w:p w14:paraId="28000000">
            <w:pPr>
              <w:spacing w:after="0" w:line="360" w:lineRule="auto"/>
              <w:ind w:right="-2"/>
              <w:jc w:val="center"/>
              <w:rPr>
                <w:rFonts w:ascii="Times New Roman" w:hAnsi="Times New Roman"/>
                <w:sz w:val="28"/>
              </w:rPr>
            </w:pPr>
            <w:r>
              <w:rPr>
                <w:rFonts w:ascii="Times New Roman" w:hAnsi="Times New Roman"/>
                <w:sz w:val="28"/>
              </w:rPr>
              <w:t>5</w:t>
            </w:r>
          </w:p>
        </w:tc>
      </w:tr>
      <w:tr>
        <w:tc>
          <w:tcPr>
            <w:tcW w:type="dxa" w:w="8793"/>
            <w:shd w:themeFill="background1" w:val="clear"/>
            <w:tcMar>
              <w:top w:type="dxa" w:w="0"/>
              <w:left w:type="dxa" w:w="108"/>
              <w:bottom w:type="dxa" w:w="0"/>
              <w:right w:type="dxa" w:w="108"/>
            </w:tcMar>
            <w:vAlign w:val="center"/>
          </w:tcPr>
          <w:p w14:paraId="29000000">
            <w:pPr>
              <w:rPr>
                <w:rFonts w:ascii="Times New Roman" w:hAnsi="Times New Roman"/>
                <w:sz w:val="28"/>
              </w:rPr>
            </w:pPr>
            <w:r>
              <w:rPr>
                <w:rFonts w:ascii="Times New Roman" w:hAnsi="Times New Roman"/>
                <w:sz w:val="28"/>
              </w:rPr>
              <w:t xml:space="preserve">1.1. </w:t>
            </w:r>
            <w:r>
              <w:rPr>
                <w:rFonts w:ascii="Times New Roman" w:hAnsi="Times New Roman"/>
                <w:sz w:val="28"/>
              </w:rPr>
              <w:t>Семья Белинского</w:t>
            </w:r>
          </w:p>
        </w:tc>
        <w:tc>
          <w:tcPr>
            <w:tcW w:type="dxa" w:w="567"/>
            <w:shd w:themeFill="background1" w:val="clear"/>
            <w:tcMar>
              <w:top w:type="dxa" w:w="0"/>
              <w:left w:type="dxa" w:w="108"/>
              <w:bottom w:type="dxa" w:w="0"/>
              <w:right w:type="dxa" w:w="108"/>
            </w:tcMar>
          </w:tcPr>
          <w:p w14:paraId="2A000000">
            <w:pPr>
              <w:spacing w:after="0" w:line="360" w:lineRule="auto"/>
              <w:ind w:right="-2"/>
              <w:jc w:val="center"/>
              <w:rPr>
                <w:rFonts w:ascii="Times New Roman" w:hAnsi="Times New Roman"/>
                <w:sz w:val="28"/>
              </w:rPr>
            </w:pPr>
            <w:r>
              <w:rPr>
                <w:rFonts w:ascii="Times New Roman" w:hAnsi="Times New Roman"/>
                <w:sz w:val="28"/>
              </w:rPr>
              <w:t>6</w:t>
            </w:r>
          </w:p>
        </w:tc>
      </w:tr>
      <w:tr>
        <w:trPr>
          <w:trHeight w:hRule="atLeast" w:val="502"/>
        </w:trPr>
        <w:tc>
          <w:tcPr>
            <w:tcW w:type="dxa" w:w="8793"/>
            <w:shd w:themeFill="background1" w:val="clear"/>
            <w:tcMar>
              <w:top w:type="dxa" w:w="0"/>
              <w:left w:type="dxa" w:w="108"/>
              <w:bottom w:type="dxa" w:w="0"/>
              <w:right w:type="dxa" w:w="108"/>
            </w:tcMar>
            <w:vAlign w:val="center"/>
          </w:tcPr>
          <w:p w14:paraId="2B000000">
            <w:r>
              <w:rPr>
                <w:rFonts w:ascii="Times New Roman" w:hAnsi="Times New Roman"/>
                <w:sz w:val="28"/>
              </w:rPr>
              <w:t>1.2. Личная жизнь и смерть</w:t>
            </w:r>
            <w:r>
              <w:rPr>
                <w:rFonts w:ascii="Times New Roman" w:hAnsi="Times New Roman"/>
                <w:sz w:val="28"/>
              </w:rPr>
              <w:t xml:space="preserve"> </w:t>
            </w:r>
            <w:r>
              <w:rPr>
                <w:rFonts w:ascii="Times New Roman" w:hAnsi="Times New Roman"/>
                <w:sz w:val="28"/>
              </w:rPr>
              <w:t>Белинского</w:t>
            </w:r>
          </w:p>
        </w:tc>
        <w:tc>
          <w:tcPr>
            <w:tcW w:type="dxa" w:w="567"/>
            <w:shd w:themeFill="background1" w:val="clear"/>
            <w:tcMar>
              <w:top w:type="dxa" w:w="0"/>
              <w:left w:type="dxa" w:w="108"/>
              <w:bottom w:type="dxa" w:w="0"/>
              <w:right w:type="dxa" w:w="108"/>
            </w:tcMar>
          </w:tcPr>
          <w:p w14:paraId="2C000000">
            <w:pPr>
              <w:spacing w:after="0" w:line="360" w:lineRule="auto"/>
              <w:ind w:right="-2"/>
              <w:jc w:val="center"/>
              <w:rPr>
                <w:rFonts w:ascii="Times New Roman" w:hAnsi="Times New Roman"/>
                <w:sz w:val="28"/>
              </w:rPr>
            </w:pPr>
            <w:r>
              <w:rPr>
                <w:rFonts w:ascii="Times New Roman" w:hAnsi="Times New Roman"/>
                <w:sz w:val="28"/>
              </w:rPr>
              <w:t>7</w:t>
            </w:r>
          </w:p>
        </w:tc>
      </w:tr>
      <w:tr>
        <w:trPr>
          <w:trHeight w:hRule="atLeast" w:val="500"/>
        </w:trPr>
        <w:tc>
          <w:tcPr>
            <w:tcW w:type="dxa" w:w="8793"/>
            <w:shd w:themeFill="background1" w:val="clear"/>
            <w:tcMar>
              <w:top w:type="dxa" w:w="0"/>
              <w:left w:type="dxa" w:w="108"/>
              <w:bottom w:type="dxa" w:w="0"/>
              <w:right w:type="dxa" w:w="108"/>
            </w:tcMar>
            <w:vAlign w:val="center"/>
          </w:tcPr>
          <w:p w14:paraId="2D000000">
            <w:pPr>
              <w:spacing w:line="360" w:lineRule="auto"/>
              <w:ind/>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Творчество </w:t>
            </w:r>
            <w:r>
              <w:rPr>
                <w:rFonts w:ascii="Times New Roman" w:hAnsi="Times New Roman"/>
                <w:sz w:val="28"/>
              </w:rPr>
              <w:t>Белинского</w:t>
            </w:r>
          </w:p>
        </w:tc>
        <w:tc>
          <w:tcPr>
            <w:tcW w:type="dxa" w:w="567"/>
            <w:shd w:themeFill="background1" w:val="clear"/>
            <w:tcMar>
              <w:top w:type="dxa" w:w="0"/>
              <w:left w:type="dxa" w:w="108"/>
              <w:bottom w:type="dxa" w:w="0"/>
              <w:right w:type="dxa" w:w="108"/>
            </w:tcMar>
          </w:tcPr>
          <w:p w14:paraId="2E000000">
            <w:pPr>
              <w:spacing w:after="0" w:line="360" w:lineRule="auto"/>
              <w:ind w:right="-2"/>
              <w:jc w:val="center"/>
              <w:rPr>
                <w:rFonts w:ascii="Times New Roman" w:hAnsi="Times New Roman"/>
                <w:sz w:val="28"/>
              </w:rPr>
            </w:pPr>
            <w:r>
              <w:rPr>
                <w:rFonts w:ascii="Times New Roman" w:hAnsi="Times New Roman"/>
                <w:sz w:val="28"/>
              </w:rPr>
              <w:t>10</w:t>
            </w:r>
          </w:p>
        </w:tc>
      </w:tr>
      <w:tr>
        <w:trPr>
          <w:trHeight w:hRule="atLeast" w:val="500"/>
        </w:trPr>
        <w:tc>
          <w:tcPr>
            <w:tcW w:type="dxa" w:w="8793"/>
            <w:shd w:themeFill="background1" w:val="clear"/>
            <w:tcMar>
              <w:top w:type="dxa" w:w="0"/>
              <w:left w:type="dxa" w:w="108"/>
              <w:bottom w:type="dxa" w:w="0"/>
              <w:right w:type="dxa" w:w="108"/>
            </w:tcMar>
            <w:vAlign w:val="center"/>
          </w:tcPr>
          <w:p w14:paraId="2F000000">
            <w:pPr>
              <w:spacing w:line="360" w:lineRule="auto"/>
              <w:ind/>
              <w:jc w:val="both"/>
              <w:rPr>
                <w:rFonts w:ascii="Times New Roman" w:hAnsi="Times New Roman"/>
                <w:sz w:val="28"/>
              </w:rPr>
            </w:pPr>
            <w:r>
              <w:rPr>
                <w:rFonts w:ascii="Times New Roman" w:hAnsi="Times New Roman"/>
                <w:sz w:val="28"/>
              </w:rPr>
              <w:t xml:space="preserve">2.1. </w:t>
            </w:r>
            <w:r>
              <w:rPr>
                <w:rFonts w:ascii="Times New Roman" w:hAnsi="Times New Roman"/>
                <w:sz w:val="28"/>
              </w:rPr>
              <w:t>Жизнь критика в Санкт-Петербурге и смена взглядов</w:t>
            </w:r>
          </w:p>
        </w:tc>
        <w:tc>
          <w:tcPr>
            <w:tcW w:type="dxa" w:w="567"/>
            <w:shd w:themeFill="background1" w:val="clear"/>
            <w:tcMar>
              <w:top w:type="dxa" w:w="0"/>
              <w:left w:type="dxa" w:w="108"/>
              <w:bottom w:type="dxa" w:w="0"/>
              <w:right w:type="dxa" w:w="108"/>
            </w:tcMar>
          </w:tcPr>
          <w:p w14:paraId="30000000">
            <w:pPr>
              <w:spacing w:after="0" w:line="360" w:lineRule="auto"/>
              <w:ind w:right="-2"/>
              <w:jc w:val="center"/>
              <w:rPr>
                <w:rFonts w:ascii="Times New Roman" w:hAnsi="Times New Roman"/>
                <w:sz w:val="28"/>
              </w:rPr>
            </w:pPr>
            <w:r>
              <w:rPr>
                <w:rFonts w:ascii="Times New Roman" w:hAnsi="Times New Roman"/>
                <w:sz w:val="28"/>
              </w:rPr>
              <w:t>12</w:t>
            </w:r>
          </w:p>
        </w:tc>
      </w:tr>
      <w:tr>
        <w:trPr>
          <w:trHeight w:hRule="atLeast" w:val="500"/>
        </w:trPr>
        <w:tc>
          <w:tcPr>
            <w:tcW w:type="dxa" w:w="8793"/>
            <w:shd w:themeFill="background1" w:val="clear"/>
            <w:tcMar>
              <w:top w:type="dxa" w:w="0"/>
              <w:left w:type="dxa" w:w="108"/>
              <w:bottom w:type="dxa" w:w="0"/>
              <w:right w:type="dxa" w:w="108"/>
            </w:tcMar>
            <w:vAlign w:val="center"/>
          </w:tcPr>
          <w:p w14:paraId="31000000">
            <w:pPr>
              <w:spacing w:line="360" w:lineRule="auto"/>
              <w:ind/>
              <w:jc w:val="both"/>
              <w:rPr>
                <w:rFonts w:ascii="Times New Roman" w:hAnsi="Times New Roman"/>
                <w:sz w:val="28"/>
              </w:rPr>
            </w:pPr>
            <w:r>
              <w:rPr>
                <w:rFonts w:ascii="Times New Roman" w:hAnsi="Times New Roman"/>
                <w:sz w:val="28"/>
              </w:rPr>
              <w:t xml:space="preserve">2.2. </w:t>
            </w:r>
            <w:r>
              <w:rPr>
                <w:rFonts w:ascii="Times New Roman" w:hAnsi="Times New Roman"/>
                <w:sz w:val="28"/>
              </w:rPr>
              <w:t>Письмо к Гоголю</w:t>
            </w:r>
          </w:p>
        </w:tc>
        <w:tc>
          <w:tcPr>
            <w:tcW w:type="dxa" w:w="567"/>
            <w:shd w:themeFill="background1" w:val="clear"/>
            <w:tcMar>
              <w:top w:type="dxa" w:w="0"/>
              <w:left w:type="dxa" w:w="108"/>
              <w:bottom w:type="dxa" w:w="0"/>
              <w:right w:type="dxa" w:w="108"/>
            </w:tcMar>
          </w:tcPr>
          <w:p w14:paraId="32000000">
            <w:pPr>
              <w:spacing w:after="0" w:line="360" w:lineRule="auto"/>
              <w:ind w:right="-2"/>
              <w:jc w:val="center"/>
              <w:rPr>
                <w:rFonts w:ascii="Times New Roman" w:hAnsi="Times New Roman"/>
                <w:sz w:val="28"/>
              </w:rPr>
            </w:pPr>
            <w:r>
              <w:rPr>
                <w:rFonts w:ascii="Times New Roman" w:hAnsi="Times New Roman"/>
                <w:sz w:val="28"/>
              </w:rPr>
              <w:t>14</w:t>
            </w:r>
          </w:p>
        </w:tc>
      </w:tr>
      <w:tr>
        <w:trPr>
          <w:trHeight w:hRule="atLeast" w:val="500"/>
        </w:trPr>
        <w:tc>
          <w:tcPr>
            <w:tcW w:type="dxa" w:w="8793"/>
            <w:shd w:themeFill="background1" w:val="clear"/>
            <w:tcMar>
              <w:top w:type="dxa" w:w="0"/>
              <w:left w:type="dxa" w:w="108"/>
              <w:bottom w:type="dxa" w:w="0"/>
              <w:right w:type="dxa" w:w="108"/>
            </w:tcMar>
            <w:vAlign w:val="center"/>
          </w:tcPr>
          <w:p w14:paraId="33000000">
            <w:pPr>
              <w:spacing w:line="360" w:lineRule="auto"/>
              <w:ind/>
              <w:jc w:val="both"/>
              <w:rPr>
                <w:rFonts w:ascii="Times New Roman" w:hAnsi="Times New Roman"/>
                <w:sz w:val="28"/>
              </w:rPr>
            </w:pPr>
            <w:r>
              <w:rPr>
                <w:rFonts w:ascii="Times New Roman" w:hAnsi="Times New Roman"/>
                <w:sz w:val="28"/>
              </w:rPr>
              <w:t xml:space="preserve">3. </w:t>
            </w:r>
            <w:r>
              <w:rPr>
                <w:rFonts w:ascii="Times New Roman" w:hAnsi="Times New Roman"/>
                <w:sz w:val="28"/>
              </w:rPr>
              <w:t>Белинский и Пенза</w:t>
            </w:r>
          </w:p>
        </w:tc>
        <w:tc>
          <w:tcPr>
            <w:tcW w:type="dxa" w:w="567"/>
            <w:shd w:themeFill="background1" w:val="clear"/>
            <w:tcMar>
              <w:top w:type="dxa" w:w="0"/>
              <w:left w:type="dxa" w:w="108"/>
              <w:bottom w:type="dxa" w:w="0"/>
              <w:right w:type="dxa" w:w="108"/>
            </w:tcMar>
          </w:tcPr>
          <w:p w14:paraId="34000000">
            <w:pPr>
              <w:spacing w:after="0" w:line="360" w:lineRule="auto"/>
              <w:ind w:right="-2"/>
              <w:jc w:val="center"/>
              <w:rPr>
                <w:rFonts w:ascii="Times New Roman" w:hAnsi="Times New Roman"/>
                <w:sz w:val="28"/>
              </w:rPr>
            </w:pPr>
            <w:r>
              <w:rPr>
                <w:rFonts w:ascii="Times New Roman" w:hAnsi="Times New Roman"/>
                <w:sz w:val="28"/>
              </w:rPr>
              <w:t>17</w:t>
            </w:r>
          </w:p>
        </w:tc>
      </w:tr>
      <w:tr>
        <w:trPr>
          <w:trHeight w:hRule="atLeast" w:val="500"/>
        </w:trPr>
        <w:tc>
          <w:tcPr>
            <w:tcW w:type="dxa" w:w="8793"/>
            <w:shd w:themeFill="background1" w:val="clear"/>
            <w:tcMar>
              <w:top w:type="dxa" w:w="0"/>
              <w:left w:type="dxa" w:w="108"/>
              <w:bottom w:type="dxa" w:w="0"/>
              <w:right w:type="dxa" w:w="108"/>
            </w:tcMar>
            <w:vAlign w:val="center"/>
          </w:tcPr>
          <w:p w14:paraId="35000000">
            <w:pPr>
              <w:spacing w:line="360" w:lineRule="auto"/>
              <w:ind/>
              <w:jc w:val="both"/>
              <w:rPr>
                <w:rFonts w:ascii="Times New Roman" w:hAnsi="Times New Roman"/>
                <w:sz w:val="28"/>
              </w:rPr>
            </w:pPr>
            <w:r>
              <w:rPr>
                <w:rFonts w:ascii="Times New Roman" w:hAnsi="Times New Roman"/>
                <w:sz w:val="28"/>
              </w:rPr>
              <w:t>3.1.</w:t>
            </w:r>
            <w:r>
              <w:rPr>
                <w:rFonts w:ascii="Times New Roman" w:hAnsi="Times New Roman"/>
                <w:sz w:val="28"/>
              </w:rPr>
              <w:t xml:space="preserve"> Памятники Белинскому в Пензе</w:t>
            </w:r>
          </w:p>
        </w:tc>
        <w:tc>
          <w:tcPr>
            <w:tcW w:type="dxa" w:w="567"/>
            <w:shd w:themeFill="background1" w:val="clear"/>
            <w:tcMar>
              <w:top w:type="dxa" w:w="0"/>
              <w:left w:type="dxa" w:w="108"/>
              <w:bottom w:type="dxa" w:w="0"/>
              <w:right w:type="dxa" w:w="108"/>
            </w:tcMar>
          </w:tcPr>
          <w:p w14:paraId="36000000">
            <w:pPr>
              <w:spacing w:after="0" w:line="360" w:lineRule="auto"/>
              <w:ind w:right="-2"/>
              <w:jc w:val="center"/>
              <w:rPr>
                <w:rFonts w:ascii="Times New Roman" w:hAnsi="Times New Roman"/>
                <w:sz w:val="28"/>
              </w:rPr>
            </w:pPr>
            <w:r>
              <w:rPr>
                <w:rFonts w:ascii="Times New Roman" w:hAnsi="Times New Roman"/>
                <w:sz w:val="28"/>
              </w:rPr>
              <w:t>18</w:t>
            </w:r>
          </w:p>
        </w:tc>
      </w:tr>
      <w:tr>
        <w:trPr>
          <w:trHeight w:hRule="atLeast" w:val="500"/>
        </w:trPr>
        <w:tc>
          <w:tcPr>
            <w:tcW w:type="dxa" w:w="8793"/>
            <w:shd w:themeFill="background1" w:val="clear"/>
            <w:tcMar>
              <w:top w:type="dxa" w:w="0"/>
              <w:left w:type="dxa" w:w="108"/>
              <w:bottom w:type="dxa" w:w="0"/>
              <w:right w:type="dxa" w:w="108"/>
            </w:tcMar>
            <w:vAlign w:val="center"/>
          </w:tcPr>
          <w:p w14:paraId="37000000">
            <w:pPr>
              <w:spacing w:after="0" w:line="360" w:lineRule="auto"/>
              <w:ind/>
              <w:jc w:val="both"/>
              <w:rPr>
                <w:rFonts w:ascii="Times New Roman" w:hAnsi="Times New Roman"/>
                <w:color w:themeColor="text1" w:val="000000"/>
                <w:sz w:val="28"/>
              </w:rPr>
            </w:pPr>
            <w:r>
              <w:rPr>
                <w:rFonts w:ascii="Times New Roman" w:hAnsi="Times New Roman"/>
                <w:sz w:val="28"/>
              </w:rPr>
              <w:t>3.2</w:t>
            </w:r>
            <w:r>
              <w:rPr>
                <w:rFonts w:ascii="Times New Roman" w:hAnsi="Times New Roman"/>
                <w:color w:themeColor="text1" w:themeShade="FF" w:themeTint="FF" w:val="000000"/>
                <w:sz w:val="28"/>
              </w:rPr>
              <w:t xml:space="preserve">. </w:t>
            </w:r>
            <w:r>
              <w:rPr>
                <w:rFonts w:ascii="Times New Roman" w:hAnsi="Times New Roman"/>
                <w:color w:themeColor="text1" w:themeShade="FF" w:themeTint="FF" w:val="000000"/>
                <w:sz w:val="28"/>
              </w:rPr>
              <w:t xml:space="preserve">Музей-усадьба </w:t>
            </w:r>
            <w:r>
              <w:rPr>
                <w:rFonts w:ascii="Times New Roman" w:hAnsi="Times New Roman"/>
                <w:color w:themeColor="text1" w:themeShade="FF" w:themeTint="FF" w:val="000000"/>
                <w:sz w:val="28"/>
              </w:rPr>
              <w:t>В. Г.</w:t>
            </w:r>
            <w:r>
              <w:rPr>
                <w:rFonts w:ascii="Times New Roman" w:hAnsi="Times New Roman"/>
                <w:color w:themeColor="text1" w:themeShade="FF" w:themeTint="FF" w:val="000000"/>
                <w:sz w:val="28"/>
              </w:rPr>
              <w:t xml:space="preserve"> Белинского</w:t>
            </w:r>
          </w:p>
        </w:tc>
        <w:tc>
          <w:tcPr>
            <w:tcW w:type="dxa" w:w="567"/>
            <w:shd w:themeFill="background1" w:val="clear"/>
            <w:tcMar>
              <w:top w:type="dxa" w:w="0"/>
              <w:left w:type="dxa" w:w="108"/>
              <w:bottom w:type="dxa" w:w="0"/>
              <w:right w:type="dxa" w:w="108"/>
            </w:tcMar>
          </w:tcPr>
          <w:p w14:paraId="38000000">
            <w:pPr>
              <w:spacing w:after="0" w:line="360" w:lineRule="auto"/>
              <w:ind w:right="-2"/>
              <w:jc w:val="center"/>
              <w:rPr>
                <w:rFonts w:ascii="Times New Roman" w:hAnsi="Times New Roman"/>
                <w:sz w:val="28"/>
              </w:rPr>
            </w:pPr>
            <w:r>
              <w:rPr>
                <w:rFonts w:ascii="Times New Roman" w:hAnsi="Times New Roman"/>
                <w:sz w:val="28"/>
              </w:rPr>
              <w:t>20</w:t>
            </w:r>
          </w:p>
        </w:tc>
      </w:tr>
      <w:tr>
        <w:trPr>
          <w:trHeight w:hRule="atLeast" w:val="500"/>
        </w:trPr>
        <w:tc>
          <w:tcPr>
            <w:tcW w:type="dxa" w:w="8793"/>
            <w:shd w:themeFill="background1" w:val="clear"/>
            <w:tcMar>
              <w:top w:type="dxa" w:w="0"/>
              <w:left w:type="dxa" w:w="108"/>
              <w:bottom w:type="dxa" w:w="0"/>
              <w:right w:type="dxa" w:w="108"/>
            </w:tcMar>
            <w:vAlign w:val="center"/>
          </w:tcPr>
          <w:p w14:paraId="39000000">
            <w:r>
              <w:rPr>
                <w:rFonts w:ascii="Times New Roman" w:hAnsi="Times New Roman"/>
                <w:sz w:val="28"/>
              </w:rPr>
              <w:t>Заключение</w:t>
            </w:r>
          </w:p>
        </w:tc>
        <w:tc>
          <w:tcPr>
            <w:tcW w:type="dxa" w:w="567"/>
            <w:shd w:themeFill="background1" w:val="clear"/>
            <w:tcMar>
              <w:top w:type="dxa" w:w="0"/>
              <w:left w:type="dxa" w:w="108"/>
              <w:bottom w:type="dxa" w:w="0"/>
              <w:right w:type="dxa" w:w="108"/>
            </w:tcMar>
          </w:tcPr>
          <w:p w14:paraId="3A000000">
            <w:pPr>
              <w:spacing w:after="0" w:line="360" w:lineRule="auto"/>
              <w:ind w:right="-2"/>
              <w:jc w:val="center"/>
              <w:rPr>
                <w:rFonts w:ascii="Times New Roman" w:hAnsi="Times New Roman"/>
                <w:sz w:val="28"/>
              </w:rPr>
            </w:pPr>
            <w:r>
              <w:rPr>
                <w:rFonts w:ascii="Times New Roman" w:hAnsi="Times New Roman"/>
                <w:sz w:val="28"/>
              </w:rPr>
              <w:t>22</w:t>
            </w:r>
          </w:p>
        </w:tc>
      </w:tr>
      <w:tr>
        <w:trPr>
          <w:trHeight w:hRule="atLeast" w:val="500"/>
        </w:trPr>
        <w:tc>
          <w:tcPr>
            <w:tcW w:type="dxa" w:w="8793"/>
            <w:shd w:themeFill="background1" w:val="clear"/>
            <w:tcMar>
              <w:top w:type="dxa" w:w="0"/>
              <w:left w:type="dxa" w:w="108"/>
              <w:bottom w:type="dxa" w:w="0"/>
              <w:right w:type="dxa" w:w="108"/>
            </w:tcMar>
            <w:vAlign w:val="center"/>
          </w:tcPr>
          <w:p w14:paraId="3B000000">
            <w:pPr>
              <w:spacing w:line="360" w:lineRule="auto"/>
              <w:ind/>
              <w:jc w:val="both"/>
              <w:rPr>
                <w:rFonts w:ascii="Times New Roman" w:hAnsi="Times New Roman"/>
                <w:sz w:val="28"/>
              </w:rPr>
            </w:pPr>
            <w:r>
              <w:rPr>
                <w:rFonts w:ascii="Times New Roman" w:hAnsi="Times New Roman"/>
                <w:sz w:val="28"/>
              </w:rPr>
              <w:t>Список литературы</w:t>
            </w:r>
          </w:p>
        </w:tc>
        <w:tc>
          <w:tcPr>
            <w:tcW w:type="dxa" w:w="567"/>
            <w:shd w:themeFill="background1" w:val="clear"/>
            <w:tcMar>
              <w:top w:type="dxa" w:w="0"/>
              <w:left w:type="dxa" w:w="108"/>
              <w:bottom w:type="dxa" w:w="0"/>
              <w:right w:type="dxa" w:w="108"/>
            </w:tcMar>
          </w:tcPr>
          <w:p w14:paraId="3C000000">
            <w:pPr>
              <w:spacing w:after="0" w:line="360" w:lineRule="auto"/>
              <w:ind w:right="-2"/>
              <w:jc w:val="center"/>
              <w:rPr>
                <w:rFonts w:ascii="Times New Roman" w:hAnsi="Times New Roman"/>
                <w:sz w:val="28"/>
              </w:rPr>
            </w:pPr>
            <w:r>
              <w:rPr>
                <w:rFonts w:ascii="Times New Roman" w:hAnsi="Times New Roman"/>
                <w:sz w:val="28"/>
              </w:rPr>
              <w:t>23</w:t>
            </w:r>
          </w:p>
        </w:tc>
      </w:tr>
      <w:tr>
        <w:trPr>
          <w:trHeight w:hRule="atLeast" w:val="500"/>
        </w:trPr>
        <w:tc>
          <w:tcPr>
            <w:tcW w:type="dxa" w:w="8793"/>
            <w:shd w:themeFill="background1" w:val="clear"/>
            <w:tcMar>
              <w:top w:type="dxa" w:w="0"/>
              <w:left w:type="dxa" w:w="108"/>
              <w:bottom w:type="dxa" w:w="0"/>
              <w:right w:type="dxa" w:w="108"/>
            </w:tcMar>
            <w:vAlign w:val="center"/>
          </w:tcPr>
          <w:p w14:paraId="3D000000">
            <w:r>
              <w:rPr>
                <w:rFonts w:ascii="Times New Roman" w:hAnsi="Times New Roman"/>
                <w:sz w:val="28"/>
              </w:rPr>
              <w:t>Приложение</w:t>
            </w:r>
          </w:p>
        </w:tc>
        <w:tc>
          <w:tcPr>
            <w:tcW w:type="dxa" w:w="567"/>
            <w:shd w:themeFill="background1" w:val="clear"/>
            <w:tcMar>
              <w:top w:type="dxa" w:w="0"/>
              <w:left w:type="dxa" w:w="108"/>
              <w:bottom w:type="dxa" w:w="0"/>
              <w:right w:type="dxa" w:w="108"/>
            </w:tcMar>
          </w:tcPr>
          <w:p w14:paraId="3E000000">
            <w:pPr>
              <w:spacing w:after="0" w:line="360" w:lineRule="auto"/>
              <w:ind w:right="-2"/>
              <w:jc w:val="center"/>
              <w:rPr>
                <w:rFonts w:ascii="Times New Roman" w:hAnsi="Times New Roman"/>
                <w:sz w:val="28"/>
              </w:rPr>
            </w:pPr>
          </w:p>
        </w:tc>
      </w:tr>
    </w:tbl>
    <w:p w14:paraId="3F000000">
      <w:pPr>
        <w:rPr>
          <w:rFonts w:ascii="Times New Roman" w:hAnsi="Times New Roman"/>
          <w:sz w:val="28"/>
        </w:rPr>
      </w:pPr>
    </w:p>
    <w:p w14:paraId="40000000">
      <w:pPr>
        <w:rPr>
          <w:rFonts w:ascii="Times New Roman" w:hAnsi="Times New Roman"/>
          <w:sz w:val="28"/>
        </w:rPr>
      </w:pPr>
    </w:p>
    <w:p w14:paraId="41000000">
      <w:pPr>
        <w:rPr>
          <w:rFonts w:ascii="Times New Roman" w:hAnsi="Times New Roman"/>
          <w:sz w:val="28"/>
        </w:rPr>
      </w:pPr>
    </w:p>
    <w:p w14:paraId="42000000">
      <w:pPr>
        <w:rPr>
          <w:rFonts w:ascii="Times New Roman" w:hAnsi="Times New Roman"/>
          <w:sz w:val="28"/>
        </w:rPr>
      </w:pPr>
    </w:p>
    <w:p w14:paraId="43000000">
      <w:pPr>
        <w:rPr>
          <w:rFonts w:ascii="Times New Roman" w:hAnsi="Times New Roman"/>
          <w:sz w:val="28"/>
        </w:rPr>
      </w:pPr>
    </w:p>
    <w:p w14:paraId="44000000">
      <w:pPr>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114300" distR="114300" layoutInCell="true" locked="false" relativeHeight="251658240" simplePos="false">
                <wp:simplePos x="0" y="0"/>
                <wp:positionH relativeFrom="column">
                  <wp:posOffset>2412153</wp:posOffset>
                </wp:positionH>
                <wp:positionV relativeFrom="page">
                  <wp:posOffset>9215536</wp:posOffset>
                </wp:positionV>
                <wp:extent cx="1079997" cy="1079997"/>
                <wp:wrapNone/>
                <wp:docPr hidden="false" id="3" name="Picture 3"/>
                <a:graphic>
                  <a:graphicData uri="http://schemas.microsoft.com/office/word/2010/wordprocessingShape">
                    <wps:wsp>
                      <wps:cNvSpPr txBox="false"/>
                      <wps:spPr>
                        <a:xfrm flipH="false" flipV="false" rot="0">
                          <a:off x="0" y="0"/>
                          <a:ext cx="1079997" cy="1079997"/>
                        </a:xfrm>
                        <a:prstGeom prst="ellipse">
                          <a:avLst/>
                        </a:prstGeom>
                        <a:solidFill>
                          <a:schemeClr val="bg1"/>
                        </a:solidFill>
                        <a:ln w="25400">
                          <a:solidFill>
                            <a:schemeClr val="bg1"/>
                          </a:solidFill>
                          <a:prstDash val="solid"/>
                        </a:ln>
                      </wps:spPr>
                      <wps:txbx>
                        <w:txbxContent>
                          <w:p w14:paraId="45000000">
                            <w:pPr>
                              <w:ind/>
                              <w:jc w:val="center"/>
                              <w:rPr>
                                <w:rFonts w:asciiTheme="minorAscii" w:hAnsiTheme="minorHAnsi"/>
                                <w:color w:themeColor="background1" w:val="FFFFFF"/>
                              </w:rPr>
                            </w:pPr>
                          </w:p>
                        </w:txbxContent>
                      </wps:txbx>
                      <wps:bodyPr anchor="ctr" bIns="46800" lIns="90000" rIns="90000" tIns="4680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46000000">
      <w:pPr>
        <w:rPr>
          <w:rFonts w:ascii="Times New Roman" w:hAnsi="Times New Roman"/>
          <w:sz w:val="28"/>
        </w:rPr>
      </w:pPr>
    </w:p>
    <w:p w14:paraId="47000000">
      <w:pPr>
        <w:rPr>
          <w:rFonts w:ascii="Times New Roman" w:hAnsi="Times New Roman"/>
          <w:sz w:val="28"/>
        </w:rPr>
      </w:pPr>
    </w:p>
    <w:p w14:paraId="48000000">
      <w:pPr>
        <w:rPr>
          <w:rFonts w:ascii="Times New Roman" w:hAnsi="Times New Roman"/>
          <w:sz w:val="28"/>
        </w:rPr>
      </w:pPr>
    </w:p>
    <w:p w14:paraId="49000000">
      <w:pPr>
        <w:rPr>
          <w:rFonts w:ascii="Times New Roman" w:hAnsi="Times New Roman"/>
          <w:sz w:val="28"/>
        </w:rPr>
      </w:pPr>
    </w:p>
    <w:p w14:paraId="4A000000">
      <w:pPr>
        <w:rPr>
          <w:rFonts w:ascii="Times New Roman" w:hAnsi="Times New Roman"/>
          <w:sz w:val="28"/>
        </w:rPr>
      </w:pPr>
    </w:p>
    <w:p w14:paraId="4B000000">
      <w:pPr>
        <w:rPr>
          <w:rFonts w:ascii="Times New Roman" w:hAnsi="Times New Roman"/>
          <w:sz w:val="28"/>
        </w:rPr>
      </w:pPr>
    </w:p>
    <w:p w14:paraId="4C000000">
      <w:pPr>
        <w:spacing w:after="0" w:before="240"/>
        <w:ind/>
        <w:jc w:val="center"/>
        <w:outlineLvl w:val="0"/>
        <w:rPr>
          <w:rFonts w:ascii="Times New Roman" w:hAnsi="Times New Roman"/>
          <w:sz w:val="32"/>
        </w:rPr>
      </w:pPr>
      <w:r>
        <w:rPr>
          <w:rFonts w:ascii="Times New Roman" w:hAnsi="Times New Roman"/>
          <w:sz w:val="32"/>
        </w:rPr>
        <w:t>ВВЕДЕНИЕ</w:t>
      </w:r>
    </w:p>
    <w:p w14:paraId="4D000000">
      <w:pPr>
        <w:spacing w:after="0" w:line="360" w:lineRule="auto"/>
        <w:ind w:firstLine="709" w:left="0"/>
        <w:jc w:val="both"/>
        <w:rPr>
          <w:rFonts w:ascii="Times New Roman" w:hAnsi="Times New Roman"/>
          <w:color w:themeColor="text1" w:val="000000"/>
          <w:sz w:val="28"/>
        </w:rPr>
      </w:pPr>
      <w:r>
        <w:rPr>
          <w:rFonts w:ascii="Times New Roman" w:hAnsi="Times New Roman"/>
          <w:color w:val="000000"/>
          <w:sz w:val="28"/>
        </w:rPr>
        <w:t>Свою жизнь критик положил на алтарь служения русской литературе и предал ей то исключительное значение, какое она занимает в мировой культуре и сегодня. Уже в 1859 году начинают издавать собрание его сочинений, которое насчитывает 12 томов. А в своих статьях о творчестве Пушкина, Гоголя, Грибоедова, Лермонтова он один из первых развил теорию реализма, основой которой стали такие этические принципы, как народность, соответствие действительности и современность.</w:t>
      </w:r>
    </w:p>
    <w:p w14:paraId="4E000000">
      <w:pPr>
        <w:spacing w:after="0" w:line="360" w:lineRule="auto"/>
        <w:ind w:firstLine="709" w:left="0"/>
        <w:jc w:val="both"/>
        <w:rPr>
          <w:rFonts w:ascii="Times New Roman" w:hAnsi="Times New Roman"/>
          <w:color w:themeColor="text1" w:val="000000"/>
          <w:sz w:val="28"/>
        </w:rPr>
      </w:pPr>
      <w:r>
        <w:rPr>
          <w:rFonts w:ascii="Times New Roman" w:hAnsi="Times New Roman"/>
          <w:color w:val="000000"/>
          <w:sz w:val="28"/>
        </w:rPr>
        <w:t>Белинский совместил в себе литературно-критический талант и пламенность революционного публициста. Бескомпромиссность стиля его изложения мысли и постоянное стремление к истине стали эталоном для становления журналистики в нашей стране. В царской России его имя запрещалось упоминать в печати, а в советское время «Письмо Н. В. Гоголю» учили наизусть.</w:t>
      </w:r>
    </w:p>
    <w:p w14:paraId="4F000000">
      <w:pPr>
        <w:pStyle w:val="Style_3"/>
        <w:spacing w:after="0" w:before="0" w:line="360" w:lineRule="auto"/>
        <w:ind w:right="975"/>
        <w:rPr>
          <w:rFonts w:ascii="Times New Roman" w:hAnsi="Times New Roman"/>
          <w:b w:val="0"/>
          <w:color w:val="000000"/>
          <w:sz w:val="28"/>
        </w:rPr>
      </w:pPr>
      <w:r>
        <w:rPr>
          <w:rFonts w:ascii="Times New Roman" w:hAnsi="Times New Roman"/>
          <w:color w:val="000000"/>
          <w:sz w:val="28"/>
          <w:highlight w:val="white"/>
        </w:rPr>
        <w:t xml:space="preserve">Цель работы: </w:t>
      </w:r>
      <w:r>
        <w:rPr>
          <w:rFonts w:ascii="Times New Roman" w:hAnsi="Times New Roman"/>
          <w:b w:val="0"/>
          <w:color w:val="000000"/>
          <w:sz w:val="28"/>
          <w:highlight w:val="white"/>
        </w:rPr>
        <w:t xml:space="preserve">познакомиться с жизнью и творчеством </w:t>
      </w:r>
      <w:r>
        <w:rPr>
          <w:rFonts w:ascii="Times New Roman" w:hAnsi="Times New Roman"/>
          <w:b w:val="0"/>
          <w:color w:val="000000"/>
          <w:sz w:val="28"/>
        </w:rPr>
        <w:t>Виссариона Белинского.</w:t>
      </w:r>
    </w:p>
    <w:p w14:paraId="50000000">
      <w:pPr>
        <w:spacing w:line="360" w:lineRule="auto"/>
        <w:ind/>
        <w:jc w:val="both"/>
        <w:rPr>
          <w:rFonts w:ascii="Times New Roman" w:hAnsi="Times New Roman"/>
          <w:color w:val="000000"/>
          <w:sz w:val="28"/>
        </w:rPr>
      </w:pPr>
      <w:r>
        <w:rPr>
          <w:rFonts w:ascii="Times New Roman" w:hAnsi="Times New Roman"/>
          <w:b w:val="1"/>
          <w:color w:val="000000"/>
          <w:sz w:val="28"/>
        </w:rPr>
        <w:t>Объектом</w:t>
      </w:r>
      <w:r>
        <w:rPr>
          <w:rFonts w:ascii="Times New Roman" w:hAnsi="Times New Roman"/>
          <w:color w:val="000000"/>
          <w:sz w:val="28"/>
        </w:rPr>
        <w:t xml:space="preserve"> исследования является литература</w:t>
      </w:r>
    </w:p>
    <w:p w14:paraId="51000000">
      <w:pPr>
        <w:spacing w:line="360" w:lineRule="auto"/>
        <w:ind/>
        <w:jc w:val="both"/>
        <w:rPr>
          <w:rFonts w:ascii="Times New Roman" w:hAnsi="Times New Roman"/>
          <w:color w:val="000000"/>
          <w:sz w:val="28"/>
        </w:rPr>
      </w:pPr>
      <w:r>
        <w:rPr>
          <w:rFonts w:ascii="Times New Roman" w:hAnsi="Times New Roman"/>
          <w:b w:val="1"/>
          <w:color w:val="000000"/>
          <w:sz w:val="28"/>
        </w:rPr>
        <w:t>Предметом</w:t>
      </w:r>
      <w:r>
        <w:rPr>
          <w:rFonts w:ascii="Times New Roman" w:hAnsi="Times New Roman"/>
          <w:color w:val="000000"/>
          <w:sz w:val="28"/>
        </w:rPr>
        <w:t> исследования является</w:t>
      </w:r>
      <w:r>
        <w:rPr>
          <w:rFonts w:ascii="Times New Roman" w:hAnsi="Times New Roman"/>
          <w:color w:val="000000"/>
          <w:sz w:val="28"/>
        </w:rPr>
        <w:t xml:space="preserve"> Виссарион Григорьевич Белинский.</w:t>
      </w:r>
    </w:p>
    <w:p w14:paraId="52000000">
      <w:pPr>
        <w:spacing w:line="360" w:lineRule="auto"/>
        <w:ind/>
        <w:jc w:val="both"/>
        <w:rPr>
          <w:rFonts w:ascii="Times New Roman" w:hAnsi="Times New Roman"/>
          <w:b w:val="1"/>
          <w:color w:val="000000"/>
          <w:sz w:val="28"/>
        </w:rPr>
      </w:pPr>
      <w:r>
        <w:rPr>
          <w:rFonts w:ascii="Times New Roman" w:hAnsi="Times New Roman"/>
          <w:b w:val="1"/>
          <w:color w:val="000000"/>
          <w:sz w:val="28"/>
        </w:rPr>
        <w:t>Актуальность темы:</w:t>
      </w:r>
      <w:r>
        <w:rPr>
          <w:rFonts w:ascii="Times New Roman" w:hAnsi="Times New Roman"/>
          <w:b w:val="1"/>
          <w:color w:val="000000"/>
          <w:sz w:val="28"/>
        </w:rPr>
        <w:t xml:space="preserve"> </w:t>
      </w:r>
      <w:r>
        <w:rPr>
          <w:rFonts w:ascii="Times New Roman" w:hAnsi="Times New Roman"/>
          <w:color w:val="000000"/>
          <w:sz w:val="28"/>
        </w:rPr>
        <w:t>критика Белинского важна не только для читателей</w:t>
      </w:r>
      <w:r>
        <w:rPr>
          <w:rFonts w:ascii="Times New Roman" w:hAnsi="Times New Roman"/>
          <w:color w:val="000000"/>
          <w:sz w:val="28"/>
        </w:rPr>
        <w:t xml:space="preserve">, но и для тех, кто сочиняет книги. Виссарион вывел, что такое литература, чем она занимается, чему служит и ради чего мобилизует под свои </w:t>
      </w:r>
      <w:r>
        <w:rPr>
          <w:rFonts w:ascii="Times New Roman" w:hAnsi="Times New Roman"/>
          <w:color w:val="000000"/>
          <w:sz w:val="28"/>
        </w:rPr>
        <w:t>знамёна наиболее замечательные умы.</w:t>
      </w:r>
    </w:p>
    <w:p w14:paraId="53000000">
      <w:pPr>
        <w:spacing w:line="360" w:lineRule="auto"/>
        <w:ind/>
        <w:jc w:val="both"/>
        <w:rPr>
          <w:rFonts w:ascii="Times New Roman" w:hAnsi="Times New Roman"/>
          <w:color w:val="000000"/>
          <w:sz w:val="28"/>
        </w:rPr>
      </w:pPr>
      <w:r>
        <w:rPr>
          <w:rFonts w:ascii="Times New Roman" w:hAnsi="Times New Roman"/>
          <w:b w:val="1"/>
          <w:color w:val="000000"/>
          <w:sz w:val="28"/>
        </w:rPr>
        <w:t xml:space="preserve">Задачи </w:t>
      </w:r>
    </w:p>
    <w:p w14:paraId="54000000">
      <w:pPr>
        <w:spacing w:line="360" w:lineRule="auto"/>
        <w:ind/>
        <w:contextualSpacing w:val="1"/>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highlight w:val="white"/>
        </w:rPr>
        <w:t xml:space="preserve">Изучить литературу о жизненном и творческом пути </w:t>
      </w:r>
      <w:r>
        <w:rPr>
          <w:rFonts w:ascii="Times New Roman" w:hAnsi="Times New Roman"/>
          <w:color w:val="000000"/>
          <w:sz w:val="28"/>
          <w:highlight w:val="white"/>
        </w:rPr>
        <w:t>В. Г. Белинского;</w:t>
      </w:r>
      <w:r>
        <w:rPr>
          <w:rFonts w:ascii="Times New Roman" w:hAnsi="Times New Roman"/>
          <w:color w:val="000000"/>
          <w:sz w:val="28"/>
          <w:highlight w:val="white"/>
        </w:rPr>
        <w:t xml:space="preserve"> </w:t>
      </w:r>
      <w:r>
        <w:rPr>
          <w:rFonts w:ascii="Times New Roman" w:hAnsi="Times New Roman"/>
          <w:color w:val="000000"/>
          <w:sz w:val="28"/>
          <w:highlight w:val="white"/>
        </w:rPr>
        <w:t>2.Определить</w:t>
      </w:r>
      <w:r>
        <w:rPr>
          <w:rFonts w:ascii="Times New Roman" w:hAnsi="Times New Roman"/>
          <w:color w:val="000000"/>
          <w:sz w:val="28"/>
          <w:highlight w:val="white"/>
        </w:rPr>
        <w:t xml:space="preserve"> особенности </w:t>
      </w:r>
      <w:r>
        <w:rPr>
          <w:rFonts w:ascii="Times New Roman" w:hAnsi="Times New Roman"/>
          <w:color w:val="000000"/>
          <w:sz w:val="28"/>
          <w:highlight w:val="white"/>
        </w:rPr>
        <w:t>критики</w:t>
      </w:r>
      <w:r>
        <w:rPr>
          <w:rFonts w:ascii="Times New Roman" w:hAnsi="Times New Roman"/>
          <w:color w:val="000000"/>
          <w:sz w:val="28"/>
          <w:highlight w:val="white"/>
        </w:rPr>
        <w:t xml:space="preserve"> </w:t>
      </w:r>
      <w:r>
        <w:rPr>
          <w:rFonts w:ascii="Times New Roman" w:hAnsi="Times New Roman"/>
          <w:color w:val="000000"/>
          <w:sz w:val="28"/>
          <w:highlight w:val="white"/>
        </w:rPr>
        <w:t>Виссариона</w:t>
      </w:r>
      <w:r>
        <w:rPr>
          <w:rFonts w:ascii="Times New Roman" w:hAnsi="Times New Roman"/>
          <w:color w:val="000000"/>
          <w:sz w:val="28"/>
          <w:highlight w:val="white"/>
        </w:rPr>
        <w:t xml:space="preserve"> и его значение для Пензы;</w:t>
      </w:r>
      <w:r>
        <w:rPr>
          <w:rFonts w:ascii="Times New Roman" w:hAnsi="Times New Roman"/>
          <w:color w:val="000000"/>
          <w:sz w:val="28"/>
          <w:highlight w:val="white"/>
        </w:rPr>
        <w:t xml:space="preserve"> </w:t>
      </w:r>
      <w:r>
        <w:rPr>
          <w:rFonts w:ascii="Times New Roman" w:hAnsi="Times New Roman"/>
          <w:color w:val="000000"/>
          <w:sz w:val="28"/>
          <w:highlight w:val="white"/>
        </w:rPr>
        <w:t>3.Применить</w:t>
      </w:r>
      <w:r>
        <w:rPr>
          <w:rFonts w:ascii="Times New Roman" w:hAnsi="Times New Roman"/>
          <w:color w:val="000000"/>
          <w:sz w:val="28"/>
          <w:highlight w:val="white"/>
        </w:rPr>
        <w:t xml:space="preserve"> полученные сведения для создания биографической презентации.</w:t>
      </w:r>
    </w:p>
    <w:p w14:paraId="55000000">
      <w:pPr>
        <w:spacing w:line="360" w:lineRule="auto"/>
        <w:ind/>
        <w:contextualSpacing w:val="1"/>
        <w:jc w:val="center"/>
        <w:rPr>
          <w:rFonts w:ascii="Times New Roman" w:hAnsi="Times New Roman"/>
          <w:color w:val="000000"/>
          <w:sz w:val="28"/>
        </w:rPr>
      </w:pPr>
    </w:p>
    <w:p w14:paraId="56000000">
      <w:pPr>
        <w:keepNext w:val="1"/>
        <w:widowControl w:val="0"/>
        <w:spacing w:after="0" w:line="360" w:lineRule="auto"/>
        <w:ind w:firstLine="0" w:left="142"/>
        <w:jc w:val="both"/>
        <w:rPr>
          <w:rFonts w:ascii="Times New Roman" w:hAnsi="Times New Roman"/>
          <w:color w:themeColor="text1" w:val="000000"/>
          <w:sz w:val="28"/>
        </w:rPr>
      </w:pPr>
      <w:r>
        <w:rPr>
          <w:rFonts w:ascii="Times New Roman" w:hAnsi="Times New Roman"/>
          <w:b w:val="1"/>
          <w:color w:val="000000"/>
          <w:sz w:val="28"/>
        </w:rPr>
        <w:t xml:space="preserve">Методы исследования </w:t>
      </w:r>
    </w:p>
    <w:p w14:paraId="57000000">
      <w:pPr>
        <w:keepNext w:val="1"/>
        <w:widowControl w:val="0"/>
        <w:spacing w:after="0" w:line="360" w:lineRule="auto"/>
        <w:ind/>
        <w:jc w:val="both"/>
        <w:rPr>
          <w:rFonts w:ascii="Times New Roman" w:hAnsi="Times New Roman"/>
          <w:color w:themeColor="text1" w:val="000000"/>
          <w:sz w:val="28"/>
        </w:rPr>
      </w:pPr>
      <w:r>
        <w:rPr>
          <w:rFonts w:ascii="Times New Roman" w:hAnsi="Times New Roman"/>
          <w:color w:val="000000"/>
          <w:sz w:val="28"/>
        </w:rPr>
        <w:t xml:space="preserve">  1. Анализ творчества</w:t>
      </w:r>
    </w:p>
    <w:p w14:paraId="58000000">
      <w:pPr>
        <w:keepNext w:val="1"/>
        <w:widowControl w:val="0"/>
        <w:spacing w:after="0" w:line="360" w:lineRule="auto"/>
        <w:ind w:firstLine="0" w:left="142"/>
        <w:jc w:val="both"/>
        <w:rPr>
          <w:rFonts w:ascii="Times New Roman" w:hAnsi="Times New Roman"/>
          <w:color w:themeColor="text1" w:val="000000"/>
          <w:sz w:val="28"/>
        </w:rPr>
      </w:pPr>
      <w:r>
        <w:rPr>
          <w:rFonts w:ascii="Times New Roman" w:hAnsi="Times New Roman"/>
          <w:color w:val="000000"/>
          <w:sz w:val="28"/>
        </w:rPr>
        <w:t>2. Изучение биографии</w:t>
      </w:r>
    </w:p>
    <w:p w14:paraId="59000000">
      <w:pPr>
        <w:keepNext w:val="1"/>
        <w:widowControl w:val="0"/>
        <w:spacing w:after="0" w:line="360" w:lineRule="auto"/>
        <w:ind w:firstLine="0" w:left="142"/>
        <w:jc w:val="both"/>
        <w:rPr>
          <w:rFonts w:ascii="Times New Roman" w:hAnsi="Times New Roman"/>
          <w:color w:val="000000"/>
          <w:sz w:val="28"/>
        </w:rPr>
      </w:pPr>
      <w:r>
        <w:rPr>
          <w:rFonts w:ascii="Times New Roman" w:hAnsi="Times New Roman"/>
          <w:color w:val="000000"/>
          <w:sz w:val="28"/>
        </w:rPr>
        <w:t xml:space="preserve">3. Оценивание </w:t>
      </w:r>
      <w:r>
        <w:rPr>
          <w:rFonts w:ascii="Times New Roman" w:hAnsi="Times New Roman"/>
          <w:color w:val="000000"/>
          <w:sz w:val="28"/>
        </w:rPr>
        <w:t>статей</w:t>
      </w:r>
    </w:p>
    <w:p w14:paraId="5A000000">
      <w:pPr>
        <w:spacing w:line="360" w:lineRule="auto"/>
        <w:ind/>
        <w:jc w:val="both"/>
        <w:rPr>
          <w:rFonts w:ascii="Times New Roman" w:hAnsi="Times New Roman"/>
          <w:color w:val="000000"/>
          <w:sz w:val="28"/>
        </w:rPr>
      </w:pPr>
      <w:r>
        <w:rPr>
          <w:rFonts w:ascii="Times New Roman" w:hAnsi="Times New Roman"/>
          <w:b w:val="1"/>
          <w:color w:val="000000"/>
          <w:sz w:val="28"/>
        </w:rPr>
        <w:t>Тезис</w:t>
      </w:r>
    </w:p>
    <w:p w14:paraId="5B000000">
      <w:pPr>
        <w:spacing w:line="360" w:lineRule="auto"/>
        <w:ind w:firstLine="709" w:left="0"/>
        <w:jc w:val="both"/>
        <w:rPr>
          <w:rFonts w:ascii="Times New Roman" w:hAnsi="Times New Roman"/>
          <w:color w:val="000000"/>
          <w:sz w:val="28"/>
        </w:rPr>
      </w:pPr>
      <w:r>
        <w:rPr>
          <w:rFonts w:ascii="Times New Roman" w:hAnsi="Times New Roman"/>
          <w:color w:val="000000"/>
          <w:sz w:val="28"/>
        </w:rPr>
        <w:t xml:space="preserve">Литература – это искусство слова, один из основных видов искусства. Этим термином обозначают любые произведения человеческой мысли, зафиксированные в письменном виде.  </w:t>
      </w:r>
    </w:p>
    <w:p w14:paraId="5C000000">
      <w:pPr>
        <w:spacing w:line="360" w:lineRule="auto"/>
        <w:ind w:firstLine="709" w:left="0"/>
        <w:jc w:val="both"/>
        <w:rPr>
          <w:rFonts w:ascii="Times New Roman" w:hAnsi="Times New Roman"/>
          <w:color w:val="000000"/>
          <w:sz w:val="28"/>
        </w:rPr>
      </w:pPr>
      <w:r>
        <w:rPr>
          <w:rFonts w:ascii="Times New Roman" w:hAnsi="Times New Roman"/>
          <w:color w:val="000000"/>
          <w:sz w:val="28"/>
        </w:rPr>
        <w:t>Виссарион Григорьевич Белинский</w:t>
      </w:r>
      <w:r>
        <w:rPr>
          <w:rFonts w:ascii="Times New Roman" w:hAnsi="Times New Roman"/>
          <w:color w:val="000000"/>
          <w:sz w:val="28"/>
        </w:rPr>
        <w:t xml:space="preserve"> </w:t>
      </w:r>
      <w:r>
        <w:rPr>
          <w:rFonts w:ascii="Times New Roman" w:hAnsi="Times New Roman"/>
          <w:color w:val="000000"/>
          <w:sz w:val="28"/>
        </w:rPr>
        <w:t>был выдающимся русским литературным критиком, публицистом и литературоведом</w:t>
      </w:r>
      <w:r>
        <w:rPr>
          <w:rFonts w:ascii="Times New Roman" w:hAnsi="Times New Roman"/>
          <w:color w:val="000000"/>
          <w:sz w:val="28"/>
        </w:rPr>
        <w:t xml:space="preserve">. </w:t>
      </w:r>
      <w:r>
        <w:rPr>
          <w:rFonts w:ascii="Times New Roman" w:hAnsi="Times New Roman"/>
          <w:color w:val="000000"/>
          <w:sz w:val="28"/>
        </w:rPr>
        <w:t xml:space="preserve">В юности Белинский проявил большой интерес к литературе и начал публиковать свои статьи в различных журналах и газетах. </w:t>
      </w:r>
      <w:r>
        <w:rPr>
          <w:rFonts w:ascii="Times New Roman" w:hAnsi="Times New Roman"/>
          <w:color w:val="000000"/>
          <w:sz w:val="28"/>
        </w:rPr>
        <w:t>Он</w:t>
      </w:r>
      <w:r>
        <w:rPr>
          <w:rFonts w:ascii="Times New Roman" w:hAnsi="Times New Roman"/>
          <w:color w:val="000000"/>
          <w:sz w:val="28"/>
        </w:rPr>
        <w:t xml:space="preserve"> был сторонником демократических и либеральных идей и выступал за социальную справедливость и свободу слова.</w:t>
      </w:r>
      <w:r>
        <w:rPr>
          <w:rFonts w:ascii="Times New Roman" w:hAnsi="Times New Roman"/>
          <w:color w:val="000000"/>
          <w:sz w:val="28"/>
        </w:rPr>
        <w:t xml:space="preserve"> Виссарион </w:t>
      </w:r>
      <w:r>
        <w:rPr>
          <w:rFonts w:ascii="Times New Roman" w:hAnsi="Times New Roman"/>
          <w:color w:val="000000"/>
          <w:sz w:val="28"/>
        </w:rPr>
        <w:t>критиковал феодальные порядки и социальные неравенства, а также выступал против цензуры и ограничений свободы печати.</w:t>
      </w:r>
      <w:r>
        <w:rPr>
          <w:rFonts w:ascii="Times New Roman" w:hAnsi="Times New Roman"/>
          <w:color w:val="000000"/>
          <w:sz w:val="28"/>
        </w:rPr>
        <w:t xml:space="preserve"> </w:t>
      </w:r>
      <w:r>
        <w:rPr>
          <w:rFonts w:ascii="Times New Roman" w:hAnsi="Times New Roman"/>
          <w:color w:val="000000"/>
          <w:sz w:val="28"/>
        </w:rPr>
        <w:t>Его критические работы стали образцом для многих поколений писателей и критиков, а его идеи о свободе и социальной справедливости остаются актуальными и в наше время.</w:t>
      </w:r>
      <w:r>
        <w:rPr>
          <w:rFonts w:ascii="Times New Roman" w:hAnsi="Times New Roman"/>
          <w:color w:val="000000"/>
          <w:sz w:val="28"/>
        </w:rPr>
        <w:t xml:space="preserve"> Виссарион был известен своим критическим подходом к литературе и обществу. Он не боялся высказывать свое мнение и критиковать произведения и авторов, которые, по его мнению, не соответствовали высоким литературным стандартам. Его критические статьи и рецензии стали образцом для многих публицистов, которые начали применять аналитический и критический подход в своих работах.</w:t>
      </w:r>
    </w:p>
    <w:p w14:paraId="5D000000">
      <w:pPr>
        <w:spacing w:after="0" w:line="360" w:lineRule="auto"/>
        <w:ind w:firstLine="709" w:left="0"/>
        <w:jc w:val="both"/>
        <w:rPr>
          <w:rFonts w:ascii="Times New Roman" w:hAnsi="Times New Roman"/>
          <w:color w:val="000000"/>
          <w:sz w:val="28"/>
        </w:rPr>
      </w:pPr>
      <w:r>
        <w:rPr>
          <w:rFonts w:ascii="Times New Roman" w:hAnsi="Times New Roman"/>
          <w:color w:val="000000"/>
          <w:sz w:val="28"/>
          <w:highlight w:val="white"/>
        </w:rPr>
        <w:t xml:space="preserve">Следовательно, изучать творчество </w:t>
      </w:r>
      <w:r>
        <w:rPr>
          <w:rFonts w:ascii="Times New Roman" w:hAnsi="Times New Roman"/>
          <w:color w:val="000000"/>
          <w:sz w:val="28"/>
          <w:highlight w:val="white"/>
        </w:rPr>
        <w:t>Виссариона Григорьевича</w:t>
      </w:r>
      <w:r>
        <w:rPr>
          <w:rFonts w:ascii="Times New Roman" w:hAnsi="Times New Roman"/>
          <w:color w:val="000000"/>
          <w:sz w:val="28"/>
          <w:highlight w:val="white"/>
        </w:rPr>
        <w:t xml:space="preserve"> очень интересно, ведь к</w:t>
      </w:r>
      <w:r>
        <w:rPr>
          <w:rFonts w:ascii="Times New Roman" w:hAnsi="Times New Roman"/>
          <w:color w:val="000000"/>
          <w:sz w:val="28"/>
        </w:rPr>
        <w:t>аждый, кто соприкоснётся с</w:t>
      </w:r>
      <w:r>
        <w:rPr>
          <w:rFonts w:ascii="Times New Roman" w:hAnsi="Times New Roman"/>
          <w:color w:val="000000"/>
          <w:sz w:val="28"/>
        </w:rPr>
        <w:t>о статьями критика</w:t>
      </w:r>
      <w:r>
        <w:rPr>
          <w:rFonts w:ascii="Times New Roman" w:hAnsi="Times New Roman"/>
          <w:color w:val="000000"/>
          <w:sz w:val="28"/>
        </w:rPr>
        <w:t>, откроет для себя что-то своё: «</w:t>
      </w:r>
      <w:r>
        <w:rPr>
          <w:rFonts w:ascii="Times New Roman" w:hAnsi="Times New Roman"/>
          <w:color w:val="000000"/>
          <w:sz w:val="28"/>
        </w:rPr>
        <w:t>За Белинским остаётся заслуга первой критической оценки</w:t>
      </w:r>
      <w:r>
        <w:rPr>
          <w:rFonts w:ascii="Times New Roman" w:hAnsi="Times New Roman"/>
          <w:color w:val="000000"/>
          <w:sz w:val="28"/>
        </w:rPr>
        <w:t xml:space="preserve"> </w:t>
      </w:r>
      <w:r>
        <w:rPr>
          <w:rFonts w:ascii="Times New Roman" w:hAnsi="Times New Roman"/>
          <w:color w:val="000000"/>
          <w:sz w:val="28"/>
        </w:rPr>
        <w:t>Пушкина в связи с развитием новой русской литературы</w:t>
      </w:r>
      <w:r>
        <w:rPr>
          <w:rFonts w:ascii="Times New Roman" w:hAnsi="Times New Roman"/>
          <w:color w:val="000000"/>
          <w:sz w:val="28"/>
        </w:rPr>
        <w:t xml:space="preserve">», - сказал </w:t>
      </w:r>
      <w:r>
        <w:rPr>
          <w:rFonts w:ascii="Times New Roman" w:hAnsi="Times New Roman"/>
          <w:color w:val="000000"/>
          <w:sz w:val="28"/>
        </w:rPr>
        <w:t>Леонид Майков</w:t>
      </w:r>
      <w:r>
        <w:rPr>
          <w:rFonts w:ascii="Times New Roman" w:hAnsi="Times New Roman"/>
          <w:color w:val="000000"/>
          <w:sz w:val="28"/>
        </w:rPr>
        <w:t>.</w:t>
      </w:r>
    </w:p>
    <w:p w14:paraId="5E000000">
      <w:pPr>
        <w:spacing w:after="0" w:line="360" w:lineRule="auto"/>
        <w:ind/>
        <w:jc w:val="center"/>
        <w:rPr>
          <w:rFonts w:ascii="Times New Roman" w:hAnsi="Times New Roman"/>
          <w:color w:themeColor="text1" w:val="000000"/>
          <w:sz w:val="32"/>
        </w:rPr>
      </w:pPr>
      <w:r>
        <w:rPr>
          <w:rFonts w:ascii="Times New Roman" w:hAnsi="Times New Roman"/>
          <w:color w:themeColor="text1" w:val="000000"/>
          <w:sz w:val="32"/>
        </w:rPr>
        <w:t>1 БИОГРАФИЯ</w:t>
      </w:r>
      <w:r>
        <w:rPr>
          <w:rFonts w:ascii="Times New Roman" w:hAnsi="Times New Roman"/>
          <w:color w:themeColor="text1" w:val="000000"/>
          <w:sz w:val="32"/>
        </w:rPr>
        <w:t xml:space="preserve"> ВИССАРИОНА БЕЛИНСКОГО</w:t>
      </w:r>
    </w:p>
    <w:p w14:paraId="5F00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Виссарион Григорьевич Белинский родился 30 мая 1811 года в крепости Свеаборг в Финляндии. </w:t>
      </w:r>
      <w:r>
        <w:rPr>
          <w:rFonts w:ascii="Times New Roman" w:hAnsi="Times New Roman"/>
          <w:color w:val="000000"/>
          <w:sz w:val="28"/>
        </w:rPr>
        <w:t xml:space="preserve">Его настоящая фамилия — </w:t>
      </w:r>
      <w:r>
        <w:rPr>
          <w:rFonts w:ascii="Times New Roman" w:hAnsi="Times New Roman"/>
          <w:color w:val="000000"/>
          <w:sz w:val="28"/>
        </w:rPr>
        <w:t>Белынский</w:t>
      </w:r>
      <w:r>
        <w:rPr>
          <w:rFonts w:ascii="Times New Roman" w:hAnsi="Times New Roman"/>
          <w:color w:val="000000"/>
          <w:sz w:val="28"/>
        </w:rPr>
        <w:t xml:space="preserve">, он сменит её на более привычную уху “Белинский” перед поступлением в Московский университет. </w:t>
      </w:r>
    </w:p>
    <w:p w14:paraId="6000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С 1816 г. жил с семьёй в г. Чембар (ныне Белинский) Пензенской губернии.</w:t>
      </w:r>
      <w:r>
        <w:rPr>
          <w:rFonts w:ascii="Times New Roman" w:hAnsi="Times New Roman"/>
          <w:color w:val="000000"/>
          <w:sz w:val="28"/>
        </w:rPr>
        <w:t xml:space="preserve"> </w:t>
      </w:r>
      <w:r>
        <w:rPr>
          <w:rFonts w:ascii="Times New Roman" w:hAnsi="Times New Roman"/>
          <w:color w:val="000000"/>
          <w:sz w:val="28"/>
        </w:rPr>
        <w:t>Виссарион был любознательным трудолюбивым ребёнком. Выучившись чтению и письму, он поступил в местное уездное училище, после — в губернскую гимназию, однако, не доучившись и до 4 класса, разочаровался в уровне образования и принял решение поступать в Московский университет. Провинциал из бедной семьи, Виссарион воплощал собой то, что в то время было модно ненавидеть в студентах, не принадлежащих к высшему сословию. Тогда особенно остро ощущалось враждебное настроение студентов-дворян по отношению к своим менее родовитым сокурсникам; с нескрываемым презрением и неодобрением они относились к появлению всё большего количества разночинцев и провинциалов в стенах университета.</w:t>
      </w:r>
    </w:p>
    <w:p w14:paraId="61000000">
      <w:pPr>
        <w:spacing w:after="270" w:before="270" w:line="360" w:lineRule="auto"/>
        <w:ind w:firstLine="709" w:left="0"/>
        <w:jc w:val="both"/>
        <w:rPr>
          <w:rFonts w:ascii="Times New Roman" w:hAnsi="Times New Roman"/>
          <w:color w:val="000000"/>
          <w:sz w:val="28"/>
        </w:rPr>
      </w:pPr>
      <w:r>
        <w:rPr>
          <w:rFonts w:ascii="Times New Roman" w:hAnsi="Times New Roman"/>
          <w:color w:val="000000"/>
          <w:sz w:val="28"/>
        </w:rPr>
        <w:t>Тем не менее Белинский поступил на философский факультет. Молодой студент бедствовал: он жил в тесном общежитии, где подавали скверную еду. В хроническую стадию перешла его болезнь лёгких. Все лишения Белинского, которые он претерпевал ради учёбы, оказались напрасными — через 3 года его исключили из-за «слабости здоровья и ограниченности способностей». Под официальной формулировкой кроется истинная причина — написанная им антикрепостническая трагедия «Дмитрий Калинин». Текст так напугал цензурную комиссию, состоявшую тогда из профессоров университета, что они решили исключить вольнодумца. Белинский остался один в Москве, без денег и диплома.</w:t>
      </w:r>
    </w:p>
    <w:p w14:paraId="62000000">
      <w:pPr>
        <w:pStyle w:val="Style_4"/>
        <w:spacing w:after="300" w:line="360" w:lineRule="auto"/>
        <w:ind w:firstLine="0" w:left="0"/>
        <w:jc w:val="center"/>
        <w:rPr>
          <w:rFonts w:ascii="Times New Roman" w:hAnsi="Times New Roman"/>
          <w:sz w:val="28"/>
        </w:rPr>
      </w:pPr>
    </w:p>
    <w:p w14:paraId="63000000">
      <w:pPr>
        <w:pStyle w:val="Style_4"/>
        <w:spacing w:after="300" w:line="360" w:lineRule="auto"/>
        <w:ind w:firstLine="0" w:left="0"/>
        <w:jc w:val="center"/>
        <w:rPr>
          <w:rFonts w:ascii="Times New Roman" w:hAnsi="Times New Roman"/>
          <w:color w:themeColor="text1" w:val="000000"/>
          <w:sz w:val="32"/>
        </w:rPr>
      </w:pPr>
      <w:r>
        <w:rPr>
          <w:rFonts w:ascii="Times New Roman" w:hAnsi="Times New Roman"/>
          <w:sz w:val="32"/>
        </w:rPr>
        <w:t xml:space="preserve">1.1 </w:t>
      </w:r>
      <w:r>
        <w:rPr>
          <w:rFonts w:ascii="Times New Roman" w:hAnsi="Times New Roman"/>
          <w:sz w:val="32"/>
        </w:rPr>
        <w:t>СЕМЬЯ БЕЛИНСКОГО</w:t>
      </w:r>
    </w:p>
    <w:p w14:paraId="64000000">
      <w:pPr>
        <w:pStyle w:val="Style_4"/>
        <w:spacing w:after="300" w:line="360" w:lineRule="auto"/>
        <w:ind w:firstLine="709" w:left="0"/>
        <w:jc w:val="both"/>
        <w:rPr>
          <w:rFonts w:ascii="Times New Roman" w:hAnsi="Times New Roman"/>
          <w:color w:themeColor="text1" w:val="000000"/>
          <w:sz w:val="28"/>
        </w:rPr>
      </w:pPr>
      <w:r>
        <w:t xml:space="preserve"> </w:t>
      </w:r>
      <w:r>
        <w:rPr>
          <w:rFonts w:ascii="Times New Roman" w:hAnsi="Times New Roman"/>
          <w:color w:val="000000"/>
          <w:sz w:val="28"/>
        </w:rPr>
        <w:t xml:space="preserve">Отец критика - Григорий Никифорович Белинский был образованным врачом: поступив в 1804г. </w:t>
      </w:r>
      <w:r>
        <w:rPr>
          <w:rFonts w:ascii="Times New Roman" w:hAnsi="Times New Roman"/>
          <w:color w:val="000000"/>
          <w:sz w:val="28"/>
        </w:rPr>
        <w:t>в Петербургскую медико-хирургическую академию,</w:t>
      </w:r>
      <w:r>
        <w:rPr>
          <w:rFonts w:ascii="Times New Roman" w:hAnsi="Times New Roman"/>
          <w:color w:val="000000"/>
          <w:sz w:val="28"/>
        </w:rPr>
        <w:t xml:space="preserve"> он в 1809г. был выпущен из неё кандидатом медицины, затем семь лет прослужил в русском военном флоте на Балтийском море, участвовал в войнах с наполеоновской Францией. В 1816г. он вышел в отставку. Друг и родственник критика </w:t>
      </w:r>
      <w:r>
        <w:rPr>
          <w:rFonts w:ascii="Times New Roman" w:hAnsi="Times New Roman"/>
          <w:color w:val="000000"/>
          <w:sz w:val="28"/>
        </w:rPr>
        <w:t>Д.П.</w:t>
      </w:r>
      <w:r>
        <w:rPr>
          <w:rFonts w:ascii="Times New Roman" w:hAnsi="Times New Roman"/>
          <w:color w:val="000000"/>
          <w:sz w:val="28"/>
        </w:rPr>
        <w:t xml:space="preserve"> Иванов даёт такую характеристику </w:t>
      </w:r>
      <w:r>
        <w:rPr>
          <w:rFonts w:ascii="Times New Roman" w:hAnsi="Times New Roman"/>
          <w:color w:val="000000"/>
          <w:sz w:val="28"/>
        </w:rPr>
        <w:t>Г.Н.</w:t>
      </w:r>
      <w:r>
        <w:rPr>
          <w:rFonts w:ascii="Times New Roman" w:hAnsi="Times New Roman"/>
          <w:color w:val="000000"/>
          <w:sz w:val="28"/>
        </w:rPr>
        <w:t xml:space="preserve"> Белинскому: «Природный ум и доступное по времени образование…ставили его выше малограмотного провинциального общества. Совершенно чуждый его предрассудков, притом склонный к остротам и насмешке, он открыто высказывал всем и каждому в глаза свои мнения и о людях, и о предметах, о которых им и подумать было страшно». Григорий Никифорович имел сильное влияние на сына. Тот же Иванов подчёркивал: «По природе своей Виссарион ближе подходил к отцу, чем к матери. Высокие нравственные черты характера, прямодушие, стойкость убеждений, наклонность к шуткам, насмешке – наследовал он от отца; доброе чадолюбивое сердце (Белинский очень любил детей младенческого возраста), вспыльчивость, раздражительность, неумеренная чувственность перешли к нему от матери».</w:t>
      </w:r>
    </w:p>
    <w:p w14:paraId="65000000">
      <w:pPr>
        <w:pStyle w:val="Style_4"/>
        <w:spacing w:after="300" w:line="360" w:lineRule="auto"/>
        <w:ind w:firstLine="709" w:left="0"/>
        <w:jc w:val="both"/>
        <w:rPr>
          <w:rFonts w:ascii="Times New Roman" w:hAnsi="Times New Roman"/>
          <w:color w:val="000000"/>
          <w:sz w:val="28"/>
        </w:rPr>
      </w:pPr>
      <w:r>
        <w:rPr>
          <w:rFonts w:ascii="Times New Roman" w:hAnsi="Times New Roman"/>
          <w:color w:val="000000"/>
          <w:sz w:val="28"/>
        </w:rPr>
        <w:t xml:space="preserve">Мария Ивановна Белинская, мать будущего критика, по рассказам современников, была женщина чрезвычайно добрая, радушная, но «крайне восприимчивая, раздражительная». Материальные тяготы заставляли её пребывать в постоянном беспокойстве, как одеть, как накормить многочисленное семейство. Семейные раздоры тяжело переживались Белинским как в детстве, так и после переезда в Москву. В письмах он старается примирить родителей, он искренне любит их, хотя и понимает их недостатки. В одном из писем к брату Константину он восклицает: «Сколько раз просил я маменьку, чтобы она старалась укрощать свой пылкий до дикости и неистовства характер, сносила бы с терпением и кротостью…все несправедливости папеньки, старалась бы избегать с ним всяких бесполезных ссор и тушить пламя в самом его начале!» Криком души звучит его обращение к родителям в письме от 21 мая 1833г.: «Моя последняя к вам мольба, мой единственный завет: водворите мир и тишину в своём семействе, прекратите эти вечные и ни к чему не ведущие несогласия. Прошедшего воротить нельзя, и вам уже поздно теперь считаться между собою. Ваша жена – нам мать; а это слово – не пустой, бессмысленный звук! Смерть каждого из вас будет равно гибельна для ваших детей: так берегите же себя взаимно, если не для самих себя, то для нас». </w:t>
      </w:r>
      <w:r>
        <w:rPr>
          <w:rFonts w:ascii="Times New Roman" w:hAnsi="Times New Roman"/>
          <w:color w:val="000000"/>
          <w:sz w:val="28"/>
        </w:rPr>
        <w:t>М.И.</w:t>
      </w:r>
      <w:r>
        <w:rPr>
          <w:rFonts w:ascii="Times New Roman" w:hAnsi="Times New Roman"/>
          <w:color w:val="000000"/>
          <w:sz w:val="28"/>
        </w:rPr>
        <w:t xml:space="preserve"> Белинская скончалась в августе 1834г.</w:t>
      </w:r>
      <w:r>
        <w:rPr>
          <w:rFonts w:ascii="Times New Roman" w:hAnsi="Times New Roman"/>
          <w:color w:val="000000"/>
          <w:sz w:val="28"/>
        </w:rPr>
        <w:t xml:space="preserve"> Так же у Белинского был</w:t>
      </w:r>
      <w:r>
        <w:rPr>
          <w:rFonts w:ascii="Times New Roman" w:hAnsi="Times New Roman"/>
          <w:color w:val="000000"/>
          <w:sz w:val="28"/>
        </w:rPr>
        <w:t>а</w:t>
      </w:r>
      <w:r>
        <w:rPr>
          <w:rFonts w:ascii="Times New Roman" w:hAnsi="Times New Roman"/>
          <w:color w:val="000000"/>
          <w:sz w:val="28"/>
        </w:rPr>
        <w:t xml:space="preserve"> </w:t>
      </w:r>
      <w:r>
        <w:rPr>
          <w:rFonts w:ascii="Times New Roman" w:hAnsi="Times New Roman"/>
          <w:color w:val="000000"/>
          <w:sz w:val="28"/>
        </w:rPr>
        <w:t>родная</w:t>
      </w:r>
      <w:r>
        <w:rPr>
          <w:rFonts w:ascii="Times New Roman" w:hAnsi="Times New Roman"/>
          <w:color w:val="000000"/>
          <w:sz w:val="28"/>
        </w:rPr>
        <w:t xml:space="preserve"> сестра - Александра.</w:t>
      </w:r>
    </w:p>
    <w:p w14:paraId="66000000">
      <w:pPr>
        <w:pStyle w:val="Style_4"/>
        <w:spacing w:after="300" w:line="360" w:lineRule="auto"/>
        <w:ind w:firstLine="709" w:left="0"/>
        <w:jc w:val="center"/>
        <w:rPr>
          <w:rFonts w:ascii="Times New Roman" w:hAnsi="Times New Roman"/>
          <w:sz w:val="32"/>
          <w:shd w:fill="FEFEFE" w:val="clear"/>
        </w:rPr>
      </w:pPr>
      <w:r>
        <w:rPr>
          <w:rFonts w:ascii="Times New Roman" w:hAnsi="Times New Roman"/>
          <w:sz w:val="32"/>
        </w:rPr>
        <w:br/>
      </w:r>
      <w:r>
        <w:rPr>
          <w:rFonts w:ascii="Times New Roman" w:hAnsi="Times New Roman"/>
          <w:sz w:val="32"/>
        </w:rPr>
        <w:t xml:space="preserve">1.2 </w:t>
      </w:r>
      <w:r>
        <w:rPr>
          <w:rFonts w:ascii="Times New Roman" w:hAnsi="Times New Roman"/>
          <w:sz w:val="32"/>
        </w:rPr>
        <w:t>ЛИЧНАЯ ЖИЗНЬ И СМЕРТЬ</w:t>
      </w:r>
      <w:r>
        <w:rPr>
          <w:rFonts w:ascii="Times New Roman" w:hAnsi="Times New Roman"/>
          <w:sz w:val="32"/>
        </w:rPr>
        <w:t xml:space="preserve"> </w:t>
      </w:r>
      <w:r>
        <w:rPr>
          <w:rFonts w:ascii="Times New Roman" w:hAnsi="Times New Roman"/>
          <w:sz w:val="32"/>
        </w:rPr>
        <w:t>БЕЛИНСКОГО</w:t>
      </w:r>
    </w:p>
    <w:p w14:paraId="67000000">
      <w:pPr>
        <w:spacing w:after="270" w:before="180" w:line="360" w:lineRule="auto"/>
        <w:ind w:firstLine="709" w:left="0"/>
        <w:jc w:val="both"/>
        <w:rPr>
          <w:rFonts w:ascii="Times New Roman" w:hAnsi="Times New Roman"/>
          <w:color w:themeColor="text1" w:val="000000"/>
          <w:sz w:val="28"/>
        </w:rPr>
      </w:pPr>
      <w:r>
        <w:rPr>
          <w:rFonts w:ascii="Times New Roman" w:hAnsi="Times New Roman"/>
          <w:color w:val="000000"/>
          <w:sz w:val="28"/>
        </w:rPr>
        <w:t>Семейная жизнь была для Белинского единственным спасением от холода одиночества. Хотя, как признавался сам критик в одном из своих писем, он «всегда смеялся над браком, любовью и всякими сердечными привязанностями».</w:t>
      </w:r>
    </w:p>
    <w:p w14:paraId="68000000">
      <w:pPr>
        <w:spacing w:after="270" w:before="180" w:line="360" w:lineRule="auto"/>
        <w:ind w:firstLine="709" w:left="0"/>
        <w:jc w:val="both"/>
        <w:rPr>
          <w:rFonts w:ascii="Times New Roman" w:hAnsi="Times New Roman"/>
          <w:color w:themeColor="text1" w:val="000000"/>
          <w:sz w:val="28"/>
        </w:rPr>
      </w:pPr>
      <w:r>
        <w:rPr>
          <w:rFonts w:ascii="Times New Roman" w:hAnsi="Times New Roman"/>
          <w:color w:val="000000"/>
          <w:sz w:val="28"/>
        </w:rPr>
        <w:t>«Жить становится всё тяжелее и тяжелее, — писал Белинский 9 декабря 1842 года. — Не скажу, чтобы я боялся умереть с тоски, а не шутя боюсь или сойти с ума, или шататься, ничего не делая, подобно тени, по знакомым. Стены моей квартиры мне ненавистны; возвращаясь в них, иду с отчаянием в душе, словно узник в тюрьму…».</w:t>
      </w:r>
    </w:p>
    <w:p w14:paraId="69000000">
      <w:pPr>
        <w:spacing w:after="270" w:before="180" w:line="360" w:lineRule="auto"/>
        <w:ind w:firstLine="709" w:left="0"/>
        <w:jc w:val="both"/>
        <w:rPr>
          <w:rFonts w:ascii="Times New Roman" w:hAnsi="Times New Roman"/>
          <w:color w:themeColor="text1" w:val="000000"/>
          <w:sz w:val="28"/>
        </w:rPr>
      </w:pPr>
      <w:r>
        <w:rPr>
          <w:rFonts w:ascii="Times New Roman" w:hAnsi="Times New Roman"/>
          <w:color w:val="000000"/>
          <w:sz w:val="28"/>
        </w:rPr>
        <w:t>Поэтому Белинский сделал шаг к семейной жизни обдуманно и взвешенно. Тем более что опыт разочарований у него уже был. В 1835 году сестра Михаила Бакунина Александра Александровна отвергла его любовь.</w:t>
      </w:r>
    </w:p>
    <w:p w14:paraId="6A000000">
      <w:pPr>
        <w:spacing w:after="270" w:before="180" w:line="360" w:lineRule="auto"/>
        <w:ind w:firstLine="709" w:left="0"/>
        <w:jc w:val="both"/>
        <w:rPr>
          <w:rFonts w:ascii="Times New Roman" w:hAnsi="Times New Roman"/>
          <w:color w:themeColor="text1" w:val="000000"/>
          <w:sz w:val="28"/>
        </w:rPr>
      </w:pPr>
      <w:r>
        <w:rPr>
          <w:rFonts w:ascii="Times New Roman" w:hAnsi="Times New Roman"/>
          <w:color w:val="000000"/>
          <w:sz w:val="28"/>
        </w:rPr>
        <w:t>В конце 1838 года Александра Бакунина в одном из писем написала, касаясь недавнего романа с Белинским: «Его фантазия ко мне прошла… Бог услышал молитвы мои. Он теперь покоен, счастлив, и Бог пошлет ему ангела,</w:t>
      </w:r>
      <w:r>
        <w:rPr>
          <w:rFonts w:ascii="Times New Roman" w:hAnsi="Times New Roman"/>
          <w:color w:val="000000"/>
          <w:sz w:val="28"/>
        </w:rPr>
        <w:t xml:space="preserve"> </w:t>
      </w:r>
      <w:r>
        <w:rPr>
          <w:rFonts w:ascii="Times New Roman" w:hAnsi="Times New Roman"/>
          <w:color w:val="000000"/>
          <w:sz w:val="28"/>
        </w:rPr>
        <w:t>который утешит, успокоит его в этом мире. Я страдала, я глубоко страдала с ним за него. Бог позволит мне и радоваться, смотря на его счастье».</w:t>
      </w:r>
    </w:p>
    <w:p w14:paraId="6B000000">
      <w:pPr>
        <w:spacing w:after="270" w:before="180" w:line="360" w:lineRule="auto"/>
        <w:ind w:firstLine="709" w:left="0"/>
        <w:jc w:val="both"/>
        <w:rPr>
          <w:rFonts w:ascii="Times New Roman" w:hAnsi="Times New Roman"/>
          <w:color w:themeColor="text1" w:val="000000"/>
          <w:sz w:val="28"/>
        </w:rPr>
      </w:pPr>
      <w:r>
        <w:rPr>
          <w:rFonts w:ascii="Times New Roman" w:hAnsi="Times New Roman"/>
          <w:color w:val="000000"/>
          <w:sz w:val="28"/>
        </w:rPr>
        <w:t>Как признавался сам Белинский, «жажда любви» превратилась в нем «в какую-то томительную хроническую болезнь… Я стал мечтать о разумном браке, забывши, что – как бы ни был он разумен, а для него нужны средства и средства».</w:t>
      </w:r>
    </w:p>
    <w:p w14:paraId="6C000000">
      <w:pPr>
        <w:spacing w:after="270" w:before="180" w:line="360" w:lineRule="auto"/>
        <w:ind w:firstLine="709" w:left="0"/>
        <w:jc w:val="both"/>
        <w:rPr>
          <w:rFonts w:ascii="Times New Roman" w:hAnsi="Times New Roman"/>
          <w:color w:themeColor="text1" w:val="000000"/>
          <w:sz w:val="28"/>
        </w:rPr>
      </w:pPr>
      <w:r>
        <w:rPr>
          <w:rFonts w:ascii="Times New Roman" w:hAnsi="Times New Roman"/>
          <w:color w:val="000000"/>
          <w:sz w:val="28"/>
        </w:rPr>
        <w:t>Всего несколько месяцев продлился роман Белинского с дочерью актера Михаила Щепкина – тоже Александрой. Но тут и все кончилось ничем. «Боже мой, сколько мук, подавляющих страданий, наконец, отчаяния, ужаса и унижения в собственных глазах!» – писал Белинский в октябре 1839 года.</w:t>
      </w:r>
    </w:p>
    <w:p w14:paraId="6D000000">
      <w:pPr>
        <w:spacing w:after="270" w:before="180" w:line="360" w:lineRule="auto"/>
        <w:ind w:firstLine="709" w:left="0"/>
        <w:jc w:val="both"/>
        <w:rPr>
          <w:rFonts w:ascii="Times New Roman" w:hAnsi="Times New Roman"/>
          <w:color w:themeColor="text1" w:val="000000"/>
          <w:sz w:val="28"/>
        </w:rPr>
      </w:pPr>
      <w:r>
        <w:rPr>
          <w:rFonts w:ascii="Times New Roman" w:hAnsi="Times New Roman"/>
          <w:color w:val="000000"/>
          <w:sz w:val="28"/>
        </w:rPr>
        <w:t xml:space="preserve">Долгожданным ангелом стала для Белинского дочь священника Мария Орлова. Она училась в Московском Александровском институте, потом стала домашней гувернанткой, а затем — классной дамой Александровского института. Летом </w:t>
      </w:r>
      <w:r>
        <w:rPr>
          <w:rFonts w:ascii="Times New Roman" w:hAnsi="Times New Roman"/>
          <w:color w:val="000000"/>
          <w:sz w:val="28"/>
        </w:rPr>
        <w:t xml:space="preserve">в </w:t>
      </w:r>
      <w:r>
        <w:rPr>
          <w:rFonts w:ascii="Times New Roman" w:hAnsi="Times New Roman"/>
          <w:color w:val="000000"/>
          <w:sz w:val="28"/>
        </w:rPr>
        <w:t>1843 году Белинский сделал ей предложение. По-видимому, как отмечают исследователи, Орлова выделялась из общей среды, из обычного «института» дам и девиц, иначе взыскательный и требовательный Белинский не мог бы обратить на неё внимание.</w:t>
      </w:r>
    </w:p>
    <w:p w14:paraId="6E000000">
      <w:pPr>
        <w:pStyle w:val="Style_4"/>
        <w:spacing w:after="300" w:line="360" w:lineRule="auto"/>
        <w:ind w:firstLine="709" w:left="0"/>
        <w:jc w:val="both"/>
        <w:rPr>
          <w:rFonts w:ascii="Times New Roman" w:hAnsi="Times New Roman"/>
          <w:color w:themeColor="text1" w:val="000000"/>
          <w:sz w:val="28"/>
        </w:rPr>
      </w:pPr>
      <w:r>
        <w:rPr>
          <w:rFonts w:ascii="Times New Roman" w:hAnsi="Times New Roman"/>
          <w:color w:val="000000"/>
          <w:sz w:val="28"/>
        </w:rPr>
        <w:t>Свадьба Виссариона Белинского и Марии Орловой состоялась в Петербурге 12 ноября 1843 года. Казалось бы, спасение от одиночества было найдено.  Тем нее менее, уже вскоре Белинский стал осознавать, что его кипучая натура не годится для безмятежной семейной жизни. «Жена Белинского имела, напротив, очень ясное понятие о значении своего мужа, которого любила и уважала глубоко. Только между ними никогда не было видно никако</w:t>
      </w:r>
      <w:r>
        <w:rPr>
          <w:rFonts w:ascii="Times New Roman" w:hAnsi="Times New Roman"/>
          <w:color w:val="000000"/>
          <w:sz w:val="28"/>
        </w:rPr>
        <w:t>й</w:t>
      </w:r>
      <w:r>
        <w:rPr>
          <w:rFonts w:ascii="Times New Roman" w:hAnsi="Times New Roman"/>
          <w:color w:val="000000"/>
          <w:sz w:val="28"/>
        </w:rPr>
        <w:t xml:space="preserve"> </w:t>
      </w:r>
      <w:r>
        <w:rPr>
          <w:rFonts w:ascii="Times New Roman" w:hAnsi="Times New Roman"/>
          <w:color w:val="000000"/>
          <w:sz w:val="28"/>
        </w:rPr>
        <w:t>излишней нежности</w:t>
      </w:r>
      <w:r>
        <w:rPr>
          <w:rFonts w:ascii="Times New Roman" w:hAnsi="Times New Roman"/>
          <w:color w:val="000000"/>
          <w:sz w:val="28"/>
        </w:rPr>
        <w:t>, любовь их была слишком целомудренна, и оба не любили выказывать своих чувств. Белинский очень ценил литературный вкус и такт жены и подчас удивлялся меткости и верности ее суждений.</w:t>
      </w:r>
    </w:p>
    <w:p w14:paraId="6F000000">
      <w:pPr>
        <w:pStyle w:val="Style_4"/>
        <w:spacing w:after="300" w:line="360" w:lineRule="auto"/>
        <w:ind w:firstLine="709" w:left="0"/>
        <w:jc w:val="both"/>
        <w:rPr>
          <w:rFonts w:ascii="Times New Roman" w:hAnsi="Times New Roman"/>
          <w:color w:themeColor="text1" w:val="000000"/>
          <w:sz w:val="28"/>
        </w:rPr>
      </w:pPr>
      <w:r>
        <w:rPr>
          <w:rFonts w:ascii="Times New Roman" w:hAnsi="Times New Roman"/>
          <w:color w:val="000000"/>
          <w:sz w:val="28"/>
        </w:rPr>
        <w:t>Много радости принесло Белинскому рождение дочери Ольги 13 июня 1845 года. Что же касается жены, то, похоже, что в разлуке он любил ее больше, чем дома.</w:t>
      </w:r>
      <w:r>
        <w:rPr>
          <w:rFonts w:ascii="Times New Roman" w:hAnsi="Times New Roman"/>
          <w:color w:val="000000"/>
          <w:sz w:val="28"/>
        </w:rPr>
        <w:t xml:space="preserve"> 24 ноября 1846 года в семье Белинских родился сын Владимир. Но в марте он умер</w:t>
      </w:r>
      <w:r>
        <w:rPr>
          <w:rFonts w:ascii="Times New Roman" w:hAnsi="Times New Roman"/>
          <w:color w:val="000000"/>
          <w:sz w:val="28"/>
        </w:rPr>
        <w:t>.</w:t>
      </w:r>
    </w:p>
    <w:p w14:paraId="70000000">
      <w:pPr>
        <w:spacing w:after="270" w:before="180" w:line="360" w:lineRule="auto"/>
        <w:ind w:firstLine="709" w:left="0"/>
        <w:jc w:val="both"/>
        <w:rPr>
          <w:rFonts w:ascii="Times New Roman" w:hAnsi="Times New Roman"/>
          <w:color w:val="000000"/>
          <w:sz w:val="28"/>
        </w:rPr>
      </w:pPr>
      <w:r>
        <w:rPr>
          <w:rFonts w:ascii="Times New Roman" w:hAnsi="Times New Roman"/>
          <w:color w:val="000000"/>
          <w:sz w:val="28"/>
        </w:rPr>
        <w:t xml:space="preserve">Смерть ребенка и весна окончательно подкосили его. «Я болен и крепко болен» — сознавал сам Белинский. С юных лет он боялся заболеть туберкулезом, но именно он и свел его в могилу. В начале 1847 года Белинский отправился поправлять здоровье за границу, лечился во Франции и Германии, но это не помогло. Заграничные врачи оказались бессильны. Умер Белинский </w:t>
      </w:r>
      <w:r>
        <w:rPr>
          <w:rFonts w:ascii="Times New Roman" w:hAnsi="Times New Roman"/>
          <w:color w:val="000000"/>
          <w:sz w:val="28"/>
        </w:rPr>
        <w:t>7 июня 1848 года в возрасте 36 лет.</w:t>
      </w:r>
    </w:p>
    <w:p w14:paraId="71000000">
      <w:pPr>
        <w:pStyle w:val="Style_4"/>
        <w:spacing w:after="300" w:line="360" w:lineRule="auto"/>
        <w:ind w:firstLine="709" w:left="0"/>
        <w:jc w:val="both"/>
        <w:rPr>
          <w:rFonts w:ascii="Raleway" w:hAnsi="Raleway"/>
          <w:color w:themeColor="text1" w:val="000000"/>
          <w:sz w:val="24"/>
        </w:rPr>
      </w:pPr>
    </w:p>
    <w:p w14:paraId="72000000">
      <w:pPr>
        <w:spacing w:after="0" w:line="360" w:lineRule="auto"/>
        <w:ind w:firstLine="709" w:left="0"/>
        <w:jc w:val="center"/>
        <w:rPr>
          <w:rFonts w:ascii="Times New Roman" w:hAnsi="Times New Roman"/>
          <w:sz w:val="28"/>
        </w:rPr>
      </w:pPr>
    </w:p>
    <w:p w14:paraId="73000000">
      <w:pPr>
        <w:spacing w:after="0" w:line="360" w:lineRule="auto"/>
        <w:ind w:firstLine="709" w:left="0"/>
        <w:jc w:val="both"/>
        <w:rPr>
          <w:rFonts w:ascii="Times New Roman" w:hAnsi="Times New Roman"/>
          <w:color w:val="181818"/>
          <w:sz w:val="28"/>
        </w:rPr>
      </w:pPr>
    </w:p>
    <w:p w14:paraId="74000000">
      <w:pPr>
        <w:spacing w:after="0" w:line="360" w:lineRule="auto"/>
        <w:ind w:firstLine="709" w:left="0"/>
        <w:jc w:val="both"/>
        <w:rPr>
          <w:rFonts w:ascii="Times New Roman" w:hAnsi="Times New Roman"/>
          <w:color w:val="181818"/>
          <w:sz w:val="28"/>
        </w:rPr>
      </w:pPr>
    </w:p>
    <w:p w14:paraId="75000000">
      <w:pPr>
        <w:spacing w:after="0" w:line="360" w:lineRule="auto"/>
        <w:ind w:firstLine="709" w:left="0"/>
        <w:jc w:val="both"/>
        <w:rPr>
          <w:rFonts w:ascii="Times New Roman" w:hAnsi="Times New Roman"/>
          <w:color w:val="181818"/>
          <w:sz w:val="28"/>
        </w:rPr>
      </w:pPr>
    </w:p>
    <w:p w14:paraId="76000000">
      <w:pPr>
        <w:spacing w:after="0" w:line="360" w:lineRule="auto"/>
        <w:ind w:firstLine="709" w:left="0"/>
        <w:jc w:val="both"/>
        <w:rPr>
          <w:rFonts w:ascii="Times New Roman" w:hAnsi="Times New Roman"/>
          <w:color w:val="181818"/>
          <w:sz w:val="28"/>
        </w:rPr>
      </w:pPr>
    </w:p>
    <w:p w14:paraId="77000000">
      <w:pPr>
        <w:spacing w:after="0" w:line="360" w:lineRule="auto"/>
        <w:ind w:firstLine="709" w:left="0"/>
        <w:jc w:val="both"/>
        <w:rPr>
          <w:rFonts w:ascii="Times New Roman" w:hAnsi="Times New Roman"/>
          <w:color w:val="181818"/>
          <w:sz w:val="28"/>
        </w:rPr>
      </w:pPr>
    </w:p>
    <w:p w14:paraId="78000000">
      <w:pPr>
        <w:spacing w:after="0" w:line="360" w:lineRule="auto"/>
        <w:ind w:firstLine="709" w:left="0"/>
        <w:jc w:val="both"/>
        <w:rPr>
          <w:rFonts w:ascii="Times New Roman" w:hAnsi="Times New Roman"/>
          <w:color w:val="181818"/>
          <w:sz w:val="28"/>
        </w:rPr>
      </w:pPr>
    </w:p>
    <w:p w14:paraId="79000000">
      <w:pPr>
        <w:spacing w:after="0" w:line="360" w:lineRule="auto"/>
        <w:ind w:firstLine="709" w:left="0"/>
        <w:jc w:val="both"/>
        <w:rPr>
          <w:rFonts w:ascii="Times New Roman" w:hAnsi="Times New Roman"/>
          <w:color w:val="181818"/>
          <w:sz w:val="28"/>
        </w:rPr>
      </w:pPr>
    </w:p>
    <w:p w14:paraId="7A000000">
      <w:pPr>
        <w:spacing w:after="0" w:line="360" w:lineRule="auto"/>
        <w:ind w:firstLine="709" w:left="0"/>
        <w:jc w:val="both"/>
        <w:rPr>
          <w:rFonts w:ascii="Times New Roman" w:hAnsi="Times New Roman"/>
          <w:color w:val="181818"/>
          <w:sz w:val="28"/>
        </w:rPr>
      </w:pPr>
    </w:p>
    <w:p w14:paraId="7B000000">
      <w:pPr>
        <w:spacing w:after="0" w:line="360" w:lineRule="auto"/>
        <w:ind w:firstLine="709" w:left="0"/>
        <w:jc w:val="both"/>
        <w:rPr>
          <w:rFonts w:ascii="Times New Roman" w:hAnsi="Times New Roman"/>
          <w:color w:val="181818"/>
          <w:sz w:val="28"/>
        </w:rPr>
      </w:pPr>
    </w:p>
    <w:p w14:paraId="7C000000">
      <w:pPr>
        <w:spacing w:after="0" w:line="360" w:lineRule="auto"/>
        <w:ind w:firstLine="709" w:left="0"/>
        <w:jc w:val="both"/>
        <w:rPr>
          <w:rFonts w:ascii="Times New Roman" w:hAnsi="Times New Roman"/>
          <w:color w:val="181818"/>
          <w:sz w:val="28"/>
        </w:rPr>
      </w:pPr>
    </w:p>
    <w:p w14:paraId="7D000000">
      <w:pPr>
        <w:spacing w:after="0" w:line="360" w:lineRule="auto"/>
        <w:ind w:firstLine="709" w:left="0"/>
        <w:jc w:val="both"/>
        <w:rPr>
          <w:rFonts w:ascii="Times New Roman" w:hAnsi="Times New Roman"/>
          <w:color w:val="181818"/>
          <w:sz w:val="28"/>
        </w:rPr>
      </w:pPr>
    </w:p>
    <w:p w14:paraId="7E000000">
      <w:pPr>
        <w:spacing w:after="0" w:line="360" w:lineRule="auto"/>
        <w:ind w:firstLine="709" w:left="0"/>
        <w:jc w:val="both"/>
        <w:rPr>
          <w:rFonts w:ascii="Times New Roman" w:hAnsi="Times New Roman"/>
          <w:color w:val="181818"/>
          <w:sz w:val="28"/>
        </w:rPr>
      </w:pPr>
    </w:p>
    <w:p w14:paraId="7F000000">
      <w:pPr>
        <w:pStyle w:val="Style_5"/>
        <w:spacing w:after="0" w:line="360" w:lineRule="auto"/>
        <w:ind w:firstLine="709" w:left="0"/>
        <w:jc w:val="both"/>
        <w:rPr>
          <w:rFonts w:ascii="Times New Roman" w:hAnsi="Times New Roman"/>
          <w:color w:val="181818"/>
          <w:sz w:val="28"/>
        </w:rPr>
      </w:pPr>
    </w:p>
    <w:p w14:paraId="80000000">
      <w:pPr>
        <w:spacing w:after="0" w:line="360" w:lineRule="auto"/>
        <w:ind w:firstLine="709" w:left="0"/>
        <w:jc w:val="both"/>
        <w:rPr>
          <w:rFonts w:ascii="Times New Roman" w:hAnsi="Times New Roman"/>
          <w:color w:val="181818"/>
          <w:sz w:val="28"/>
        </w:rPr>
      </w:pPr>
    </w:p>
    <w:p w14:paraId="81000000">
      <w:pPr>
        <w:spacing w:after="0" w:line="360" w:lineRule="auto"/>
        <w:ind w:firstLine="709" w:left="0"/>
        <w:jc w:val="both"/>
        <w:rPr>
          <w:rFonts w:ascii="Times New Roman" w:hAnsi="Times New Roman"/>
          <w:color w:val="181818"/>
          <w:sz w:val="28"/>
        </w:rPr>
      </w:pPr>
    </w:p>
    <w:p w14:paraId="82000000">
      <w:pPr>
        <w:spacing w:after="0" w:line="360" w:lineRule="auto"/>
        <w:ind w:firstLine="709" w:left="0"/>
        <w:jc w:val="both"/>
        <w:rPr>
          <w:rFonts w:ascii="Times New Roman" w:hAnsi="Times New Roman"/>
          <w:color w:val="181818"/>
          <w:sz w:val="28"/>
        </w:rPr>
      </w:pPr>
    </w:p>
    <w:p w14:paraId="83000000">
      <w:pPr>
        <w:spacing w:after="0" w:line="360" w:lineRule="auto"/>
        <w:ind w:firstLine="0" w:left="0"/>
        <w:jc w:val="center"/>
        <w:rPr>
          <w:rFonts w:ascii="Times New Roman" w:hAnsi="Times New Roman"/>
          <w:color w:themeColor="text1" w:val="000000"/>
          <w:sz w:val="32"/>
        </w:rPr>
      </w:pPr>
      <w:r>
        <w:rPr>
          <w:rFonts w:ascii="Times New Roman" w:hAnsi="Times New Roman"/>
          <w:color w:themeColor="text1" w:val="000000"/>
          <w:sz w:val="32"/>
        </w:rPr>
        <w:t xml:space="preserve">2 ТВОРЧЕСТВО </w:t>
      </w:r>
      <w:r>
        <w:rPr>
          <w:rFonts w:ascii="Times New Roman" w:hAnsi="Times New Roman"/>
          <w:color w:themeColor="text1" w:val="000000"/>
          <w:sz w:val="32"/>
        </w:rPr>
        <w:t>БЕЛИНСКОГО</w:t>
      </w:r>
    </w:p>
    <w:p w14:paraId="84000000">
      <w:pPr>
        <w:spacing w:after="315" w:line="360" w:lineRule="auto"/>
        <w:ind w:firstLine="709" w:left="0"/>
        <w:jc w:val="both"/>
        <w:rPr>
          <w:rFonts w:ascii="Times New Roman" w:hAnsi="Times New Roman"/>
          <w:color w:themeColor="text1" w:val="000000"/>
          <w:sz w:val="28"/>
        </w:rPr>
      </w:pPr>
      <w:r>
        <w:rPr>
          <w:rFonts w:ascii="Verdana" w:hAnsi="Verdana"/>
          <w:color w:themeColor="text1" w:themeShade="FF" w:themeTint="FF" w:val="000000"/>
          <w:sz w:val="21"/>
        </w:rPr>
        <w:t xml:space="preserve"> </w:t>
      </w:r>
      <w:r>
        <w:rPr>
          <w:rFonts w:ascii="Times New Roman" w:hAnsi="Times New Roman"/>
          <w:color w:val="000000"/>
          <w:sz w:val="28"/>
        </w:rPr>
        <w:t>После отчисления из университета п</w:t>
      </w:r>
      <w:r>
        <w:rPr>
          <w:rFonts w:ascii="Times New Roman" w:hAnsi="Times New Roman"/>
          <w:color w:val="000000"/>
          <w:sz w:val="28"/>
        </w:rPr>
        <w:t>оложение дел оказалось крайне неблагоприятным, юноша был вынужден искать любой заработок. Сначала это были какие-то уроки, потом Белинский попытался перевести французский роман, но труд не принёс долгожданного заработка.</w:t>
      </w:r>
    </w:p>
    <w:p w14:paraId="85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Наконец, он снова вернулся к сочинительству и написал стихотворение «Русская быль». Его напечатали в маленьком журнале «Листок» и выплатили гонорар. Это единственное сохранившееся стихотворение Белинского. По стилистике оно близко к русской народной песне</w:t>
      </w:r>
      <w:r>
        <w:rPr>
          <w:rFonts w:ascii="Times New Roman" w:hAnsi="Times New Roman"/>
          <w:color w:val="000000"/>
          <w:sz w:val="28"/>
        </w:rPr>
        <w:t>.</w:t>
      </w:r>
    </w:p>
    <w:p w14:paraId="86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Через время в этом же журнале была напечатана его заметка об одной брошюре, разбиравшей «Бориса Годунова» Пушкина. Через редакцию журнала Белинский познакомился с поэтом Алексеем Кольцовым, с которым они сильно сдружились. Виссарион Григорьевич по достоинству оценил поэтическое дарование Кольцова и позже сделался его биографом.</w:t>
      </w:r>
    </w:p>
    <w:p w14:paraId="87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В 1832 году Виссарион Григорьевич сблизился с университетским студенческим кружком Николая Васильевича Станкевича, который собрал вокруг себя многих выдающихся представителей русской молодёжи. Они занимались изучением трудов немецкой идеалистической философии: Кант, Фихте, Шеллинг и Гегель.</w:t>
      </w:r>
    </w:p>
    <w:p w14:paraId="88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В 1833 году Виссарион Белинский лично познакомился с Николаем Ивановичем Надеждиным, издававшим московские журналы «Телескоп» и «Молва». Знакомство открыло Белинскому дорогу в публицистику. Надеждин, справедливо оценив талант юноши, сделал его литературным критиком в своих журналах.</w:t>
      </w:r>
    </w:p>
    <w:p w14:paraId="89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В 1834 году в газете «Молва» (литературное приложение к «Телескопу») была напечатана первая большая статья Белинского «Литературные мечтания (Элегия в прозе)». В статье, которая помещалась частями в десяти номерах газеты, был изложен в виде стройной философской и эстетической концепции обзор истории русской литературы.</w:t>
      </w:r>
    </w:p>
    <w:p w14:paraId="8A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Статья произвела на читателей сильное впечатление. В ней ещё чувствовалось влияние Надеждина, критикующего романтизм за отвлечённые мечтания, и влияние кружка Станкевича, из которого Белинский почерпнул идею личного саморазвития, безотносительно к окружающей действительности. Тем не менее смелым ниспровержением старых авторитетов и литературных канонов, а также требованием к искусству быть народным, Белинский внёс в критику совершенно новый стиль повествования, а искренностью и стремлением к истине взял недосягаемую высоту.</w:t>
      </w:r>
    </w:p>
    <w:p w14:paraId="8B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Во время пребывания Надеждина в 1835 году за границей,</w:t>
      </w:r>
      <w:r>
        <w:rPr>
          <w:rFonts w:ascii="Times New Roman" w:hAnsi="Times New Roman"/>
          <w:color w:val="000000"/>
          <w:sz w:val="28"/>
        </w:rPr>
        <w:t xml:space="preserve"> редактура журналов была доверена Белинскому. За это короткое пребывание редактором Виссарион Григорьевич приложил много усилий, чтобы повысить читаемость «Телескопа» и «Молвы».</w:t>
      </w:r>
    </w:p>
    <w:p w14:paraId="8C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Он опубликовал ещё одну критическую статью «Ничто о ничём, или отчёт г. издателю „Телескопа“ за последнее полугодие (1835) русской литературы». В ней критик также указывает на отсутствие в России народной литературы, но связывает надежды с появлением повестей Гоголя и поэзией Кольцова. Отчёт также перекликается со статьёй Надеждина «Европеизм и народность в отношении к русской словесности». Оба автора критикуют теорию «официальной народности» и вступают в конфликт с журналом «Московский наблюдатель», который стоял на славянофильских позициях.</w:t>
      </w:r>
    </w:p>
    <w:p w14:paraId="8D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Осенью 1837 года он возвращается в Москву в мыслях о решении финансовых проблем.</w:t>
      </w:r>
    </w:p>
    <w:p w14:paraId="8E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Только в 1838 году Белинский смог найти работу. Уже убыточный на тот момент журнал «Московский наблюдатель» взял в аренду книготорговец и типографщик Степанов и принял на себя издательские обязанности. Неофициальным редактором «Московского наблюдателя» по его просьбе стал Виссарион Григорьевич. С его приходом обновился состав сотрудников за счёт бывших участников кружка Станкевича. Журнал стал рупором идей немецкой философии, в том числе философии Гегеля.</w:t>
      </w:r>
    </w:p>
    <w:p w14:paraId="8F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В своих многочисленных критических статьях, напечатанных в «Московском наблюдателе», Белинский продолжал отстаивать принцип примирения с действительностью, осуждая протестующее искусство и возвышая в творчестве созерцание жизни и внутреннюю гармонию, что наиболее полно, по мнению критика, было выражено в творчестве Гёте.</w:t>
      </w:r>
    </w:p>
    <w:p w14:paraId="90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В 1839 году издание «Московского наблюдателя» прекратилось из-за недостатка подписчиков. При этом «неистовый Виссарион» даже не думал отступать от своих взглядов. Его не поколебали ни закрытие журнала, ни ссора с Александром Ивановичем Герценом и Николаем Платоновичем Огарёвым, которые стояли на позициях непременных политических изменений в России.</w:t>
      </w:r>
    </w:p>
    <w:p w14:paraId="91000000">
      <w:pPr>
        <w:spacing w:after="315" w:line="360" w:lineRule="auto"/>
        <w:ind w:firstLine="709" w:left="0"/>
        <w:jc w:val="both"/>
        <w:rPr>
          <w:rFonts w:ascii="Times New Roman" w:hAnsi="Times New Roman"/>
          <w:color w:themeColor="text1" w:val="000000"/>
          <w:sz w:val="28"/>
        </w:rPr>
      </w:pPr>
      <w:r>
        <w:rPr>
          <w:rFonts w:ascii="Times New Roman" w:hAnsi="Times New Roman"/>
          <w:color w:val="000000"/>
          <w:sz w:val="28"/>
        </w:rPr>
        <w:t>Белинский снова оказался без постоянного дохода, но уже в более выгодном положении. За время работы в «Телескопе» и «Московском наблюдателе» он сделал себе имя.</w:t>
      </w:r>
    </w:p>
    <w:p w14:paraId="92000000">
      <w:pPr>
        <w:spacing w:after="315" w:line="360" w:lineRule="auto"/>
        <w:ind w:firstLine="709" w:left="0"/>
        <w:jc w:val="center"/>
        <w:rPr>
          <w:rFonts w:ascii="Times New Roman" w:hAnsi="Times New Roman"/>
          <w:color w:themeColor="text1" w:val="000000"/>
          <w:sz w:val="32"/>
        </w:rPr>
      </w:pPr>
      <w:r>
        <w:rPr>
          <w:rFonts w:ascii="Times New Roman" w:hAnsi="Times New Roman"/>
          <w:color w:themeColor="text1" w:themeShade="FF" w:themeTint="FF" w:val="000000"/>
          <w:sz w:val="32"/>
        </w:rPr>
        <w:t>2.1 ЖИЗНЬ</w:t>
      </w:r>
      <w:r>
        <w:rPr>
          <w:rFonts w:ascii="Times New Roman" w:hAnsi="Times New Roman"/>
          <w:color w:themeColor="text1" w:themeShade="FF" w:themeTint="FF" w:val="000000"/>
          <w:sz w:val="32"/>
        </w:rPr>
        <w:t xml:space="preserve"> КРИТИКА </w:t>
      </w:r>
      <w:r>
        <w:rPr>
          <w:rFonts w:ascii="Times New Roman" w:hAnsi="Times New Roman"/>
          <w:color w:themeColor="text1" w:themeShade="FF" w:themeTint="FF" w:val="000000"/>
          <w:sz w:val="32"/>
        </w:rPr>
        <w:t>В САНКТ-ПЕТЕРБУРГЕ И СМЕНА ВЗГЛЯДОВ</w:t>
      </w:r>
    </w:p>
    <w:p w14:paraId="93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themeShade="FF" w:themeTint="FF" w:val="000000"/>
          <w:sz w:val="28"/>
        </w:rPr>
        <w:t>В апреле 1939 года издатель петербургского журнала «Отечественные записки» Андрей Краевский послал своего сотрудника, писателя Ивана Панаева, в Москву, чтобы договориться с Белинским о совместной работе.</w:t>
      </w:r>
      <w:r>
        <w:rPr>
          <w:rFonts w:ascii="Times New Roman" w:hAnsi="Times New Roman"/>
          <w:color w:themeColor="text1" w:themeShade="FF" w:themeTint="FF" w:val="000000"/>
          <w:sz w:val="28"/>
        </w:rPr>
        <w:t xml:space="preserve"> </w:t>
      </w:r>
      <w:r>
        <w:rPr>
          <w:rFonts w:ascii="Times New Roman" w:hAnsi="Times New Roman"/>
          <w:color w:themeColor="text1" w:themeShade="FF" w:themeTint="FF" w:val="000000"/>
          <w:sz w:val="28"/>
        </w:rPr>
        <w:t>Виссарион Григорьевич сразу согласился взять на себя критический отдел в «Отечественных записках».</w:t>
      </w:r>
    </w:p>
    <w:p w14:paraId="94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Первые три статьи Виссариона Григорьевича на новом месте («Бородинская годовщина», о «Горе от ума» и «Менцель, критик Гёте»), ещё с большей силой выражают веру в правильность примирения с действительностью. Как выразился Герцен, Белинский «дал по нас последний яростный залп».</w:t>
      </w:r>
    </w:p>
    <w:p w14:paraId="95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Критик поселился на Грязной улице, близ Семёновских казарм, в деревянном двухэтажном доме, в котором занял одну комнату. Между тем действительность столичной жизни произвела не самое благоприятное впечатление на Белинского. Он так описывает первые дни пребывания в городе:</w:t>
      </w:r>
    </w:p>
    <w:p w14:paraId="96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Санкт-Петербург сильно повлиял на Виссариона Григорьевича, именно в нём он увидел и ощутил, что действительность, в которой царит крепостное право, не соответствует разумности и гармонии. Сам Белинский признавался, что Санкт-Петербург убедил его в неверности идей примирения с действительностью больше, чем все словесные доводы. В Белинском произошла кардинальная ломка старых убеждений, он в письмах к друзьям «проклинал» своё примирение и чувствовал себя «выздоравливающим», а статью «Бородинская годовщина» определял как «промах» и «глупая статейка». В 1840 году Герцен и Белинский помирились.</w:t>
      </w:r>
    </w:p>
    <w:p w14:paraId="97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К 1842 году Белинский окончательно приходит к убеждению о необходимости полного переустройства России революционным путём. Философской основой его литературной критики становится социализм. Как он сам признавался, социализм стал для него «идеей идей».</w:t>
      </w:r>
    </w:p>
    <w:p w14:paraId="98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Работы в эти годы у Виссариона Григорьевича было немало. Редактор журнала возложил на него обязанность не только писать критические статьи о русской литературе, но и рецензии на азбуки, сонники, гадательные книги и много другое, в чём зачастую критик не разбирался. Работа сильно выматывала. В 1845 году у критика развилась чахотка. Для лечения он отправляется со своим другом, артистом Щепкиным, на юг России. Перед поездкой Белинский уходит из «Отечественных записок».</w:t>
      </w:r>
    </w:p>
    <w:p w14:paraId="99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Вернувшись в Петербург, Виссарион Григорьевич узнаёт, что его друзья Николай Некрасов и Иван Панаев решили приобрести журнал «Современник». Возможность работать в том самом «Современнике», который когда-то издавал Пушкин, воодушевила критика. В 1847 году издание окончательно перешло в руки новым владельцам. «Современник» сразу же сделался самым популярным и авторитетным литературным и общественно-политическим журналом. К работе в нём помимо Белинского были привлечены самые выдающиеся писатели того времени. Как всегда, Виссарион Григорьевич с полной самоотдачей погрузился в работу, как будто не замечая постоянной физической боли. Однако его силы уже начинали таять.</w:t>
      </w:r>
    </w:p>
    <w:p w14:paraId="9A000000">
      <w:pPr>
        <w:spacing w:after="315" w:line="360" w:lineRule="auto"/>
        <w:ind w:firstLine="709" w:left="0"/>
        <w:jc w:val="center"/>
        <w:rPr>
          <w:rFonts w:ascii="Times New Roman" w:hAnsi="Times New Roman"/>
          <w:color w:themeColor="text1" w:val="000000"/>
          <w:sz w:val="28"/>
        </w:rPr>
      </w:pPr>
      <w:r>
        <w:rPr>
          <w:rFonts w:ascii="Times New Roman" w:hAnsi="Times New Roman"/>
          <w:color w:themeColor="text1" w:val="000000"/>
          <w:sz w:val="32"/>
        </w:rPr>
        <w:t>2.2 ПИСЬМО</w:t>
      </w:r>
      <w:r>
        <w:rPr>
          <w:rFonts w:ascii="Times New Roman" w:hAnsi="Times New Roman"/>
          <w:color w:themeColor="text1" w:val="000000"/>
          <w:sz w:val="32"/>
        </w:rPr>
        <w:t xml:space="preserve"> К</w:t>
      </w:r>
      <w:r>
        <w:rPr>
          <w:rFonts w:ascii="Times New Roman" w:hAnsi="Times New Roman"/>
          <w:color w:themeColor="text1" w:val="000000"/>
          <w:sz w:val="32"/>
        </w:rPr>
        <w:t xml:space="preserve"> ГОГОЛЮ</w:t>
      </w:r>
    </w:p>
    <w:p w14:paraId="9B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В 1847 году Виссарион Григорьевич отправляется лечиться на немецкий курорт Зальцбрунн. Там он получает письмо Николая Васильевича Гоголя с ответом на критику своей последней книги «Выбранные места из переписки с друзьями». В этом произведении писатель выражает идеи славянофилов и говорит о христианском послушании, терпении и покорности русского народа. В своём письме Гоголь упрекает Белинского за резкость статьи о книге.</w:t>
      </w:r>
    </w:p>
    <w:p w14:paraId="9C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Письмо Гоголя разбудило в Белинском последние искры былого пламени «неистового Виссариона», как и прежде, он готов был наброситься на оппонента с полной силой, забывая о своей болезни. Его ответ Гоголю был не просто ответом писателю, это был ответ всей несправедливости, которая существовала в государстве.</w:t>
      </w:r>
    </w:p>
    <w:p w14:paraId="9D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«Россия видит своё спасение не в мистицизме, не в аскетизме, не в пиетизме, а в успехах цивилизации, просвещения гуманности. Ей нужны не проповеди (довольно она слышала их!), не молитвы (довольно она твердила их!), а пробуждение в народе чувства человеческого достоинства, сколько веков потерянного в грязи и навозе, права и законы, сообразные не с учением церкви, а со здравым смыслом и справедливостью… И в это время великий писатель, который своими дивно-художественными творениями так могущественно содействовал самосознанию России, давши ей возможность взглянуть на самое себя как будто в зеркале, — является с книгою, в которой во имя Христа и церкви учит варвара-помещика наживать от крестьян больше денег…</w:t>
      </w:r>
    </w:p>
    <w:p w14:paraId="9E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Проповедник кнута, апостол невежества, поборник обскурантизма и мракобесия, панегирист татарских нравов — что Вы делаете?!!» - отрывок из письма.</w:t>
      </w:r>
    </w:p>
    <w:p w14:paraId="9F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«Письмо Н. В. Гоголю» стало громом среди ясного неба. Публиковать его где-либо, было запрещено до 1905 года, и текст распространялся только в виде рукописных копий среди интеллигенции нелегально. Именно за чтение «Письма» Фёдора Михайловича Достоевского приговорили к смертной казни, которая была заменена каторгой. Ещё долгое время после смерти Белинского его имя не разрешалось упоминать в печати, и заменялось выражением «критик гоголевского периода».</w:t>
      </w:r>
    </w:p>
    <w:p w14:paraId="A0000000">
      <w:pPr>
        <w:spacing w:after="315" w:line="36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Виссарион Григорьевич до конца своих дней был патриотом России и верил в её светлое и великое будущее. Он оставил глубокий след, как в литературной критике, так и в становлении революционных идей в нашей стране. О роли Белинского лучше всего написал поэт Николай Алексеевич Некрасов в произведении «Медвежья охота».</w:t>
      </w:r>
    </w:p>
    <w:p w14:paraId="A1000000">
      <w:pPr>
        <w:spacing w:after="315"/>
        <w:ind/>
        <w:jc w:val="both"/>
        <w:rPr>
          <w:rFonts w:ascii="Verdana" w:hAnsi="Verdana"/>
          <w:color w:themeColor="text1" w:val="000000"/>
          <w:sz w:val="21"/>
        </w:rPr>
      </w:pPr>
    </w:p>
    <w:p w14:paraId="A2000000">
      <w:pPr>
        <w:spacing w:after="315" w:line="360" w:lineRule="auto"/>
        <w:ind w:firstLine="709" w:left="0"/>
        <w:jc w:val="both"/>
        <w:rPr>
          <w:rFonts w:ascii="Verdana" w:hAnsi="Verdana"/>
          <w:color w:themeColor="text1" w:val="000000"/>
          <w:sz w:val="21"/>
        </w:rPr>
      </w:pPr>
    </w:p>
    <w:p w14:paraId="A3000000">
      <w:pPr>
        <w:spacing w:after="315" w:line="360" w:lineRule="auto"/>
        <w:ind w:firstLine="709" w:left="0"/>
        <w:jc w:val="both"/>
        <w:rPr>
          <w:rFonts w:ascii="Verdana" w:hAnsi="Verdana"/>
          <w:color w:themeColor="text1" w:val="000000"/>
          <w:sz w:val="21"/>
        </w:rPr>
      </w:pPr>
    </w:p>
    <w:p w14:paraId="A4000000">
      <w:pPr>
        <w:spacing w:after="315"/>
        <w:ind/>
        <w:jc w:val="both"/>
        <w:rPr>
          <w:rFonts w:ascii="Verdana" w:hAnsi="Verdana"/>
          <w:color w:themeColor="text1" w:val="000000"/>
          <w:sz w:val="21"/>
        </w:rPr>
      </w:pPr>
    </w:p>
    <w:p w14:paraId="A5000000">
      <w:pPr>
        <w:spacing w:after="315"/>
        <w:ind/>
        <w:jc w:val="both"/>
        <w:rPr>
          <w:rFonts w:ascii="Verdana" w:hAnsi="Verdana"/>
          <w:color w:themeColor="text1" w:val="000000"/>
          <w:sz w:val="21"/>
        </w:rPr>
      </w:pPr>
    </w:p>
    <w:p w14:paraId="A6000000">
      <w:pPr>
        <w:spacing w:after="0" w:line="360" w:lineRule="auto"/>
        <w:ind w:firstLine="0" w:left="2835"/>
        <w:jc w:val="both"/>
        <w:rPr>
          <w:rFonts w:ascii="Times New Roman" w:hAnsi="Times New Roman"/>
          <w:color w:themeColor="text1" w:val="000000"/>
          <w:sz w:val="28"/>
        </w:rPr>
      </w:pPr>
    </w:p>
    <w:p w14:paraId="A7000000">
      <w:pPr>
        <w:spacing w:after="0" w:line="360" w:lineRule="auto"/>
        <w:ind w:firstLine="0" w:left="2835"/>
        <w:rPr>
          <w:rFonts w:ascii="Times New Roman" w:hAnsi="Times New Roman"/>
          <w:color w:themeColor="text1" w:val="000000"/>
          <w:sz w:val="28"/>
        </w:rPr>
      </w:pPr>
    </w:p>
    <w:p w14:paraId="A8000000">
      <w:pPr>
        <w:spacing w:after="0" w:line="360" w:lineRule="auto"/>
        <w:ind w:firstLine="0" w:left="2835"/>
        <w:rPr>
          <w:rFonts w:ascii="Times New Roman" w:hAnsi="Times New Roman"/>
          <w:color w:themeColor="text1" w:val="000000"/>
          <w:sz w:val="28"/>
        </w:rPr>
      </w:pPr>
    </w:p>
    <w:p w14:paraId="A9000000">
      <w:pPr>
        <w:spacing w:after="0" w:line="360" w:lineRule="auto"/>
        <w:ind w:firstLine="0" w:left="2835"/>
        <w:rPr>
          <w:rFonts w:ascii="Times New Roman" w:hAnsi="Times New Roman"/>
          <w:color w:themeColor="text1" w:val="000000"/>
          <w:sz w:val="28"/>
        </w:rPr>
      </w:pPr>
    </w:p>
    <w:p w14:paraId="AA000000">
      <w:pPr>
        <w:spacing w:after="0" w:line="360" w:lineRule="auto"/>
        <w:ind w:firstLine="0" w:left="2835"/>
        <w:rPr>
          <w:rFonts w:ascii="Times New Roman" w:hAnsi="Times New Roman"/>
          <w:color w:themeColor="text1" w:val="000000"/>
          <w:sz w:val="28"/>
        </w:rPr>
      </w:pPr>
    </w:p>
    <w:p w14:paraId="AB000000">
      <w:pPr>
        <w:spacing w:after="0" w:line="360" w:lineRule="auto"/>
        <w:ind w:firstLine="0" w:left="2835"/>
        <w:rPr>
          <w:rFonts w:ascii="Times New Roman" w:hAnsi="Times New Roman"/>
          <w:color w:themeColor="text1" w:val="000000"/>
          <w:sz w:val="28"/>
        </w:rPr>
      </w:pPr>
    </w:p>
    <w:p w14:paraId="AC000000">
      <w:pPr>
        <w:spacing w:after="0" w:line="360" w:lineRule="auto"/>
        <w:ind w:firstLine="0" w:left="2835"/>
        <w:rPr>
          <w:rFonts w:ascii="Times New Roman" w:hAnsi="Times New Roman"/>
          <w:color w:themeColor="text1" w:val="000000"/>
          <w:sz w:val="28"/>
        </w:rPr>
      </w:pPr>
    </w:p>
    <w:p w14:paraId="AD000000">
      <w:pPr>
        <w:spacing w:after="0" w:line="360" w:lineRule="auto"/>
        <w:ind w:firstLine="0" w:left="2835"/>
        <w:rPr>
          <w:rFonts w:ascii="Times New Roman" w:hAnsi="Times New Roman"/>
          <w:color w:themeColor="text1" w:val="000000"/>
          <w:sz w:val="28"/>
        </w:rPr>
      </w:pPr>
    </w:p>
    <w:p w14:paraId="AE000000">
      <w:pPr>
        <w:spacing w:after="0" w:line="360" w:lineRule="auto"/>
        <w:ind w:firstLine="0" w:left="2835"/>
        <w:rPr>
          <w:rFonts w:ascii="Times New Roman" w:hAnsi="Times New Roman"/>
          <w:color w:themeColor="text1" w:val="000000"/>
          <w:sz w:val="28"/>
        </w:rPr>
      </w:pPr>
    </w:p>
    <w:p w14:paraId="AF000000">
      <w:pPr>
        <w:spacing w:after="0" w:line="360" w:lineRule="auto"/>
        <w:ind w:firstLine="0" w:left="2835"/>
        <w:rPr>
          <w:rFonts w:ascii="Times New Roman" w:hAnsi="Times New Roman"/>
          <w:color w:themeColor="text1" w:val="000000"/>
          <w:sz w:val="28"/>
        </w:rPr>
      </w:pPr>
    </w:p>
    <w:p w14:paraId="B0000000">
      <w:pPr>
        <w:spacing w:after="0" w:line="360" w:lineRule="auto"/>
        <w:ind w:firstLine="0" w:left="2835"/>
        <w:rPr>
          <w:rFonts w:ascii="Times New Roman" w:hAnsi="Times New Roman"/>
          <w:color w:themeColor="text1" w:val="000000"/>
          <w:sz w:val="28"/>
        </w:rPr>
      </w:pPr>
    </w:p>
    <w:p w14:paraId="B1000000">
      <w:pPr>
        <w:spacing w:after="0" w:line="360" w:lineRule="auto"/>
        <w:ind w:firstLine="0" w:left="2835"/>
        <w:rPr>
          <w:rFonts w:ascii="Times New Roman" w:hAnsi="Times New Roman"/>
          <w:color w:themeColor="text1" w:val="000000"/>
          <w:sz w:val="28"/>
        </w:rPr>
      </w:pPr>
    </w:p>
    <w:p w14:paraId="B2000000">
      <w:pPr>
        <w:spacing w:after="0" w:line="360" w:lineRule="auto"/>
        <w:ind w:firstLine="0" w:left="2835"/>
        <w:jc w:val="both"/>
        <w:rPr>
          <w:rFonts w:ascii="Times New Roman" w:hAnsi="Times New Roman"/>
          <w:color w:themeColor="text1" w:val="000000"/>
          <w:sz w:val="28"/>
        </w:rPr>
      </w:pPr>
    </w:p>
    <w:p w14:paraId="B3000000">
      <w:pPr>
        <w:spacing w:after="0" w:line="360" w:lineRule="auto"/>
        <w:ind w:firstLine="0" w:left="2835"/>
        <w:rPr>
          <w:rFonts w:ascii="Times New Roman" w:hAnsi="Times New Roman"/>
          <w:color w:themeColor="text1" w:val="000000"/>
          <w:sz w:val="28"/>
        </w:rPr>
      </w:pPr>
    </w:p>
    <w:p w14:paraId="B4000000">
      <w:pPr>
        <w:spacing w:after="0" w:line="360" w:lineRule="auto"/>
        <w:ind w:firstLine="709" w:left="0"/>
        <w:jc w:val="both"/>
        <w:rPr>
          <w:rFonts w:ascii="Times New Roman" w:hAnsi="Times New Roman"/>
          <w:color w:themeColor="text1" w:val="000000"/>
          <w:sz w:val="28"/>
        </w:rPr>
      </w:pPr>
    </w:p>
    <w:p w14:paraId="B5000000">
      <w:pPr>
        <w:spacing w:after="0" w:line="360" w:lineRule="auto"/>
        <w:ind w:firstLine="709" w:left="0"/>
        <w:jc w:val="both"/>
        <w:rPr>
          <w:rFonts w:ascii="Times New Roman" w:hAnsi="Times New Roman"/>
          <w:color w:themeColor="text1" w:val="000000"/>
          <w:sz w:val="28"/>
        </w:rPr>
      </w:pPr>
      <w:bookmarkStart w:id="1" w:name="tag-4"/>
      <w:bookmarkEnd w:id="1"/>
      <w:bookmarkStart w:id="2" w:name="tag-5"/>
      <w:bookmarkEnd w:id="2"/>
    </w:p>
    <w:p w14:paraId="B6000000">
      <w:pPr>
        <w:spacing w:line="360" w:lineRule="auto"/>
        <w:ind w:firstLine="709" w:left="0"/>
        <w:jc w:val="both"/>
        <w:rPr>
          <w:rFonts w:ascii="Times New Roman" w:hAnsi="Times New Roman"/>
          <w:color w:themeColor="text1" w:val="000000"/>
          <w:sz w:val="28"/>
        </w:rPr>
      </w:pPr>
    </w:p>
    <w:p w14:paraId="B7000000">
      <w:pPr>
        <w:spacing w:line="360" w:lineRule="auto"/>
        <w:ind w:firstLine="709" w:left="0"/>
        <w:jc w:val="both"/>
        <w:rPr>
          <w:rFonts w:ascii="Times New Roman" w:hAnsi="Times New Roman"/>
          <w:color w:themeColor="text1" w:val="000000"/>
          <w:sz w:val="28"/>
        </w:rPr>
      </w:pPr>
    </w:p>
    <w:p w14:paraId="B8000000">
      <w:pPr>
        <w:spacing w:line="360" w:lineRule="auto"/>
        <w:ind w:firstLine="709" w:left="0"/>
        <w:jc w:val="both"/>
        <w:rPr>
          <w:rFonts w:ascii="Times New Roman" w:hAnsi="Times New Roman"/>
          <w:color w:themeColor="text1" w:val="000000"/>
          <w:sz w:val="28"/>
        </w:rPr>
      </w:pPr>
    </w:p>
    <w:p w14:paraId="B9000000">
      <w:pPr>
        <w:spacing w:line="360" w:lineRule="auto"/>
        <w:ind/>
        <w:jc w:val="center"/>
        <w:rPr>
          <w:rFonts w:ascii="Times New Roman" w:hAnsi="Times New Roman"/>
          <w:color w:themeColor="text1" w:themeShade="FF" w:themeTint="FF" w:val="000000"/>
          <w:sz w:val="32"/>
        </w:rPr>
      </w:pPr>
      <w:r>
        <w:rPr>
          <w:rFonts w:ascii="Times New Roman" w:hAnsi="Times New Roman"/>
          <w:color w:themeColor="text1" w:themeShade="FF" w:themeTint="FF" w:val="000000"/>
          <w:sz w:val="32"/>
        </w:rPr>
        <w:t>3</w:t>
      </w:r>
      <w:r>
        <w:rPr>
          <w:rFonts w:ascii="Times New Roman" w:hAnsi="Times New Roman"/>
          <w:color w:themeColor="text1" w:themeShade="FF" w:themeTint="FF" w:val="000000"/>
          <w:sz w:val="32"/>
        </w:rPr>
        <w:t xml:space="preserve"> </w:t>
      </w:r>
      <w:r>
        <w:rPr>
          <w:rFonts w:ascii="Times New Roman" w:hAnsi="Times New Roman"/>
          <w:color w:themeColor="text1" w:themeShade="FF" w:themeTint="FF" w:val="000000"/>
          <w:sz w:val="32"/>
        </w:rPr>
        <w:t>БЕЛИНСКИЙ И ПЕНЗА</w:t>
      </w:r>
    </w:p>
    <w:p w14:paraId="BA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Детство и юность великого литературного критика Виссариона Григорьевича Белинского прошли в небольшом уездном городке Чембаре Пензенской губернии, переименованном в 1948 году в город Белинский. Живописно раскинулся он на холмистом правом берегу реки Малый Чембар.</w:t>
      </w:r>
    </w:p>
    <w:p w14:paraId="BB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Впервые увидел город Виссарион Григорьевич пятилетним ребёнком осенью 1816 года, когда его отец – Григорий Никифорович Белынский, - выйдя в отставку, переехал сюда, в родные места, вместе с семьёй, состоящей из жены, тёщи, маленьких сыновей – Виссариона и Константина, грудной дочери Саши.</w:t>
      </w:r>
    </w:p>
    <w:p w14:paraId="BC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Теперь здесь Государственный музей-усадьба В.Г. Белинского.  В мемориальном доме семь комнат: прихожая, кабинет Г.Н. Белынского, гостиная, детская, буфетная, столовая и спальня. Обстановка жилых комнат восстанавливалась по воспоминаниям современников и по письмам Белинского. Во дворе восстановлены две постройки – приёмная для больных и кухня, отделённая от дома просторными тёплыми сенями.</w:t>
      </w:r>
    </w:p>
    <w:p w14:paraId="BD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Будущий критик отличался живостью ума и прекрасной памятью. Он рано выучился грамоте и в 1822г. был принят в только что открывшееся Чембарское уездное училище. В Чембаре Белинский слыл за ученика даровитого и прилежного. Именно в училище к Виссариону пришла любовь к книгам и литературе.</w:t>
      </w:r>
    </w:p>
    <w:p w14:paraId="BE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Будучи ещё мальчиком Белинский общался с крестьянами.  Посещая шумные чембарские ярмарки, слушал шутки и поговорки балагуров, знакомлся с народной поэзией, заунывными, полными тоски песнями нищих-слепцов, преданиями. Любил слушать военные истории отца – участника Отечественной войны 1812г. Виссарион Григорьевич был страстным читателем.</w:t>
      </w:r>
    </w:p>
    <w:p w14:paraId="BF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После окончания уездного училища осенью 1825 г. Виссарион Григорьевич поступил в Пензенскую гимназию. И именно в Пензе, будучи учеником гимназии, он впервые посетил театр, который полюбил на всю оставшуюся жизнь. В Пензе он жил самостоятельно и в большой бедности. Но тем не менее, несмотря на нехватку денег, критик находил средства, чтобы посещать спектакли крепостного театра, которыё содержал помещик Г.В. Гладков.</w:t>
      </w:r>
    </w:p>
    <w:p w14:paraId="C0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Любовь к дому, малой родине никогда не остывала в душе Белинского. На святки, пасху и летнюю вакацию он уезжал из Пензы в Чембар.</w:t>
      </w:r>
    </w:p>
    <w:p w14:paraId="C1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Стремясь к знаниям, Белинский в 1828 г. решил бросить обучение в гимназии и поступать в Московский университет. Успешно сдав экзамены, он стал студентом словесного отделения этого университета. (Прошение о приёме он подписал фамилией Белинский, смягчив букву «ы» на «и»). Уехав в Москву Виссарион Григорьевич продолжал интересоваться родными .</w:t>
      </w:r>
    </w:p>
    <w:p w14:paraId="C2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Спустя год, летом 1830 г., приехав на летние каникулы домой, В.Г. Белинский последний раз был в Чембаре, навестив пензенские края. Именно в Чембаре в 1830 г. он начал работу над своей драматической повестью «Дмитрий Калинин».</w:t>
      </w:r>
    </w:p>
    <w:p w14:paraId="C3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На протяжении всей своей жизни В.Г. Белинский ни разу не забыл о своей родине, он упоминал её и в своих критических статьях.  Своеобразным признанием в любви к ней можно считать подпись «Чембар» под опубликованный им в «Молве» статье «Литературные мечтания».</w:t>
      </w:r>
    </w:p>
    <w:p w14:paraId="C4000000">
      <w:pPr>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Из всего вышесказанного можно сделать вывод о том, что Пензенский край оставил неизгладимый след в душе будущего критика – Виссариона Григорьевича Белинского.  Именно здесь началось формирование  его мировоззрения, именно здесь стали складываться эстетика и принципы его творчества.</w:t>
      </w:r>
    </w:p>
    <w:p w14:paraId="C5000000">
      <w:pPr>
        <w:pStyle w:val="Style_5"/>
        <w:spacing w:line="360" w:lineRule="auto"/>
        <w:ind/>
        <w:jc w:val="center"/>
        <w:rPr>
          <w:rFonts w:ascii="Times New Roman" w:hAnsi="Times New Roman"/>
          <w:color w:themeColor="text1" w:themeShade="FF" w:themeTint="FF" w:val="000000"/>
          <w:sz w:val="32"/>
        </w:rPr>
      </w:pPr>
      <w:r>
        <w:rPr>
          <w:rFonts w:ascii="Times New Roman" w:hAnsi="Times New Roman"/>
          <w:color w:themeColor="text1" w:themeShade="FF" w:themeTint="FF" w:val="000000"/>
          <w:sz w:val="32"/>
        </w:rPr>
        <w:t>3.1 ПАМЯТНИКИ БЕЛИНСКОМУ В ПЕНЗЕ</w:t>
      </w:r>
    </w:p>
    <w:p w14:paraId="C6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 xml:space="preserve">Первый памятник Белинскому в Пензе: от момента изготовления первого бюста Белинскому до его установки прошло более 10 лет! </w:t>
      </w:r>
    </w:p>
    <w:p w14:paraId="C7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 xml:space="preserve">В конце девятнадцатого века - 3 мая 1897 года общим собранием членов Пензенской общественной библиотеки имени М.Ю. Лермонтова было направлено обращение, с просьбой ходатайствовать соизволение на открытие всероссийской подписки на памятник В.Г. Белинскому в связи с исполнявшимся 26 мая следующего года 50-летием со дня смерти критика. </w:t>
      </w:r>
      <w:r>
        <w:rPr>
          <w:rFonts w:ascii="Times New Roman" w:hAnsi="Times New Roman"/>
          <w:color w:val="000000"/>
          <w:sz w:val="28"/>
        </w:rPr>
        <w:t>Т</w:t>
      </w:r>
      <w:r>
        <w:rPr>
          <w:rFonts w:ascii="Times New Roman" w:hAnsi="Times New Roman"/>
          <w:color w:val="000000"/>
          <w:sz w:val="28"/>
        </w:rPr>
        <w:t xml:space="preserve">огда Министерство внутренних дел разрешения на установить памятник не дало. </w:t>
      </w:r>
    </w:p>
    <w:p w14:paraId="C8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 xml:space="preserve">Однако это событие не осталось незамеченным. Дочь Белинского Ольга Виссарионовна </w:t>
      </w:r>
      <w:r>
        <w:rPr>
          <w:rFonts w:ascii="Times New Roman" w:hAnsi="Times New Roman"/>
          <w:color w:val="000000"/>
          <w:sz w:val="28"/>
        </w:rPr>
        <w:t>Бенси</w:t>
      </w:r>
      <w:r>
        <w:rPr>
          <w:rFonts w:ascii="Times New Roman" w:hAnsi="Times New Roman"/>
          <w:color w:val="000000"/>
          <w:sz w:val="28"/>
        </w:rPr>
        <w:t xml:space="preserve">, проживавшая во Франции, узнала о намерении пензенцев установить памятник ее отцу. И в ответ на это, </w:t>
      </w:r>
      <w:r>
        <w:rPr>
          <w:rFonts w:ascii="Times New Roman" w:hAnsi="Times New Roman"/>
          <w:color w:val="000000"/>
          <w:sz w:val="28"/>
        </w:rPr>
        <w:t>в благодарностью</w:t>
      </w:r>
      <w:r>
        <w:rPr>
          <w:rFonts w:ascii="Times New Roman" w:hAnsi="Times New Roman"/>
          <w:color w:val="000000"/>
          <w:sz w:val="28"/>
        </w:rPr>
        <w:t xml:space="preserve"> откликнулась пензенцам. Очень скоро из Парижа был привезен небольшой бюст Белинского работы скульптора </w:t>
      </w:r>
      <w:r>
        <w:rPr>
          <w:rFonts w:ascii="Times New Roman" w:hAnsi="Times New Roman"/>
          <w:color w:val="000000"/>
          <w:sz w:val="28"/>
        </w:rPr>
        <w:t>М.Я.</w:t>
      </w:r>
      <w:r>
        <w:rPr>
          <w:rFonts w:ascii="Times New Roman" w:hAnsi="Times New Roman"/>
          <w:color w:val="000000"/>
          <w:sz w:val="28"/>
        </w:rPr>
        <w:t xml:space="preserve"> Каплана. Бюст был привезен в Пензе председателем правления библиотеки имени </w:t>
      </w:r>
      <w:r>
        <w:rPr>
          <w:rFonts w:ascii="Times New Roman" w:hAnsi="Times New Roman"/>
          <w:color w:val="000000"/>
          <w:sz w:val="28"/>
        </w:rPr>
        <w:t>М.Ю.</w:t>
      </w:r>
      <w:r>
        <w:rPr>
          <w:rFonts w:ascii="Times New Roman" w:hAnsi="Times New Roman"/>
          <w:color w:val="000000"/>
          <w:sz w:val="28"/>
        </w:rPr>
        <w:t xml:space="preserve"> Лермонтова </w:t>
      </w:r>
      <w:r>
        <w:rPr>
          <w:rFonts w:ascii="Times New Roman" w:hAnsi="Times New Roman"/>
          <w:color w:val="000000"/>
          <w:sz w:val="28"/>
        </w:rPr>
        <w:t>В.М.</w:t>
      </w:r>
      <w:r>
        <w:rPr>
          <w:rFonts w:ascii="Times New Roman" w:hAnsi="Times New Roman"/>
          <w:color w:val="000000"/>
          <w:sz w:val="28"/>
        </w:rPr>
        <w:t xml:space="preserve"> Мануйловым в 1898 году. </w:t>
      </w:r>
    </w:p>
    <w:p w14:paraId="C9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Но до установки дело дошло не сразу... Это произошло лишь 1911 году, когда в Пензе торжественно отмечали столетие рождения великого критика. Именно тогда Бюст Белинского был установлен в Парке "Верхнее гулянье", а сам парк в это же время стали называть парком Белинского. </w:t>
      </w:r>
    </w:p>
    <w:p w14:paraId="CA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 xml:space="preserve">Однако в 1918 году бюст был разрушен во время </w:t>
      </w:r>
      <w:r>
        <w:rPr>
          <w:rFonts w:ascii="Times New Roman" w:hAnsi="Times New Roman"/>
          <w:color w:val="000000"/>
          <w:sz w:val="28"/>
        </w:rPr>
        <w:t>белочешского</w:t>
      </w:r>
      <w:r>
        <w:rPr>
          <w:rFonts w:ascii="Times New Roman" w:hAnsi="Times New Roman"/>
          <w:color w:val="000000"/>
          <w:sz w:val="28"/>
        </w:rPr>
        <w:t xml:space="preserve"> мятежа.</w:t>
      </w:r>
    </w:p>
    <w:p w14:paraId="CB000000">
      <w:pPr>
        <w:spacing w:line="360" w:lineRule="auto"/>
        <w:ind w:firstLine="709" w:left="0"/>
        <w:jc w:val="both"/>
        <w:rPr>
          <w:rFonts w:ascii="Times New Roman" w:hAnsi="Times New Roman"/>
          <w:color w:val="000000"/>
          <w:sz w:val="28"/>
        </w:rPr>
      </w:pPr>
      <w:r>
        <w:rPr>
          <w:rFonts w:ascii="Times New Roman" w:hAnsi="Times New Roman"/>
          <w:color w:val="000000"/>
          <w:sz w:val="28"/>
        </w:rPr>
        <w:t>Второй</w:t>
      </w:r>
      <w:r>
        <w:rPr>
          <w:rFonts w:ascii="Times New Roman" w:hAnsi="Times New Roman"/>
          <w:color w:val="000000"/>
          <w:sz w:val="28"/>
        </w:rPr>
        <w:t xml:space="preserve"> памятник Белинскому установлен</w:t>
      </w:r>
      <w:r>
        <w:rPr>
          <w:rFonts w:ascii="Times New Roman" w:hAnsi="Times New Roman"/>
          <w:color w:val="000000"/>
          <w:sz w:val="28"/>
        </w:rPr>
        <w:t xml:space="preserve"> на улице Московской, </w:t>
      </w:r>
      <w:r>
        <w:rPr>
          <w:rFonts w:ascii="Times New Roman" w:hAnsi="Times New Roman"/>
          <w:color w:val="000000"/>
          <w:sz w:val="28"/>
        </w:rPr>
        <w:t>напротив Пензенского областного театра. Его можно назвать самым монументальным в Пензе. Сам памятник был заложен в 1948 году. На закладке присутствовали писатели: А. Фадеев, И. Эренбург,</w:t>
      </w:r>
      <w:r>
        <w:rPr>
          <w:rFonts w:ascii="Times New Roman" w:hAnsi="Times New Roman"/>
          <w:color w:val="000000"/>
          <w:sz w:val="28"/>
        </w:rPr>
        <w:t xml:space="preserve"> П. </w:t>
      </w:r>
      <w:r>
        <w:rPr>
          <w:rFonts w:ascii="Times New Roman" w:hAnsi="Times New Roman"/>
          <w:color w:val="000000"/>
          <w:sz w:val="28"/>
        </w:rPr>
        <w:t>Замой</w:t>
      </w:r>
      <w:r>
        <w:rPr>
          <w:rFonts w:ascii="Times New Roman" w:hAnsi="Times New Roman"/>
          <w:color w:val="000000"/>
          <w:sz w:val="28"/>
        </w:rPr>
        <w:t>ский</w:t>
      </w:r>
      <w:r>
        <w:rPr>
          <w:rFonts w:ascii="Times New Roman" w:hAnsi="Times New Roman"/>
          <w:color w:val="000000"/>
          <w:sz w:val="28"/>
        </w:rPr>
        <w:t xml:space="preserve">, Ф. Гладков, П. Вершигора, академик В. Виноградов и др. Сам памятник торжественно открыт спустя 6 лет 10 июля 1954 года. </w:t>
      </w:r>
    </w:p>
    <w:p w14:paraId="CC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Автором скульптуры является народных художник СССР, лауреат Ленинской премии Евгений Вучетич, который, так же, как и автор постамента, действительный член академии архитектуры СССР, лауреат государственной премии СССР Леонид Поляков, присутствовал при открытии памятника. </w:t>
      </w:r>
    </w:p>
    <w:p w14:paraId="CD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На постаменте высечена надпись: "Виссарион Григорьевич Белинский. </w:t>
      </w:r>
      <w:r>
        <w:rPr>
          <w:rFonts w:ascii="Times New Roman" w:hAnsi="Times New Roman"/>
          <w:color w:val="000000"/>
          <w:sz w:val="28"/>
        </w:rPr>
        <w:t>1811 – 1848"</w:t>
      </w:r>
      <w:r>
        <w:rPr>
          <w:rFonts w:ascii="Times New Roman" w:hAnsi="Times New Roman"/>
          <w:color w:val="000000"/>
          <w:sz w:val="28"/>
        </w:rPr>
        <w:t xml:space="preserve">. </w:t>
      </w:r>
    </w:p>
    <w:p w14:paraId="CE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Скульптура была отлита на Ленинградском заводе "Монументскульптура". Высота постамента 5 метров, самой скульптуры – 5,5 метров.</w:t>
      </w:r>
    </w:p>
    <w:p w14:paraId="CF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 xml:space="preserve">Этот памятник является объектом культурного наследия федерального значения. </w:t>
      </w:r>
    </w:p>
    <w:p w14:paraId="D0000000">
      <w:pPr>
        <w:pStyle w:val="Style_5"/>
        <w:spacing w:after="315"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 xml:space="preserve">Третий </w:t>
      </w:r>
      <w:r>
        <w:rPr>
          <w:rFonts w:ascii="Times New Roman" w:hAnsi="Times New Roman"/>
          <w:b w:val="0"/>
          <w:i w:val="0"/>
          <w:caps w:val="0"/>
          <w:smallCaps w:val="0"/>
          <w:color w:val="000000"/>
          <w:sz w:val="28"/>
        </w:rPr>
        <w:t xml:space="preserve">памятник (бюст) Белинскому </w:t>
      </w:r>
      <w:r>
        <w:rPr>
          <w:rFonts w:ascii="Times New Roman" w:hAnsi="Times New Roman"/>
          <w:b w:val="0"/>
          <w:i w:val="0"/>
          <w:caps w:val="0"/>
          <w:smallCaps w:val="0"/>
          <w:color w:val="000000"/>
          <w:sz w:val="28"/>
        </w:rPr>
        <w:t>находится</w:t>
      </w:r>
      <w:r>
        <w:rPr>
          <w:rFonts w:ascii="Times New Roman" w:hAnsi="Times New Roman"/>
          <w:b w:val="0"/>
          <w:i w:val="0"/>
          <w:caps w:val="0"/>
          <w:smallCaps w:val="0"/>
          <w:color w:val="000000"/>
          <w:sz w:val="28"/>
        </w:rPr>
        <w:t xml:space="preserve"> в тихом сквере на перекрёстке улиц Белинского и Горького.</w:t>
      </w:r>
      <w:r>
        <w:rPr>
          <w:rFonts w:ascii="Times New Roman" w:hAnsi="Times New Roman"/>
          <w:b w:val="0"/>
          <w:i w:val="0"/>
          <w:caps w:val="0"/>
          <w:smallCaps w:val="0"/>
          <w:color w:val="000000"/>
          <w:sz w:val="28"/>
        </w:rPr>
        <w:t xml:space="preserve"> До 1911 года улица Белинского носила название — Линия присутственных мест. Памятник появился же здесь в 1981 году. Его автор — уроженец Пензенской области Николай Акимович Теплов (</w:t>
      </w:r>
      <w:r>
        <w:rPr>
          <w:rFonts w:ascii="Times New Roman" w:hAnsi="Times New Roman"/>
          <w:b w:val="0"/>
          <w:i w:val="0"/>
          <w:caps w:val="0"/>
          <w:smallCaps w:val="0"/>
          <w:color w:val="000000"/>
          <w:sz w:val="28"/>
        </w:rPr>
        <w:t>1923 — 1984</w:t>
      </w:r>
      <w:r>
        <w:rPr>
          <w:rFonts w:ascii="Times New Roman" w:hAnsi="Times New Roman"/>
          <w:b w:val="0"/>
          <w:i w:val="0"/>
          <w:caps w:val="0"/>
          <w:smallCaps w:val="0"/>
          <w:color w:val="000000"/>
          <w:sz w:val="28"/>
        </w:rPr>
        <w:t>).</w:t>
      </w:r>
    </w:p>
    <w:p w14:paraId="D1000000">
      <w:pPr>
        <w:spacing w:after="315"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Интересно, что 1 июня 1911 года было освящено место под закладку Дома имени Белинского на углу современных улиц Белинского и Лермонтова. Но строительство было начато лишь в 1914 году в связи со столетием со дня рождения М. Ю. Лермонтова, но было прервано Первой мировой войной и последующими революционными событиям. Здание было</w:t>
      </w:r>
      <w:r>
        <w:rPr>
          <w:rFonts w:ascii="Times New Roman" w:hAnsi="Times New Roman"/>
          <w:b w:val="0"/>
          <w:i w:val="0"/>
          <w:caps w:val="0"/>
          <w:smallCaps w:val="0"/>
          <w:color w:val="000000"/>
          <w:sz w:val="28"/>
        </w:rPr>
        <w:t xml:space="preserve"> завершено в 1928 году и стало Пензенской областной научной библиотекой им. М. Ю. Лермонтова.</w:t>
      </w:r>
    </w:p>
    <w:p w14:paraId="D2000000">
      <w:pPr>
        <w:pStyle w:val="Style_5"/>
        <w:spacing w:after="315" w:before="0" w:line="360" w:lineRule="auto"/>
        <w:ind w:firstLine="709" w:left="0"/>
        <w:jc w:val="center"/>
        <w:rPr>
          <w:rFonts w:ascii="Times New Roman" w:hAnsi="Times New Roman"/>
          <w:b w:val="0"/>
          <w:i w:val="0"/>
          <w:caps w:val="0"/>
          <w:smallCaps w:val="0"/>
          <w:color w:val="000000"/>
          <w:sz w:val="32"/>
        </w:rPr>
      </w:pPr>
      <w:r>
        <w:rPr>
          <w:rFonts w:ascii="Times New Roman" w:hAnsi="Times New Roman"/>
          <w:b w:val="0"/>
          <w:i w:val="0"/>
          <w:caps w:val="0"/>
          <w:smallCaps w:val="0"/>
          <w:color w:val="000000"/>
          <w:sz w:val="32"/>
        </w:rPr>
        <w:t>3.2 МУЗЕЙ</w:t>
      </w:r>
      <w:r>
        <w:rPr>
          <w:rFonts w:ascii="Times New Roman" w:hAnsi="Times New Roman"/>
          <w:b w:val="0"/>
          <w:i w:val="0"/>
          <w:caps w:val="0"/>
          <w:smallCaps w:val="0"/>
          <w:color w:val="000000"/>
          <w:sz w:val="32"/>
        </w:rPr>
        <w:t xml:space="preserve">-УСАДЬБА В. Г. </w:t>
      </w:r>
      <w:r>
        <w:rPr>
          <w:rFonts w:ascii="Times New Roman" w:hAnsi="Times New Roman"/>
          <w:b w:val="0"/>
          <w:i w:val="0"/>
          <w:caps w:val="0"/>
          <w:smallCaps w:val="0"/>
          <w:color w:val="000000"/>
          <w:sz w:val="32"/>
        </w:rPr>
        <w:t>БЕЛИНСКОГО</w:t>
      </w:r>
    </w:p>
    <w:p w14:paraId="D3000000">
      <w:pPr>
        <w:pStyle w:val="Style_5"/>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 xml:space="preserve">Единственный в России музей-усадьба, посвящённый критику </w:t>
      </w:r>
      <w:r>
        <w:rPr>
          <w:rFonts w:ascii="Times New Roman" w:hAnsi="Times New Roman"/>
          <w:b w:val="0"/>
          <w:i w:val="0"/>
          <w:caps w:val="0"/>
          <w:smallCaps w:val="0"/>
          <w:color w:val="000000"/>
          <w:sz w:val="28"/>
        </w:rPr>
        <w:t>В.Г.</w:t>
      </w:r>
      <w:r>
        <w:rPr>
          <w:rFonts w:ascii="Times New Roman" w:hAnsi="Times New Roman"/>
          <w:b w:val="0"/>
          <w:i w:val="0"/>
          <w:caps w:val="0"/>
          <w:smallCaps w:val="0"/>
          <w:color w:val="000000"/>
          <w:sz w:val="28"/>
        </w:rPr>
        <w:t xml:space="preserve"> Белинскому находится в Пензенской области, в городе, где известный публицист провёл детство и отрочество. Музей Виссариона Григорьевича был открыт в июне 1938 года в мемориальном доме семьи Белинских в городе Чембар (в 1948 году переименованном в город Белинский) при поддержке </w:t>
      </w:r>
      <w:r>
        <w:rPr>
          <w:rFonts w:ascii="Times New Roman" w:hAnsi="Times New Roman"/>
          <w:b w:val="0"/>
          <w:i w:val="0"/>
          <w:caps w:val="0"/>
          <w:smallCaps w:val="0"/>
          <w:color w:val="000000"/>
          <w:sz w:val="28"/>
        </w:rPr>
        <w:t>Н.К.</w:t>
      </w:r>
      <w:r>
        <w:rPr>
          <w:rFonts w:ascii="Times New Roman" w:hAnsi="Times New Roman"/>
          <w:b w:val="0"/>
          <w:i w:val="0"/>
          <w:caps w:val="0"/>
          <w:smallCaps w:val="0"/>
          <w:color w:val="000000"/>
          <w:sz w:val="28"/>
        </w:rPr>
        <w:t xml:space="preserve"> Крупской. Основателем и первым директором музея был Александр Иванович Храмов.</w:t>
      </w:r>
    </w:p>
    <w:p w14:paraId="D4000000">
      <w:pPr>
        <w:pStyle w:val="Style_5"/>
        <w:spacing w:after="0" w:before="0"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 xml:space="preserve">Первоначально экспозиция музея размещалась в деревянном здании, возведенном на каменном фундаменте, где проживали Белинские. Дом с семью комнатами и кухней в наши дни представляет мемориально-бытовую экспозицию, где находятся личные вещи и предметы быта семьи критика, а также его личная библиотека. В 1942 году музею было передано одноэтажное здание </w:t>
      </w:r>
      <w:r>
        <w:rPr>
          <w:rFonts w:ascii="Times New Roman" w:hAnsi="Times New Roman"/>
          <w:b w:val="0"/>
          <w:i w:val="0"/>
          <w:caps w:val="0"/>
          <w:smallCaps w:val="0"/>
          <w:color w:val="000000"/>
          <w:sz w:val="28"/>
        </w:rPr>
        <w:t>Чембарского</w:t>
      </w:r>
      <w:r>
        <w:rPr>
          <w:rFonts w:ascii="Times New Roman" w:hAnsi="Times New Roman"/>
          <w:b w:val="0"/>
          <w:i w:val="0"/>
          <w:caps w:val="0"/>
          <w:smallCaps w:val="0"/>
          <w:color w:val="000000"/>
          <w:sz w:val="28"/>
        </w:rPr>
        <w:t xml:space="preserve"> уездного училища, построенного в 1822 году по проекту архитектора </w:t>
      </w:r>
      <w:r>
        <w:rPr>
          <w:rFonts w:ascii="Times New Roman" w:hAnsi="Times New Roman"/>
          <w:b w:val="0"/>
          <w:i w:val="0"/>
          <w:caps w:val="0"/>
          <w:smallCaps w:val="0"/>
          <w:color w:val="000000"/>
          <w:sz w:val="28"/>
        </w:rPr>
        <w:t>Аллисандровского</w:t>
      </w:r>
      <w:r>
        <w:rPr>
          <w:rFonts w:ascii="Times New Roman" w:hAnsi="Times New Roman"/>
          <w:b w:val="0"/>
          <w:i w:val="0"/>
          <w:caps w:val="0"/>
          <w:smallCaps w:val="0"/>
          <w:color w:val="000000"/>
          <w:sz w:val="28"/>
        </w:rPr>
        <w:t xml:space="preserve">. Дом с четырьмя колоннами и небольшой верандой имеет три изолированные комнаты и достаточно просторный зал. В здании воссозданы интерьеры классных комнат гимназии с учебными пособиями и книгами русских и зарубежных писателей </w:t>
      </w:r>
      <w:r>
        <w:rPr>
          <w:rFonts w:ascii="Times New Roman" w:hAnsi="Times New Roman"/>
          <w:b w:val="0"/>
          <w:i w:val="0"/>
          <w:caps w:val="0"/>
          <w:smallCaps w:val="0"/>
          <w:color w:val="000000"/>
          <w:sz w:val="28"/>
        </w:rPr>
        <w:t>18-19</w:t>
      </w:r>
      <w:r>
        <w:rPr>
          <w:rFonts w:ascii="Times New Roman" w:hAnsi="Times New Roman"/>
          <w:b w:val="0"/>
          <w:i w:val="0"/>
          <w:caps w:val="0"/>
          <w:smallCaps w:val="0"/>
          <w:color w:val="000000"/>
          <w:sz w:val="28"/>
        </w:rPr>
        <w:t xml:space="preserve"> вв. В 1969 году музей преобразован в музей-усадьбу, а двумя годами позже на территории усадьбы была установлена бронзовая скульптура русского мыслителя, публициста и критика </w:t>
      </w:r>
      <w:r>
        <w:rPr>
          <w:rFonts w:ascii="Times New Roman" w:hAnsi="Times New Roman"/>
          <w:b w:val="0"/>
          <w:i w:val="0"/>
          <w:caps w:val="0"/>
          <w:smallCaps w:val="0"/>
          <w:color w:val="000000"/>
          <w:sz w:val="28"/>
        </w:rPr>
        <w:t>В.Г.Белинского</w:t>
      </w:r>
      <w:r>
        <w:rPr>
          <w:rFonts w:ascii="Times New Roman" w:hAnsi="Times New Roman"/>
          <w:b w:val="0"/>
          <w:i w:val="0"/>
          <w:caps w:val="0"/>
          <w:smallCaps w:val="0"/>
          <w:color w:val="000000"/>
          <w:sz w:val="28"/>
        </w:rPr>
        <w:t>.</w:t>
      </w:r>
    </w:p>
    <w:p w14:paraId="D5000000">
      <w:pPr>
        <w:pStyle w:val="Style_5"/>
        <w:spacing w:after="0" w:before="0" w:line="360" w:lineRule="auto"/>
        <w:ind w:firstLine="709" w:left="0"/>
        <w:jc w:val="both"/>
        <w:rPr>
          <w:rFonts w:ascii="Times New Roman" w:hAnsi="Times New Roman"/>
          <w:b w:val="0"/>
          <w:i w:val="0"/>
          <w:caps w:val="0"/>
          <w:smallCaps w:val="0"/>
          <w:color w:val="000000"/>
          <w:sz w:val="30"/>
        </w:rPr>
      </w:pPr>
      <w:r>
        <w:rPr>
          <w:rFonts w:ascii="Times New Roman" w:hAnsi="Times New Roman"/>
          <w:b w:val="0"/>
          <w:i w:val="0"/>
          <w:caps w:val="0"/>
          <w:smallCaps w:val="0"/>
          <w:color w:val="000000"/>
          <w:sz w:val="28"/>
        </w:rPr>
        <w:t xml:space="preserve">Музей-усадьба </w:t>
      </w:r>
      <w:r>
        <w:rPr>
          <w:rFonts w:ascii="Times New Roman" w:hAnsi="Times New Roman"/>
          <w:b w:val="0"/>
          <w:i w:val="0"/>
          <w:caps w:val="0"/>
          <w:smallCaps w:val="0"/>
          <w:color w:val="000000"/>
          <w:sz w:val="28"/>
        </w:rPr>
        <w:t>В.Г.Белинского</w:t>
      </w:r>
      <w:r>
        <w:rPr>
          <w:rFonts w:ascii="Times New Roman" w:hAnsi="Times New Roman"/>
          <w:b w:val="0"/>
          <w:i w:val="0"/>
          <w:caps w:val="0"/>
          <w:smallCaps w:val="0"/>
          <w:color w:val="000000"/>
          <w:sz w:val="28"/>
        </w:rPr>
        <w:t>, основной фонд которого составляет литературная экспозиция и прижизненные издания писателя, также содержит большое количество краеведческого материала. В 1992 году на территории музея-усадьбы была установлена скульптура "Журавушка"- символ города, изображённый на гербе</w:t>
      </w:r>
      <w:r>
        <w:rPr>
          <w:rFonts w:ascii="Times New Roman" w:hAnsi="Times New Roman"/>
          <w:b w:val="0"/>
          <w:i w:val="0"/>
          <w:caps w:val="0"/>
          <w:smallCaps w:val="0"/>
          <w:color w:val="000000"/>
          <w:sz w:val="30"/>
        </w:rPr>
        <w:t>.</w:t>
      </w:r>
    </w:p>
    <w:p w14:paraId="D6000000">
      <w:pPr>
        <w:pStyle w:val="Style_5"/>
        <w:spacing w:after="315" w:before="0" w:line="360" w:lineRule="auto"/>
        <w:ind w:firstLine="709" w:left="0"/>
        <w:jc w:val="both"/>
        <w:rPr>
          <w:rFonts w:ascii="Times New Roman" w:hAnsi="Times New Roman"/>
          <w:b w:val="0"/>
          <w:i w:val="0"/>
          <w:caps w:val="0"/>
          <w:smallCaps w:val="0"/>
          <w:color w:val="212121"/>
          <w:sz w:val="28"/>
        </w:rPr>
      </w:pPr>
    </w:p>
    <w:p w14:paraId="D7000000">
      <w:pPr>
        <w:pStyle w:val="Style_5"/>
        <w:spacing w:after="315" w:before="0" w:line="360" w:lineRule="auto"/>
        <w:ind w:firstLine="709" w:left="0"/>
        <w:jc w:val="both"/>
        <w:rPr>
          <w:rFonts w:ascii="Times New Roman" w:hAnsi="Times New Roman"/>
          <w:b w:val="0"/>
          <w:i w:val="0"/>
          <w:caps w:val="0"/>
          <w:smallCaps w:val="0"/>
          <w:color w:val="212121"/>
          <w:sz w:val="28"/>
        </w:rPr>
      </w:pPr>
    </w:p>
    <w:p w14:paraId="D8000000">
      <w:pPr>
        <w:pStyle w:val="Style_5"/>
        <w:spacing w:after="315" w:before="0" w:line="360" w:lineRule="auto"/>
        <w:ind w:firstLine="709" w:left="0"/>
        <w:jc w:val="both"/>
        <w:rPr>
          <w:rFonts w:ascii="Times New Roman" w:hAnsi="Times New Roman"/>
          <w:b w:val="0"/>
          <w:i w:val="0"/>
          <w:caps w:val="0"/>
          <w:smallCaps w:val="0"/>
          <w:color w:val="212121"/>
          <w:sz w:val="28"/>
        </w:rPr>
      </w:pPr>
    </w:p>
    <w:p w14:paraId="D9000000">
      <w:pPr>
        <w:pStyle w:val="Style_5"/>
        <w:spacing w:after="315" w:before="0" w:line="360" w:lineRule="auto"/>
        <w:ind w:firstLine="709" w:left="0"/>
        <w:jc w:val="both"/>
        <w:rPr>
          <w:rFonts w:ascii="Times New Roman" w:hAnsi="Times New Roman"/>
          <w:b w:val="0"/>
          <w:i w:val="0"/>
          <w:caps w:val="0"/>
          <w:smallCaps w:val="0"/>
          <w:color w:val="212121"/>
          <w:sz w:val="28"/>
        </w:rPr>
      </w:pPr>
    </w:p>
    <w:p w14:paraId="DA000000">
      <w:pPr>
        <w:pStyle w:val="Style_5"/>
        <w:spacing w:after="315" w:before="0" w:line="360" w:lineRule="auto"/>
        <w:ind w:firstLine="709" w:left="0"/>
        <w:jc w:val="both"/>
        <w:rPr>
          <w:rFonts w:ascii="Times New Roman" w:hAnsi="Times New Roman"/>
          <w:b w:val="0"/>
          <w:i w:val="0"/>
          <w:caps w:val="0"/>
          <w:smallCaps w:val="0"/>
          <w:color w:val="212121"/>
          <w:sz w:val="28"/>
        </w:rPr>
      </w:pPr>
    </w:p>
    <w:p w14:paraId="DB000000">
      <w:pPr>
        <w:pStyle w:val="Style_5"/>
        <w:spacing w:after="315" w:before="0" w:line="360" w:lineRule="auto"/>
        <w:ind w:firstLine="709" w:left="0"/>
        <w:jc w:val="both"/>
        <w:rPr>
          <w:rFonts w:ascii="Times New Roman" w:hAnsi="Times New Roman"/>
          <w:b w:val="0"/>
          <w:i w:val="0"/>
          <w:caps w:val="0"/>
          <w:smallCaps w:val="0"/>
          <w:color w:val="212121"/>
          <w:sz w:val="28"/>
        </w:rPr>
      </w:pPr>
    </w:p>
    <w:p w14:paraId="DC000000">
      <w:pPr>
        <w:spacing w:line="360" w:lineRule="auto"/>
        <w:ind/>
        <w:jc w:val="center"/>
        <w:rPr>
          <w:rFonts w:ascii="Times New Roman" w:hAnsi="Times New Roman"/>
          <w:color w:themeColor="text1" w:themeShade="FF" w:themeTint="FF" w:val="000000"/>
          <w:sz w:val="32"/>
        </w:rPr>
      </w:pPr>
      <w:r>
        <w:rPr>
          <w:rFonts w:ascii="Times New Roman" w:hAnsi="Times New Roman"/>
          <w:color w:themeColor="text1" w:themeShade="FF" w:themeTint="FF" w:val="000000"/>
          <w:sz w:val="32"/>
        </w:rPr>
        <w:t>ЗАКЛЮЧЕНИЕ</w:t>
      </w:r>
    </w:p>
    <w:p w14:paraId="DD000000">
      <w:pPr>
        <w:pStyle w:val="Style_5"/>
        <w:spacing w:line="360" w:lineRule="auto"/>
        <w:ind w:firstLine="709" w:left="0"/>
        <w:jc w:val="both"/>
        <w:rPr>
          <w:rFonts w:ascii="Times New Roman" w:hAnsi="Times New Roman"/>
          <w:color w:val="000000"/>
          <w:sz w:val="28"/>
        </w:rPr>
      </w:pPr>
      <w:r>
        <w:rPr>
          <w:rFonts w:ascii="Times New Roman" w:hAnsi="Times New Roman"/>
          <w:color w:val="000000"/>
          <w:sz w:val="28"/>
        </w:rPr>
        <w:t>Виссарион Григорьевич Белинский — литературный и театральный критик, историк и теоретик литературы и искусства, публицист. Он написал около 1,1 тыс. статей и рецензий. Его оценки творчества многих классиков русской литературы стали хрестоматийными.</w:t>
      </w:r>
    </w:p>
    <w:p w14:paraId="DE000000">
      <w:pPr>
        <w:pStyle w:val="Style_5"/>
        <w:spacing w:line="360" w:lineRule="auto"/>
        <w:ind w:firstLine="709" w:left="0"/>
        <w:jc w:val="both"/>
        <w:rPr>
          <w:rFonts w:ascii="Times New Roman" w:hAnsi="Times New Roman"/>
          <w:b w:val="0"/>
          <w:i w:val="0"/>
          <w:caps w:val="0"/>
          <w:smallCaps w:val="0"/>
          <w:color w:val="000000"/>
          <w:sz w:val="28"/>
        </w:rPr>
      </w:pPr>
      <w:r>
        <w:rPr>
          <w:rFonts w:ascii="Times New Roman" w:hAnsi="Times New Roman"/>
          <w:b w:val="0"/>
          <w:i w:val="0"/>
          <w:caps w:val="0"/>
          <w:smallCaps w:val="0"/>
          <w:color w:val="000000"/>
          <w:sz w:val="28"/>
        </w:rPr>
        <w:t>Самая значительная заслуга Белинского перед отечественной словесностью это то, что критик «вывел, что такое литература, чем она занимается, чему служит и ради чего мобилизует под свои знамёна наиболее замечательные умы». Именно этим Белинский,</w:t>
      </w:r>
      <w:r>
        <w:rPr>
          <w:rFonts w:ascii="Times New Roman" w:hAnsi="Times New Roman"/>
          <w:b w:val="0"/>
          <w:i w:val="0"/>
          <w:caps w:val="0"/>
          <w:smallCaps w:val="0"/>
          <w:color w:val="000000"/>
          <w:sz w:val="28"/>
        </w:rPr>
        <w:t xml:space="preserve"> </w:t>
      </w:r>
      <w:r>
        <w:rPr>
          <w:rFonts w:ascii="Times New Roman" w:hAnsi="Times New Roman"/>
          <w:b w:val="0"/>
          <w:i w:val="0"/>
          <w:caps w:val="0"/>
          <w:smallCaps w:val="0"/>
          <w:color w:val="000000"/>
          <w:sz w:val="28"/>
        </w:rPr>
        <w:t xml:space="preserve">положил начало такому органическому, живому литературному процессу, при котором дела устраивались по Дарвину, то есть стихи, проза </w:t>
      </w:r>
      <w:r>
        <w:rPr>
          <w:rFonts w:ascii="Times New Roman" w:hAnsi="Times New Roman"/>
          <w:b w:val="0"/>
          <w:i w:val="0"/>
          <w:caps w:val="0"/>
          <w:smallCaps w:val="0"/>
          <w:color w:val="000000"/>
          <w:sz w:val="28"/>
        </w:rPr>
        <w:t>журдэновского</w:t>
      </w:r>
      <w:r>
        <w:rPr>
          <w:rFonts w:ascii="Times New Roman" w:hAnsi="Times New Roman"/>
          <w:b w:val="0"/>
          <w:i w:val="0"/>
          <w:caps w:val="0"/>
          <w:smallCaps w:val="0"/>
          <w:color w:val="000000"/>
          <w:sz w:val="28"/>
        </w:rPr>
        <w:t xml:space="preserve"> пошиба обрекались на прозябание в настоящем и забвение в будущем, а талантливой литературе… обеспечивался читатель.</w:t>
      </w:r>
      <w:r>
        <w:rPr>
          <w:rFonts w:ascii="Times New Roman" w:hAnsi="Times New Roman"/>
          <w:b w:val="0"/>
          <w:i w:val="0"/>
          <w:caps w:val="0"/>
          <w:smallCaps w:val="0"/>
          <w:color w:val="000000"/>
          <w:sz w:val="28"/>
        </w:rPr>
        <w:t xml:space="preserve"> </w:t>
      </w:r>
      <w:r>
        <w:rPr>
          <w:rFonts w:ascii="Times New Roman" w:hAnsi="Times New Roman"/>
          <w:b w:val="0"/>
          <w:i w:val="0"/>
          <w:caps w:val="0"/>
          <w:smallCaps w:val="0"/>
          <w:color w:val="000000"/>
          <w:sz w:val="28"/>
        </w:rPr>
        <w:t>«…Белинский сделал для словесности то, что сделал для химии Менделеев, ибо он не изобрёл ничего, кроме порядка, открывшего широкую перспективу. И уже поэтому был титан»</w:t>
      </w:r>
      <w:r>
        <w:rPr>
          <w:rFonts w:ascii="Times New Roman" w:hAnsi="Times New Roman"/>
          <w:b w:val="0"/>
          <w:i w:val="0"/>
          <w:caps w:val="0"/>
          <w:smallCaps w:val="0"/>
          <w:color w:val="000000"/>
          <w:sz w:val="28"/>
        </w:rPr>
        <w:t xml:space="preserve"> - писал В.</w:t>
      </w:r>
      <w:r>
        <w:rPr>
          <w:rFonts w:ascii="Times New Roman" w:hAnsi="Times New Roman"/>
          <w:b w:val="0"/>
          <w:i w:val="0"/>
          <w:caps w:val="0"/>
          <w:smallCaps w:val="0"/>
          <w:color w:val="000000"/>
          <w:sz w:val="28"/>
        </w:rPr>
        <w:t xml:space="preserve"> </w:t>
      </w:r>
      <w:r>
        <w:rPr>
          <w:rFonts w:ascii="Times New Roman" w:hAnsi="Times New Roman"/>
          <w:b w:val="0"/>
          <w:i w:val="0"/>
          <w:caps w:val="0"/>
          <w:smallCaps w:val="0"/>
          <w:color w:val="000000"/>
          <w:sz w:val="28"/>
        </w:rPr>
        <w:t>Пьецух</w:t>
      </w:r>
      <w:r>
        <w:rPr>
          <w:rFonts w:ascii="Times New Roman" w:hAnsi="Times New Roman"/>
          <w:b w:val="0"/>
          <w:i w:val="0"/>
          <w:caps w:val="0"/>
          <w:smallCaps w:val="0"/>
          <w:color w:val="000000"/>
          <w:sz w:val="28"/>
        </w:rPr>
        <w:t xml:space="preserve"> (</w:t>
      </w:r>
      <w:r>
        <w:rPr>
          <w:rFonts w:ascii="Times New Roman" w:hAnsi="Times New Roman"/>
          <w:b w:val="0"/>
          <w:i w:val="0"/>
          <w:caps w:val="0"/>
          <w:smallCaps w:val="0"/>
          <w:color w:val="000000"/>
          <w:sz w:val="28"/>
        </w:rPr>
        <w:t>2, с. 94).</w:t>
      </w:r>
    </w:p>
    <w:p w14:paraId="DF000000">
      <w:pPr>
        <w:spacing w:line="360" w:lineRule="auto"/>
        <w:ind w:firstLine="709" w:left="0"/>
        <w:jc w:val="both"/>
        <w:rPr>
          <w:rFonts w:ascii="Times New Roman" w:hAnsi="Times New Roman"/>
          <w:color w:themeColor="text1" w:val="000000"/>
          <w:sz w:val="28"/>
        </w:rPr>
      </w:pPr>
      <w:r>
        <w:rPr>
          <w:rFonts w:ascii="Times New Roman" w:hAnsi="Times New Roman"/>
          <w:color w:val="000000"/>
          <w:sz w:val="28"/>
        </w:rPr>
        <w:t xml:space="preserve"> </w:t>
      </w:r>
      <w:r>
        <w:rPr>
          <w:rFonts w:ascii="Times New Roman" w:hAnsi="Times New Roman"/>
          <w:color w:val="000000"/>
          <w:sz w:val="28"/>
        </w:rPr>
        <w:t>В процессе работы над индивидуальным проектом,</w:t>
      </w:r>
      <w:r>
        <w:rPr>
          <w:rFonts w:ascii="Times New Roman" w:hAnsi="Times New Roman"/>
          <w:color w:val="000000"/>
          <w:sz w:val="28"/>
        </w:rPr>
        <w:t xml:space="preserve"> стало ясно: следует больше внимания уделить русским к</w:t>
      </w:r>
      <w:r>
        <w:rPr>
          <w:rFonts w:ascii="Times New Roman" w:hAnsi="Times New Roman"/>
          <w:color w:val="000000"/>
          <w:sz w:val="28"/>
        </w:rPr>
        <w:t>ритикам</w:t>
      </w:r>
      <w:r>
        <w:rPr>
          <w:rFonts w:ascii="Times New Roman" w:hAnsi="Times New Roman"/>
          <w:color w:val="000000"/>
          <w:sz w:val="28"/>
        </w:rPr>
        <w:t xml:space="preserve"> и изучению их творчества, оценивать их вклад в жизнь современного общества. Поэты</w:t>
      </w:r>
      <w:r>
        <w:rPr>
          <w:rFonts w:ascii="Times New Roman" w:hAnsi="Times New Roman"/>
          <w:color w:val="000000"/>
          <w:sz w:val="28"/>
        </w:rPr>
        <w:t xml:space="preserve">, </w:t>
      </w:r>
      <w:r>
        <w:rPr>
          <w:rFonts w:ascii="Times New Roman" w:hAnsi="Times New Roman"/>
          <w:color w:val="000000"/>
          <w:sz w:val="28"/>
        </w:rPr>
        <w:t>писатели</w:t>
      </w:r>
      <w:r>
        <w:rPr>
          <w:rFonts w:ascii="Times New Roman" w:hAnsi="Times New Roman"/>
          <w:color w:val="000000"/>
          <w:sz w:val="28"/>
        </w:rPr>
        <w:t xml:space="preserve"> и критики</w:t>
      </w:r>
      <w:r>
        <w:rPr>
          <w:rFonts w:ascii="Times New Roman" w:hAnsi="Times New Roman"/>
          <w:color w:val="000000"/>
          <w:sz w:val="28"/>
        </w:rPr>
        <w:t xml:space="preserve"> подобные </w:t>
      </w:r>
      <w:r>
        <w:rPr>
          <w:rFonts w:ascii="Times New Roman" w:hAnsi="Times New Roman"/>
          <w:color w:val="000000"/>
          <w:sz w:val="28"/>
        </w:rPr>
        <w:t>Виссариону Белинскому</w:t>
      </w:r>
      <w:r>
        <w:rPr>
          <w:rFonts w:ascii="Times New Roman" w:hAnsi="Times New Roman"/>
          <w:color w:val="000000"/>
          <w:sz w:val="28"/>
        </w:rPr>
        <w:t>, были теми, кто хотел изменить жизнь с помощью своих произведений, достучаться до народа и показать, что происходит в стране.</w:t>
      </w:r>
    </w:p>
    <w:p w14:paraId="E0000000">
      <w:pPr>
        <w:spacing w:line="360" w:lineRule="auto"/>
        <w:ind/>
        <w:jc w:val="center"/>
        <w:rPr>
          <w:rFonts w:ascii="Times New Roman" w:hAnsi="Times New Roman"/>
          <w:color w:themeColor="text1" w:val="000000"/>
          <w:sz w:val="28"/>
        </w:rPr>
      </w:pPr>
    </w:p>
    <w:p w14:paraId="E1000000">
      <w:pPr>
        <w:spacing w:line="360" w:lineRule="auto"/>
        <w:ind w:firstLine="709" w:left="0"/>
        <w:jc w:val="center"/>
        <w:rPr>
          <w:rFonts w:ascii="Times New Roman" w:hAnsi="Times New Roman"/>
          <w:color w:themeColor="text1" w:val="000000"/>
          <w:sz w:val="28"/>
        </w:rPr>
      </w:pPr>
    </w:p>
    <w:p w14:paraId="E2000000">
      <w:pPr>
        <w:spacing w:line="360" w:lineRule="auto"/>
        <w:ind w:firstLine="709" w:left="0"/>
        <w:jc w:val="both"/>
        <w:rPr>
          <w:rFonts w:ascii="Times New Roman" w:hAnsi="Times New Roman"/>
          <w:color w:themeColor="text1" w:val="000000"/>
          <w:sz w:val="28"/>
        </w:rPr>
      </w:pPr>
    </w:p>
    <w:p w14:paraId="E3000000">
      <w:pPr>
        <w:pStyle w:val="Style_5"/>
        <w:spacing w:line="360" w:lineRule="auto"/>
        <w:ind w:firstLine="709" w:left="0"/>
        <w:jc w:val="both"/>
        <w:rPr>
          <w:rFonts w:ascii="Times New Roman" w:hAnsi="Times New Roman"/>
          <w:color w:themeColor="text1" w:val="000000"/>
          <w:sz w:val="28"/>
        </w:rPr>
      </w:pPr>
    </w:p>
    <w:p w14:paraId="E4000000">
      <w:pPr>
        <w:pStyle w:val="Style_5"/>
        <w:spacing w:line="360" w:lineRule="auto"/>
        <w:ind w:firstLine="709" w:left="0"/>
        <w:jc w:val="both"/>
        <w:rPr>
          <w:rFonts w:ascii="Times New Roman" w:hAnsi="Times New Roman"/>
          <w:color w:themeColor="text1" w:val="000000"/>
          <w:sz w:val="28"/>
        </w:rPr>
      </w:pPr>
    </w:p>
    <w:p w14:paraId="E5000000">
      <w:pPr>
        <w:spacing w:line="360" w:lineRule="auto"/>
        <w:ind w:firstLine="709" w:left="0"/>
        <w:jc w:val="center"/>
        <w:rPr>
          <w:rFonts w:ascii="Times New Roman" w:hAnsi="Times New Roman"/>
          <w:color w:themeColor="text1" w:val="000000"/>
          <w:sz w:val="32"/>
        </w:rPr>
      </w:pPr>
      <w:r>
        <w:rPr>
          <w:rFonts w:ascii="Times New Roman" w:hAnsi="Times New Roman"/>
          <w:color w:themeColor="text1" w:themeShade="FF" w:themeTint="FF" w:val="000000"/>
          <w:sz w:val="32"/>
        </w:rPr>
        <w:t>СПИСОК ЛИТЕРАТУРЫ</w:t>
      </w:r>
    </w:p>
    <w:p w14:paraId="E6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 xml:space="preserve">1. Арзамасцев В.П. Музей-усадьба </w:t>
      </w:r>
      <w:r>
        <w:rPr>
          <w:rFonts w:ascii="Times New Roman" w:hAnsi="Times New Roman"/>
          <w:color w:val="000000"/>
          <w:sz w:val="28"/>
        </w:rPr>
        <w:t>В.Г.</w:t>
      </w:r>
      <w:r>
        <w:rPr>
          <w:rFonts w:ascii="Times New Roman" w:hAnsi="Times New Roman"/>
          <w:color w:val="000000"/>
          <w:sz w:val="28"/>
        </w:rPr>
        <w:t xml:space="preserve"> Белинского / В.П. Арзамасцев, Е.А. Гра- </w:t>
      </w:r>
      <w:r>
        <w:rPr>
          <w:rFonts w:ascii="Times New Roman" w:hAnsi="Times New Roman"/>
          <w:color w:val="000000"/>
          <w:sz w:val="28"/>
        </w:rPr>
        <w:t>чёв</w:t>
      </w:r>
      <w:r>
        <w:rPr>
          <w:rFonts w:ascii="Times New Roman" w:hAnsi="Times New Roman"/>
          <w:color w:val="000000"/>
          <w:sz w:val="28"/>
        </w:rPr>
        <w:t xml:space="preserve">. – </w:t>
      </w:r>
      <w:r>
        <w:rPr>
          <w:rFonts w:ascii="Times New Roman" w:hAnsi="Times New Roman"/>
          <w:color w:val="000000"/>
          <w:sz w:val="28"/>
        </w:rPr>
        <w:t>Саратов :</w:t>
      </w:r>
      <w:r>
        <w:rPr>
          <w:rFonts w:ascii="Times New Roman" w:hAnsi="Times New Roman"/>
          <w:color w:val="000000"/>
          <w:sz w:val="28"/>
        </w:rPr>
        <w:t xml:space="preserve"> </w:t>
      </w:r>
      <w:r>
        <w:rPr>
          <w:rFonts w:ascii="Times New Roman" w:hAnsi="Times New Roman"/>
          <w:color w:val="000000"/>
          <w:sz w:val="28"/>
        </w:rPr>
        <w:t>Приволж</w:t>
      </w:r>
      <w:r>
        <w:rPr>
          <w:rFonts w:ascii="Times New Roman" w:hAnsi="Times New Roman"/>
          <w:color w:val="000000"/>
          <w:sz w:val="28"/>
        </w:rPr>
        <w:t>. кн. изд-во, 2019. – 104 с</w:t>
      </w:r>
    </w:p>
    <w:p w14:paraId="E7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Гаецкий</w:t>
      </w:r>
      <w:r>
        <w:rPr>
          <w:rFonts w:ascii="Times New Roman" w:hAnsi="Times New Roman"/>
          <w:color w:val="000000"/>
          <w:sz w:val="28"/>
        </w:rPr>
        <w:t xml:space="preserve"> Ю.А. К далёкому утру. Повесть о Белинском / Ю.А. Га- </w:t>
      </w:r>
      <w:r>
        <w:rPr>
          <w:rFonts w:ascii="Times New Roman" w:hAnsi="Times New Roman"/>
          <w:color w:val="000000"/>
          <w:sz w:val="28"/>
        </w:rPr>
        <w:t>ецкий</w:t>
      </w:r>
      <w:r>
        <w:rPr>
          <w:rFonts w:ascii="Times New Roman" w:hAnsi="Times New Roman"/>
          <w:color w:val="000000"/>
          <w:sz w:val="28"/>
        </w:rPr>
        <w:t xml:space="preserve">. – </w:t>
      </w:r>
      <w:r>
        <w:rPr>
          <w:rFonts w:ascii="Times New Roman" w:hAnsi="Times New Roman"/>
          <w:color w:val="000000"/>
          <w:sz w:val="28"/>
        </w:rPr>
        <w:t>М. :</w:t>
      </w:r>
      <w:r>
        <w:rPr>
          <w:rFonts w:ascii="Times New Roman" w:hAnsi="Times New Roman"/>
          <w:color w:val="000000"/>
          <w:sz w:val="28"/>
        </w:rPr>
        <w:t xml:space="preserve"> Детгиз, 2023. – 334 с. </w:t>
      </w:r>
    </w:p>
    <w:p w14:paraId="E8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 xml:space="preserve">3. Егоров </w:t>
      </w:r>
      <w:r>
        <w:rPr>
          <w:rFonts w:ascii="Times New Roman" w:hAnsi="Times New Roman"/>
          <w:color w:val="000000"/>
          <w:sz w:val="28"/>
        </w:rPr>
        <w:t>Б.Ф.</w:t>
      </w:r>
      <w:r>
        <w:rPr>
          <w:rFonts w:ascii="Times New Roman" w:hAnsi="Times New Roman"/>
          <w:color w:val="000000"/>
          <w:sz w:val="28"/>
        </w:rPr>
        <w:t xml:space="preserve"> Литературно-критическая деятельность В.Г. </w:t>
      </w:r>
      <w:r>
        <w:rPr>
          <w:rFonts w:ascii="Times New Roman" w:hAnsi="Times New Roman"/>
          <w:color w:val="000000"/>
          <w:sz w:val="28"/>
        </w:rPr>
        <w:t>Белинско</w:t>
      </w:r>
      <w:r>
        <w:rPr>
          <w:rFonts w:ascii="Times New Roman" w:hAnsi="Times New Roman"/>
          <w:color w:val="000000"/>
          <w:sz w:val="28"/>
        </w:rPr>
        <w:t xml:space="preserve">- </w:t>
      </w:r>
      <w:r>
        <w:rPr>
          <w:rFonts w:ascii="Times New Roman" w:hAnsi="Times New Roman"/>
          <w:color w:val="000000"/>
          <w:sz w:val="28"/>
        </w:rPr>
        <w:t>го :</w:t>
      </w:r>
      <w:r>
        <w:rPr>
          <w:rFonts w:ascii="Times New Roman" w:hAnsi="Times New Roman"/>
          <w:color w:val="000000"/>
          <w:sz w:val="28"/>
        </w:rPr>
        <w:t xml:space="preserve"> пособие для учителя / </w:t>
      </w:r>
      <w:r>
        <w:rPr>
          <w:rFonts w:ascii="Times New Roman" w:hAnsi="Times New Roman"/>
          <w:color w:val="000000"/>
          <w:sz w:val="28"/>
        </w:rPr>
        <w:t>Б.Ф.</w:t>
      </w:r>
      <w:r>
        <w:rPr>
          <w:rFonts w:ascii="Times New Roman" w:hAnsi="Times New Roman"/>
          <w:color w:val="000000"/>
          <w:sz w:val="28"/>
        </w:rPr>
        <w:t xml:space="preserve"> Егоров. – </w:t>
      </w:r>
      <w:r>
        <w:rPr>
          <w:rFonts w:ascii="Times New Roman" w:hAnsi="Times New Roman"/>
          <w:color w:val="000000"/>
          <w:sz w:val="28"/>
        </w:rPr>
        <w:t>М. :</w:t>
      </w:r>
      <w:r>
        <w:rPr>
          <w:rFonts w:ascii="Times New Roman" w:hAnsi="Times New Roman"/>
          <w:color w:val="000000"/>
          <w:sz w:val="28"/>
        </w:rPr>
        <w:t xml:space="preserve"> Просвещение, 2020. – 175 с. </w:t>
      </w:r>
    </w:p>
    <w:p w14:paraId="E9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 xml:space="preserve">4. Жизнь и творчество </w:t>
      </w:r>
      <w:r>
        <w:rPr>
          <w:rFonts w:ascii="Times New Roman" w:hAnsi="Times New Roman"/>
          <w:color w:val="000000"/>
          <w:sz w:val="28"/>
        </w:rPr>
        <w:t>В.Г.</w:t>
      </w:r>
      <w:r>
        <w:rPr>
          <w:rFonts w:ascii="Times New Roman" w:hAnsi="Times New Roman"/>
          <w:color w:val="000000"/>
          <w:sz w:val="28"/>
        </w:rPr>
        <w:t xml:space="preserve"> Белинского. Материалы для выставки в </w:t>
      </w:r>
      <w:r>
        <w:rPr>
          <w:rFonts w:ascii="Times New Roman" w:hAnsi="Times New Roman"/>
          <w:color w:val="000000"/>
          <w:sz w:val="28"/>
        </w:rPr>
        <w:t>школь- ной</w:t>
      </w:r>
      <w:r>
        <w:rPr>
          <w:rFonts w:ascii="Times New Roman" w:hAnsi="Times New Roman"/>
          <w:color w:val="000000"/>
          <w:sz w:val="28"/>
        </w:rPr>
        <w:t xml:space="preserve"> и детской библиотеке. – </w:t>
      </w:r>
      <w:r>
        <w:rPr>
          <w:rFonts w:ascii="Times New Roman" w:hAnsi="Times New Roman"/>
          <w:color w:val="000000"/>
          <w:sz w:val="28"/>
        </w:rPr>
        <w:t>М. :</w:t>
      </w:r>
      <w:r>
        <w:rPr>
          <w:rFonts w:ascii="Times New Roman" w:hAnsi="Times New Roman"/>
          <w:color w:val="000000"/>
          <w:sz w:val="28"/>
        </w:rPr>
        <w:t xml:space="preserve"> Дет. лит., 2020. – 14 с., 25 л. ил.</w:t>
      </w:r>
    </w:p>
    <w:p w14:paraId="EA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 xml:space="preserve">5. Кийко </w:t>
      </w:r>
      <w:r>
        <w:rPr>
          <w:rFonts w:ascii="Times New Roman" w:hAnsi="Times New Roman"/>
          <w:color w:val="000000"/>
          <w:sz w:val="28"/>
        </w:rPr>
        <w:t>Е.И.</w:t>
      </w:r>
      <w:r>
        <w:rPr>
          <w:rFonts w:ascii="Times New Roman" w:hAnsi="Times New Roman"/>
          <w:color w:val="000000"/>
          <w:sz w:val="28"/>
        </w:rPr>
        <w:t xml:space="preserve"> </w:t>
      </w:r>
      <w:r>
        <w:rPr>
          <w:rFonts w:ascii="Times New Roman" w:hAnsi="Times New Roman"/>
          <w:color w:val="000000"/>
          <w:sz w:val="28"/>
        </w:rPr>
        <w:t>В.Г.</w:t>
      </w:r>
      <w:r>
        <w:rPr>
          <w:rFonts w:ascii="Times New Roman" w:hAnsi="Times New Roman"/>
          <w:color w:val="000000"/>
          <w:sz w:val="28"/>
        </w:rPr>
        <w:t xml:space="preserve"> </w:t>
      </w:r>
      <w:r>
        <w:rPr>
          <w:rFonts w:ascii="Times New Roman" w:hAnsi="Times New Roman"/>
          <w:color w:val="000000"/>
          <w:sz w:val="28"/>
        </w:rPr>
        <w:t>Белинский :</w:t>
      </w:r>
      <w:r>
        <w:rPr>
          <w:rFonts w:ascii="Times New Roman" w:hAnsi="Times New Roman"/>
          <w:color w:val="000000"/>
          <w:sz w:val="28"/>
        </w:rPr>
        <w:t xml:space="preserve"> очерк лит.-</w:t>
      </w:r>
      <w:r>
        <w:rPr>
          <w:rFonts w:ascii="Times New Roman" w:hAnsi="Times New Roman"/>
          <w:color w:val="000000"/>
          <w:sz w:val="28"/>
        </w:rPr>
        <w:t>крит</w:t>
      </w:r>
      <w:r>
        <w:rPr>
          <w:rFonts w:ascii="Times New Roman" w:hAnsi="Times New Roman"/>
          <w:color w:val="000000"/>
          <w:sz w:val="28"/>
        </w:rPr>
        <w:t xml:space="preserve">. деятельности / </w:t>
      </w:r>
      <w:r>
        <w:rPr>
          <w:rFonts w:ascii="Times New Roman" w:hAnsi="Times New Roman"/>
          <w:color w:val="000000"/>
          <w:sz w:val="28"/>
        </w:rPr>
        <w:t>Е.И.</w:t>
      </w:r>
      <w:r>
        <w:rPr>
          <w:rFonts w:ascii="Times New Roman" w:hAnsi="Times New Roman"/>
          <w:color w:val="000000"/>
          <w:sz w:val="28"/>
        </w:rPr>
        <w:t xml:space="preserve"> Кийко. – </w:t>
      </w:r>
      <w:r>
        <w:rPr>
          <w:rFonts w:ascii="Times New Roman" w:hAnsi="Times New Roman"/>
          <w:color w:val="000000"/>
          <w:sz w:val="28"/>
        </w:rPr>
        <w:t>М. :</w:t>
      </w:r>
      <w:r>
        <w:rPr>
          <w:rFonts w:ascii="Times New Roman" w:hAnsi="Times New Roman"/>
          <w:color w:val="000000"/>
          <w:sz w:val="28"/>
        </w:rPr>
        <w:t xml:space="preserve"> Просвещение, 2022. – 176 с. </w:t>
      </w:r>
    </w:p>
    <w:p w14:paraId="EB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 xml:space="preserve">6. Козлова </w:t>
      </w:r>
      <w:r>
        <w:rPr>
          <w:rFonts w:ascii="Times New Roman" w:hAnsi="Times New Roman"/>
          <w:color w:val="000000"/>
          <w:sz w:val="28"/>
        </w:rPr>
        <w:t>Л.П.</w:t>
      </w:r>
      <w:r>
        <w:rPr>
          <w:rFonts w:ascii="Times New Roman" w:hAnsi="Times New Roman"/>
          <w:color w:val="000000"/>
          <w:sz w:val="28"/>
        </w:rPr>
        <w:t xml:space="preserve"> Жил труженик с высокою </w:t>
      </w:r>
      <w:r>
        <w:rPr>
          <w:rFonts w:ascii="Times New Roman" w:hAnsi="Times New Roman"/>
          <w:color w:val="000000"/>
          <w:sz w:val="28"/>
        </w:rPr>
        <w:t>душой :</w:t>
      </w:r>
      <w:r>
        <w:rPr>
          <w:rFonts w:ascii="Times New Roman" w:hAnsi="Times New Roman"/>
          <w:color w:val="000000"/>
          <w:sz w:val="28"/>
        </w:rPr>
        <w:t xml:space="preserve"> док. очерк / Л.П. </w:t>
      </w:r>
      <w:r>
        <w:rPr>
          <w:rFonts w:ascii="Times New Roman" w:hAnsi="Times New Roman"/>
          <w:color w:val="000000"/>
          <w:sz w:val="28"/>
        </w:rPr>
        <w:t>Козло</w:t>
      </w:r>
      <w:r>
        <w:rPr>
          <w:rFonts w:ascii="Times New Roman" w:hAnsi="Times New Roman"/>
          <w:color w:val="000000"/>
          <w:sz w:val="28"/>
        </w:rPr>
        <w:t xml:space="preserve">- </w:t>
      </w:r>
      <w:r>
        <w:rPr>
          <w:rFonts w:ascii="Times New Roman" w:hAnsi="Times New Roman"/>
          <w:color w:val="000000"/>
          <w:sz w:val="28"/>
        </w:rPr>
        <w:t>ва</w:t>
      </w:r>
      <w:r>
        <w:rPr>
          <w:rFonts w:ascii="Times New Roman" w:hAnsi="Times New Roman"/>
          <w:color w:val="000000"/>
          <w:sz w:val="28"/>
        </w:rPr>
        <w:t xml:space="preserve">, </w:t>
      </w:r>
      <w:r>
        <w:rPr>
          <w:rFonts w:ascii="Times New Roman" w:hAnsi="Times New Roman"/>
          <w:color w:val="000000"/>
          <w:sz w:val="28"/>
        </w:rPr>
        <w:t>Т.В.</w:t>
      </w:r>
      <w:r>
        <w:rPr>
          <w:rFonts w:ascii="Times New Roman" w:hAnsi="Times New Roman"/>
          <w:color w:val="000000"/>
          <w:sz w:val="28"/>
        </w:rPr>
        <w:t xml:space="preserve"> </w:t>
      </w:r>
      <w:r>
        <w:rPr>
          <w:rFonts w:ascii="Times New Roman" w:hAnsi="Times New Roman"/>
          <w:color w:val="000000"/>
          <w:sz w:val="28"/>
        </w:rPr>
        <w:t>Камчатова</w:t>
      </w:r>
      <w:r>
        <w:rPr>
          <w:rFonts w:ascii="Times New Roman" w:hAnsi="Times New Roman"/>
          <w:color w:val="000000"/>
          <w:sz w:val="28"/>
        </w:rPr>
        <w:t xml:space="preserve">. – </w:t>
      </w:r>
      <w:r>
        <w:rPr>
          <w:rFonts w:ascii="Times New Roman" w:hAnsi="Times New Roman"/>
          <w:color w:val="000000"/>
          <w:sz w:val="28"/>
        </w:rPr>
        <w:t>Л. :</w:t>
      </w:r>
      <w:r>
        <w:rPr>
          <w:rFonts w:ascii="Times New Roman" w:hAnsi="Times New Roman"/>
          <w:color w:val="000000"/>
          <w:sz w:val="28"/>
        </w:rPr>
        <w:t xml:space="preserve"> Дет. лит., 2021. – 12</w:t>
      </w:r>
      <w:r>
        <w:rPr>
          <w:rFonts w:ascii="Times New Roman" w:hAnsi="Times New Roman"/>
          <w:color w:val="000000"/>
          <w:sz w:val="28"/>
        </w:rPr>
        <w:t>8 с.</w:t>
      </w:r>
      <w:r>
        <w:rPr>
          <w:rFonts w:ascii="Times New Roman" w:hAnsi="Times New Roman"/>
          <w:color w:val="000000"/>
          <w:sz w:val="28"/>
        </w:rPr>
        <w:t xml:space="preserve"> : ил.</w:t>
      </w:r>
    </w:p>
    <w:p w14:paraId="EC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7.</w:t>
      </w:r>
      <w:r>
        <w:rPr>
          <w:rStyle w:val="Style_6_ch"/>
          <w:rFonts w:ascii="Times New Roman" w:hAnsi="Times New Roman"/>
          <w:sz w:val="28"/>
        </w:rPr>
        <w:fldChar w:fldCharType="begin"/>
      </w:r>
      <w:r>
        <w:rPr>
          <w:rStyle w:val="Style_6_ch"/>
          <w:rFonts w:ascii="Times New Roman" w:hAnsi="Times New Roman"/>
          <w:sz w:val="28"/>
        </w:rPr>
        <w:instrText>HYPERLINK "https://ren.tv/longread/1107360-v-literature-moia-krov-zhizn-i-zhazhda-liubvi-vissariona-belinskogo"</w:instrText>
      </w:r>
      <w:r>
        <w:rPr>
          <w:rStyle w:val="Style_6_ch"/>
          <w:rFonts w:ascii="Times New Roman" w:hAnsi="Times New Roman"/>
          <w:sz w:val="28"/>
        </w:rPr>
        <w:fldChar w:fldCharType="separate"/>
      </w:r>
      <w:r>
        <w:rPr>
          <w:rStyle w:val="Style_6_ch"/>
          <w:rFonts w:ascii="Times New Roman" w:hAnsi="Times New Roman"/>
          <w:sz w:val="28"/>
        </w:rPr>
        <w:t>https://ren.tv/longread/1107360-v-literature-moia-krov-zhizn-i-zhazhda-liubvi-vissariona-belinskogo</w:t>
      </w:r>
      <w:r>
        <w:rPr>
          <w:rStyle w:val="Style_6_ch"/>
          <w:rFonts w:ascii="Times New Roman" w:hAnsi="Times New Roman"/>
          <w:sz w:val="28"/>
        </w:rPr>
        <w:fldChar w:fldCharType="end"/>
      </w:r>
    </w:p>
    <w:p w14:paraId="ED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8.</w:t>
      </w:r>
      <w:r>
        <w:rPr>
          <w:rStyle w:val="Style_6_ch"/>
          <w:rFonts w:ascii="Times New Roman" w:hAnsi="Times New Roman"/>
          <w:sz w:val="28"/>
        </w:rPr>
        <w:fldChar w:fldCharType="begin"/>
      </w:r>
      <w:r>
        <w:rPr>
          <w:rStyle w:val="Style_6_ch"/>
          <w:rFonts w:ascii="Times New Roman" w:hAnsi="Times New Roman"/>
          <w:sz w:val="28"/>
        </w:rPr>
        <w:instrText>HYPERLINK "https://www.culture.ru/persons/8898/vissarion-belinskii"</w:instrText>
      </w:r>
      <w:r>
        <w:rPr>
          <w:rStyle w:val="Style_6_ch"/>
          <w:rFonts w:ascii="Times New Roman" w:hAnsi="Times New Roman"/>
          <w:sz w:val="28"/>
        </w:rPr>
        <w:fldChar w:fldCharType="separate"/>
      </w:r>
      <w:r>
        <w:rPr>
          <w:rStyle w:val="Style_6_ch"/>
          <w:rFonts w:ascii="Times New Roman" w:hAnsi="Times New Roman"/>
          <w:sz w:val="28"/>
        </w:rPr>
        <w:t>https://www.culture.ru/persons/8898/vissarion-belinskii</w:t>
      </w:r>
      <w:r>
        <w:rPr>
          <w:rStyle w:val="Style_6_ch"/>
          <w:rFonts w:ascii="Times New Roman" w:hAnsi="Times New Roman"/>
          <w:sz w:val="28"/>
        </w:rPr>
        <w:fldChar w:fldCharType="end"/>
      </w:r>
    </w:p>
    <w:p w14:paraId="EE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9.</w:t>
      </w:r>
      <w:r>
        <w:rPr>
          <w:rStyle w:val="Style_6_ch"/>
          <w:rFonts w:ascii="Times New Roman" w:hAnsi="Times New Roman"/>
          <w:sz w:val="28"/>
        </w:rPr>
        <w:fldChar w:fldCharType="begin"/>
      </w:r>
      <w:r>
        <w:rPr>
          <w:rStyle w:val="Style_6_ch"/>
          <w:rFonts w:ascii="Times New Roman" w:hAnsi="Times New Roman"/>
          <w:sz w:val="28"/>
        </w:rPr>
        <w:instrText>HYPERLINK "https://bigenc.ru/c/belinskii-vissarion-grigor-evich-479942"</w:instrText>
      </w:r>
      <w:r>
        <w:rPr>
          <w:rStyle w:val="Style_6_ch"/>
          <w:rFonts w:ascii="Times New Roman" w:hAnsi="Times New Roman"/>
          <w:sz w:val="28"/>
        </w:rPr>
        <w:fldChar w:fldCharType="separate"/>
      </w:r>
      <w:r>
        <w:rPr>
          <w:rStyle w:val="Style_6_ch"/>
          <w:rFonts w:ascii="Times New Roman" w:hAnsi="Times New Roman"/>
          <w:sz w:val="28"/>
        </w:rPr>
        <w:t>https://bigenc.ru/c/belinskii-vissarion-grigor-evich-479942</w:t>
      </w:r>
      <w:r>
        <w:rPr>
          <w:rStyle w:val="Style_6_ch"/>
          <w:rFonts w:ascii="Times New Roman" w:hAnsi="Times New Roman"/>
          <w:sz w:val="28"/>
        </w:rPr>
        <w:fldChar w:fldCharType="end"/>
      </w:r>
    </w:p>
    <w:p w14:paraId="EF000000">
      <w:pPr>
        <w:pStyle w:val="Style_5"/>
        <w:spacing w:line="360" w:lineRule="auto"/>
        <w:ind w:firstLine="0" w:left="0"/>
        <w:jc w:val="both"/>
        <w:rPr>
          <w:rFonts w:ascii="Times New Roman" w:hAnsi="Times New Roman"/>
          <w:color w:val="000000"/>
          <w:sz w:val="28"/>
        </w:rPr>
      </w:pPr>
      <w:r>
        <w:rPr>
          <w:rFonts w:ascii="Times New Roman" w:hAnsi="Times New Roman"/>
          <w:color w:val="000000"/>
          <w:sz w:val="28"/>
        </w:rPr>
        <w:t>10.</w:t>
      </w:r>
      <w:r>
        <w:rPr>
          <w:rStyle w:val="Style_6_ch"/>
          <w:rFonts w:ascii="Times New Roman" w:hAnsi="Times New Roman"/>
          <w:sz w:val="28"/>
        </w:rPr>
        <w:fldChar w:fldCharType="begin"/>
      </w:r>
      <w:r>
        <w:rPr>
          <w:rStyle w:val="Style_6_ch"/>
          <w:rFonts w:ascii="Times New Roman" w:hAnsi="Times New Roman"/>
          <w:sz w:val="28"/>
        </w:rPr>
        <w:instrText>HYPERLINK "https://vatnikstan.ru/history/belinsky"</w:instrText>
      </w:r>
      <w:r>
        <w:rPr>
          <w:rStyle w:val="Style_6_ch"/>
          <w:rFonts w:ascii="Times New Roman" w:hAnsi="Times New Roman"/>
          <w:sz w:val="28"/>
        </w:rPr>
        <w:fldChar w:fldCharType="separate"/>
      </w:r>
      <w:r>
        <w:rPr>
          <w:rStyle w:val="Style_6_ch"/>
          <w:rFonts w:ascii="Times New Roman" w:hAnsi="Times New Roman"/>
          <w:sz w:val="28"/>
        </w:rPr>
        <w:t>https://vatnikstan.ru/history/belinsky</w:t>
      </w:r>
      <w:r>
        <w:rPr>
          <w:rStyle w:val="Style_6_ch"/>
          <w:rFonts w:ascii="Times New Roman" w:hAnsi="Times New Roman"/>
          <w:sz w:val="28"/>
        </w:rPr>
        <w:fldChar w:fldCharType="end"/>
      </w:r>
    </w:p>
    <w:p w14:paraId="F0000000">
      <w:pPr>
        <w:pStyle w:val="Style_5"/>
        <w:spacing w:line="360" w:lineRule="auto"/>
        <w:ind w:firstLine="0" w:left="0"/>
        <w:jc w:val="both"/>
        <w:rPr>
          <w:rFonts w:ascii="Times New Roman" w:hAnsi="Times New Roman"/>
          <w:color w:val="000000"/>
          <w:sz w:val="28"/>
        </w:rPr>
      </w:pPr>
    </w:p>
    <w:p w14:paraId="F1000000">
      <w:pPr>
        <w:pStyle w:val="Style_5"/>
        <w:spacing w:line="360" w:lineRule="auto"/>
        <w:ind w:firstLine="0" w:left="0"/>
        <w:jc w:val="both"/>
        <w:rPr>
          <w:rFonts w:ascii="Times New Roman" w:hAnsi="Times New Roman"/>
          <w:color w:val="000000"/>
          <w:sz w:val="28"/>
        </w:rPr>
      </w:pPr>
    </w:p>
    <w:p w14:paraId="F2000000">
      <w:pPr>
        <w:spacing w:line="360" w:lineRule="auto"/>
        <w:ind/>
        <w:jc w:val="both"/>
        <w:rPr>
          <w:rFonts w:ascii="Times New Roman" w:hAnsi="Times New Roman"/>
          <w:color w:themeColor="text1" w:val="000000"/>
          <w:sz w:val="28"/>
        </w:rPr>
      </w:pPr>
    </w:p>
    <w:p w14:paraId="F3000000">
      <w:pPr>
        <w:spacing w:line="360" w:lineRule="auto"/>
        <w:ind/>
        <w:jc w:val="both"/>
        <w:rPr>
          <w:rFonts w:ascii="Times New Roman" w:hAnsi="Times New Roman"/>
          <w:color w:themeColor="text1" w:val="000000"/>
          <w:sz w:val="28"/>
        </w:rPr>
      </w:pPr>
    </w:p>
    <w:p w14:paraId="F4000000">
      <w:pPr>
        <w:pStyle w:val="Style_5"/>
        <w:spacing w:line="360" w:lineRule="auto"/>
        <w:ind/>
        <w:jc w:val="both"/>
        <w:rPr>
          <w:rFonts w:ascii="Times New Roman" w:hAnsi="Times New Roman"/>
          <w:color w:themeColor="text1" w:val="000000"/>
          <w:sz w:val="28"/>
        </w:rPr>
      </w:pPr>
    </w:p>
    <w:p w14:paraId="F5000000">
      <w:pPr>
        <w:pStyle w:val="Style_5"/>
        <w:spacing w:line="360" w:lineRule="auto"/>
        <w:ind/>
        <w:jc w:val="both"/>
        <w:rPr>
          <w:rFonts w:ascii="Times New Roman" w:hAnsi="Times New Roman"/>
          <w:color w:themeColor="text1" w:val="000000"/>
          <w:sz w:val="28"/>
        </w:rPr>
      </w:pPr>
    </w:p>
    <w:p w14:paraId="F6000000">
      <w:pPr>
        <w:spacing w:line="360" w:lineRule="auto"/>
        <w:ind/>
        <w:jc w:val="center"/>
        <w:rPr>
          <w:rFonts w:ascii="Times New Roman" w:hAnsi="Times New Roman"/>
          <w:color w:themeColor="text1" w:val="000000"/>
          <w:sz w:val="32"/>
        </w:rPr>
      </w:pPr>
      <w:r>
        <w:rPr>
          <w:rFonts w:ascii="Times New Roman" w:hAnsi="Times New Roman"/>
          <w:color w:themeColor="text1" w:themeShade="FF" w:themeTint="FF" w:val="000000"/>
          <w:sz w:val="32"/>
        </w:rPr>
        <w:t>ПРИЛОЖЕНИЕ</w:t>
      </w:r>
    </w:p>
    <w:p w14:paraId="F7000000">
      <w:pPr>
        <w:pStyle w:val="Style_5"/>
        <w:spacing w:line="360" w:lineRule="auto"/>
        <w:ind/>
        <w:jc w:val="center"/>
        <w:rPr>
          <w:rFonts w:ascii="Times New Roman" w:hAnsi="Times New Roman"/>
          <w:color w:themeColor="text1" w:val="000000"/>
          <w:sz w:val="28"/>
        </w:rPr>
      </w:pPr>
      <w:r>
        <w:drawing>
          <wp:inline>
            <wp:extent cx="2247900" cy="3048000"/>
            <wp:effectExtent b="0" l="0" r="0" t="0"/>
            <wp:docPr hidden="false" id="5" name="Picture 5"/>
            <a:graphic>
              <a:graphicData uri="http://schemas.openxmlformats.org/drawingml/2006/picture">
                <pic:pic>
                  <pic:nvPicPr>
                    <pic:cNvPr hidden="false" id="4" name="Picture 4"/>
                    <pic:cNvPicPr preferRelativeResize="true"/>
                  </pic:nvPicPr>
                  <pic:blipFill>
                    <a:blip r:embed="rId5"/>
                    <a:stretch/>
                  </pic:blipFill>
                  <pic:spPr>
                    <a:xfrm flipH="false" flipV="false" rot="0">
                      <a:ext cx="2247900" cy="3048000"/>
                    </a:xfrm>
                    <a:prstGeom prst="rect"/>
                  </pic:spPr>
                </pic:pic>
              </a:graphicData>
            </a:graphic>
          </wp:inline>
        </w:drawing>
      </w:r>
    </w:p>
    <w:p w14:paraId="F8000000">
      <w:pPr>
        <w:pStyle w:val="Style_5"/>
        <w:spacing w:line="360" w:lineRule="auto"/>
        <w:ind/>
        <w:jc w:val="center"/>
        <w:rPr>
          <w:rFonts w:ascii="Times New Roman" w:hAnsi="Times New Roman"/>
          <w:color w:themeColor="text1" w:themeShade="FF" w:themeTint="FF" w:val="000000"/>
          <w:sz w:val="28"/>
        </w:rPr>
      </w:pPr>
      <w:r>
        <w:rPr>
          <w:rFonts w:ascii="Times New Roman" w:hAnsi="Times New Roman"/>
          <w:color w:themeColor="text1" w:themeShade="FF" w:themeTint="FF" w:val="000000"/>
          <w:sz w:val="28"/>
        </w:rPr>
        <w:t>Рис. Виссарион Белинский</w:t>
      </w:r>
    </w:p>
    <w:p w14:paraId="F9000000">
      <w:pPr>
        <w:pStyle w:val="Style_5"/>
        <w:spacing w:line="360" w:lineRule="auto"/>
        <w:ind/>
        <w:jc w:val="center"/>
        <w:rPr>
          <w:rFonts w:ascii="Times New Roman" w:hAnsi="Times New Roman"/>
          <w:color w:themeColor="text1" w:themeShade="FF" w:themeTint="FF" w:val="000000"/>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114300" distR="114300" layoutInCell="true" locked="false" relativeHeight="251658240" simplePos="false">
                <wp:simplePos x="0" y="0"/>
                <wp:positionH relativeFrom="column">
                  <wp:posOffset>2412153</wp:posOffset>
                </wp:positionH>
                <wp:positionV relativeFrom="page">
                  <wp:posOffset>9215536</wp:posOffset>
                </wp:positionV>
                <wp:extent cx="1079997" cy="1079997"/>
                <wp:wrapNone/>
                <wp:docPr hidden="false" id="6" name="Picture 6"/>
                <a:graphic>
                  <a:graphicData uri="http://schemas.microsoft.com/office/word/2010/wordprocessingShape">
                    <wps:wsp>
                      <wps:cNvSpPr txBox="false"/>
                      <wps:spPr>
                        <a:xfrm flipH="false" flipV="false" rot="0">
                          <a:off x="0" y="0"/>
                          <a:ext cx="1079997" cy="1079997"/>
                        </a:xfrm>
                        <a:prstGeom prst="ellipse">
                          <a:avLst/>
                        </a:prstGeom>
                        <a:solidFill>
                          <a:schemeClr val="bg1"/>
                        </a:solidFill>
                        <a:ln w="25400">
                          <a:solidFill>
                            <a:schemeClr val="bg1"/>
                          </a:solidFill>
                          <a:prstDash val="solid"/>
                        </a:ln>
                      </wps:spPr>
                      <wps:txbx>
                        <w:txbxContent>
                          <w:p w14:paraId="FA000000">
                            <w:pPr>
                              <w:ind/>
                              <w:jc w:val="center"/>
                              <w:rPr>
                                <w:rFonts w:asciiTheme="minorAscii" w:hAnsiTheme="minorHAnsi"/>
                                <w:color w:themeColor="background1" w:val="FFFFFF"/>
                              </w:rPr>
                            </w:pPr>
                          </w:p>
                        </w:txbxContent>
                      </wps:txbx>
                      <wps:bodyPr anchor="ctr" bIns="46800" lIns="90000" rIns="90000" tIns="4680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sectPr>
      <w:headerReference r:id="rId2" w:type="default"/>
      <w:footerReference r:id="rId1" w:type="first"/>
      <w:footerReference r:id="rId3" w:type="default"/>
      <w:pgSz w:h="16838" w:orient="portrait" w:w="11906"/>
      <w:pgMar w:bottom="1134" w:footer="708" w:gutter="0" w:header="708" w:left="1701" w:right="850" w:top="709"/>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ind/>
      <w:jc w:val="center"/>
      <w:rPr>
        <w:rFonts w:ascii="Times New Roman" w:hAnsi="Times New Roman"/>
        <w:sz w:val="28"/>
      </w:rPr>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4000000">
    <w:pPr>
      <w:pStyle w:val="Style_1"/>
      <w:ind/>
      <w:jc w:val="center"/>
    </w:pPr>
  </w:p>
  <w:p w14:paraId="05000000">
    <w:pPr>
      <w:pStyle w:val="Style_1"/>
      <w:ind/>
      <w:jc w:val="center"/>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7" w:type="paragraph">
    <w:name w:val="header"/>
    <w:basedOn w:val="Style_5"/>
    <w:link w:val="Style_7_ch"/>
    <w:pPr>
      <w:tabs>
        <w:tab w:leader="none" w:pos="4677" w:val="center"/>
        <w:tab w:leader="none" w:pos="9355" w:val="right"/>
      </w:tabs>
      <w:spacing w:after="0" w:line="240" w:lineRule="auto"/>
      <w:ind/>
    </w:pPr>
  </w:style>
  <w:style w:styleId="Style_7_ch" w:type="character">
    <w:name w:val="header"/>
    <w:basedOn w:val="Style_5_ch"/>
    <w:link w:val="Style_7"/>
  </w:style>
  <w:style w:styleId="Style_8" w:type="paragraph">
    <w:name w:val="toc 2"/>
    <w:next w:val="Style_5"/>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Основной шрифт абзаца1"/>
    <w:link w:val="Style_9_ch"/>
  </w:style>
  <w:style w:styleId="Style_9_ch" w:type="character">
    <w:name w:val="Основной шрифт абзаца1"/>
    <w:link w:val="Style_9"/>
  </w:style>
  <w:style w:styleId="Style_10" w:type="paragraph">
    <w:name w:val="toc 4"/>
    <w:next w:val="Style_5"/>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Неразрешенное упоминание1"/>
    <w:basedOn w:val="Style_9"/>
    <w:link w:val="Style_11_ch"/>
    <w:rPr>
      <w:color w:val="605E5C"/>
      <w:shd w:fill="E1DFDD" w:val="clear"/>
    </w:rPr>
  </w:style>
  <w:style w:styleId="Style_11_ch" w:type="character">
    <w:name w:val="Неразрешенное упоминание1"/>
    <w:basedOn w:val="Style_9_ch"/>
    <w:link w:val="Style_11"/>
    <w:rPr>
      <w:color w:val="605E5C"/>
      <w:shd w:fill="E1DFDD" w:val="clear"/>
    </w:rPr>
  </w:style>
  <w:style w:styleId="Style_12" w:type="paragraph">
    <w:name w:val="toc 6"/>
    <w:next w:val="Style_5"/>
    <w:link w:val="Style_12_ch"/>
    <w:uiPriority w:val="39"/>
    <w:pPr>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5"/>
    <w:link w:val="Style_13_ch"/>
    <w:uiPriority w:val="39"/>
    <w:pPr>
      <w:ind w:firstLine="0" w:left="1200"/>
    </w:pPr>
    <w:rPr>
      <w:rFonts w:ascii="XO Thames" w:hAnsi="XO Thames"/>
      <w:sz w:val="28"/>
    </w:rPr>
  </w:style>
  <w:style w:styleId="Style_13_ch" w:type="character">
    <w:name w:val="toc 7"/>
    <w:link w:val="Style_13"/>
    <w:rPr>
      <w:rFonts w:ascii="XO Thames" w:hAnsi="XO Thames"/>
      <w:sz w:val="28"/>
    </w:rPr>
  </w:style>
  <w:style w:styleId="Style_14" w:type="paragraph">
    <w:name w:val="heading 3"/>
    <w:next w:val="Style_5"/>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4" w:type="paragraph">
    <w:name w:val="List Paragraph"/>
    <w:basedOn w:val="Style_5"/>
    <w:link w:val="Style_4_ch"/>
    <w:pPr>
      <w:ind w:firstLine="0" w:left="720"/>
      <w:contextualSpacing w:val="1"/>
    </w:pPr>
  </w:style>
  <w:style w:styleId="Style_4_ch" w:type="character">
    <w:name w:val="List Paragraph"/>
    <w:basedOn w:val="Style_5_ch"/>
    <w:link w:val="Style_4"/>
  </w:style>
  <w:style w:styleId="Style_15" w:type="paragraph">
    <w:name w:val="Default Paragraph Font"/>
    <w:link w:val="Style_15_ch"/>
  </w:style>
  <w:style w:styleId="Style_15_ch" w:type="character">
    <w:name w:val="Default Paragraph Font"/>
    <w:link w:val="Style_15"/>
  </w:style>
  <w:style w:styleId="Style_16" w:type="paragraph">
    <w:name w:val="Balloon Text"/>
    <w:basedOn w:val="Style_5"/>
    <w:link w:val="Style_16_ch"/>
    <w:pPr>
      <w:spacing w:after="0" w:line="240" w:lineRule="auto"/>
      <w:ind/>
    </w:pPr>
    <w:rPr>
      <w:rFonts w:ascii="Segoe UI" w:hAnsi="Segoe UI"/>
      <w:sz w:val="18"/>
    </w:rPr>
  </w:style>
  <w:style w:styleId="Style_16_ch" w:type="character">
    <w:name w:val="Balloon Text"/>
    <w:basedOn w:val="Style_5_ch"/>
    <w:link w:val="Style_16"/>
    <w:rPr>
      <w:rFonts w:ascii="Segoe UI" w:hAnsi="Segoe UI"/>
      <w:sz w:val="18"/>
    </w:rPr>
  </w:style>
  <w:style w:styleId="Style_17" w:type="paragraph">
    <w:name w:val="toc 3"/>
    <w:next w:val="Style_5"/>
    <w:link w:val="Style_17_ch"/>
    <w:uiPriority w:val="39"/>
    <w:pPr>
      <w:ind w:firstLine="0" w:left="400"/>
    </w:pPr>
    <w:rPr>
      <w:rFonts w:ascii="XO Thames" w:hAnsi="XO Thames"/>
      <w:sz w:val="28"/>
    </w:rPr>
  </w:style>
  <w:style w:styleId="Style_17_ch" w:type="character">
    <w:name w:val="toc 3"/>
    <w:link w:val="Style_17"/>
    <w:rPr>
      <w:rFonts w:ascii="XO Thames" w:hAnsi="XO Thames"/>
      <w:sz w:val="28"/>
    </w:rPr>
  </w:style>
  <w:style w:styleId="Style_6" w:type="paragraph">
    <w:name w:val="Гиперссылка1"/>
    <w:basedOn w:val="Style_9"/>
    <w:link w:val="Style_6_ch"/>
    <w:rPr>
      <w:color w:val="0000FF"/>
      <w:u w:val="single"/>
    </w:rPr>
  </w:style>
  <w:style w:styleId="Style_6_ch" w:type="character">
    <w:name w:val="Гиперссылка1"/>
    <w:basedOn w:val="Style_9_ch"/>
    <w:link w:val="Style_6"/>
    <w:rPr>
      <w:color w:val="0000FF"/>
      <w:u w:val="single"/>
    </w:rPr>
  </w:style>
  <w:style w:styleId="Style_18" w:type="paragraph">
    <w:name w:val="heading 5"/>
    <w:next w:val="Style_5"/>
    <w:link w:val="Style_18_ch"/>
    <w:uiPriority w:val="9"/>
    <w:qFormat/>
    <w:pPr>
      <w:spacing w:after="120" w:before="120"/>
      <w:ind/>
      <w:jc w:val="both"/>
      <w:outlineLvl w:val="4"/>
    </w:pPr>
    <w:rPr>
      <w:rFonts w:ascii="XO Thames" w:hAnsi="XO Thames"/>
      <w:b w:val="1"/>
    </w:rPr>
  </w:style>
  <w:style w:styleId="Style_18_ch" w:type="character">
    <w:name w:val="heading 5"/>
    <w:link w:val="Style_18"/>
    <w:rPr>
      <w:rFonts w:ascii="XO Thames" w:hAnsi="XO Thames"/>
      <w:b w:val="1"/>
    </w:rPr>
  </w:style>
  <w:style w:styleId="Style_3" w:type="paragraph">
    <w:name w:val="heading 1"/>
    <w:next w:val="Style_5"/>
    <w:link w:val="Style_3_ch"/>
    <w:uiPriority w:val="9"/>
    <w:qFormat/>
    <w:pPr>
      <w:spacing w:after="120" w:before="120"/>
      <w:ind/>
      <w:jc w:val="both"/>
      <w:outlineLvl w:val="0"/>
    </w:pPr>
    <w:rPr>
      <w:rFonts w:ascii="XO Thames" w:hAnsi="XO Thames"/>
      <w:b w:val="1"/>
      <w:sz w:val="32"/>
    </w:rPr>
  </w:style>
  <w:style w:styleId="Style_3_ch" w:type="character">
    <w:name w:val="heading 1"/>
    <w:link w:val="Style_3"/>
    <w:rPr>
      <w:rFonts w:ascii="XO Thames" w:hAnsi="XO Thames"/>
      <w:b w:val="1"/>
      <w:sz w:val="32"/>
    </w:rPr>
  </w:style>
  <w:style w:styleId="Style_19" w:type="paragraph">
    <w:name w:val="Обычный1"/>
    <w:link w:val="Style_19_ch"/>
  </w:style>
  <w:style w:styleId="Style_19_ch" w:type="character">
    <w:name w:val="Обычный1"/>
    <w:link w:val="Style_19"/>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22" w:type="paragraph">
    <w:name w:val="toc 1"/>
    <w:basedOn w:val="Style_5"/>
    <w:next w:val="Style_5"/>
    <w:link w:val="Style_22_ch"/>
    <w:uiPriority w:val="39"/>
    <w:pPr>
      <w:spacing w:after="100" w:line="252" w:lineRule="auto"/>
      <w:ind/>
    </w:pPr>
    <w:rPr>
      <w:rFonts w:asciiTheme="minorAscii" w:hAnsiTheme="minorHAnsi"/>
    </w:rPr>
  </w:style>
  <w:style w:styleId="Style_22_ch" w:type="character">
    <w:name w:val="toc 1"/>
    <w:basedOn w:val="Style_5_ch"/>
    <w:link w:val="Style_22"/>
    <w:rPr>
      <w:rFonts w:asciiTheme="minorAscii" w:hAnsiTheme="minorHAnsi"/>
    </w:rPr>
  </w:style>
  <w:style w:styleId="Style_1" w:type="paragraph">
    <w:name w:val="footer"/>
    <w:basedOn w:val="Style_5"/>
    <w:link w:val="Style_1_ch"/>
    <w:pPr>
      <w:tabs>
        <w:tab w:leader="none" w:pos="4677" w:val="center"/>
        <w:tab w:leader="none" w:pos="9355" w:val="right"/>
      </w:tabs>
      <w:spacing w:after="0" w:line="240" w:lineRule="auto"/>
      <w:ind/>
    </w:pPr>
  </w:style>
  <w:style w:styleId="Style_1_ch" w:type="character">
    <w:name w:val="footer"/>
    <w:basedOn w:val="Style_5_ch"/>
    <w:link w:val="Style_1"/>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wp-caption-text"/>
    <w:basedOn w:val="Style_5"/>
    <w:link w:val="Style_24_ch"/>
    <w:pPr>
      <w:spacing w:afterAutospacing="on" w:beforeAutospacing="on" w:line="240" w:lineRule="auto"/>
      <w:ind/>
    </w:pPr>
    <w:rPr>
      <w:rFonts w:ascii="Times New Roman" w:hAnsi="Times New Roman"/>
      <w:sz w:val="24"/>
    </w:rPr>
  </w:style>
  <w:style w:styleId="Style_24_ch" w:type="character">
    <w:name w:val="wp-caption-text"/>
    <w:basedOn w:val="Style_5_ch"/>
    <w:link w:val="Style_24"/>
    <w:rPr>
      <w:rFonts w:ascii="Times New Roman" w:hAnsi="Times New Roman"/>
      <w:sz w:val="24"/>
    </w:rPr>
  </w:style>
  <w:style w:styleId="Style_25" w:type="paragraph">
    <w:name w:val="toc 9"/>
    <w:next w:val="Style_5"/>
    <w:link w:val="Style_25_ch"/>
    <w:uiPriority w:val="39"/>
    <w:pPr>
      <w:ind w:firstLine="0" w:left="1600"/>
    </w:pPr>
    <w:rPr>
      <w:rFonts w:ascii="XO Thames" w:hAnsi="XO Thames"/>
      <w:sz w:val="28"/>
    </w:rPr>
  </w:style>
  <w:style w:styleId="Style_25_ch" w:type="character">
    <w:name w:val="toc 9"/>
    <w:link w:val="Style_25"/>
    <w:rPr>
      <w:rFonts w:ascii="XO Thames" w:hAnsi="XO Thames"/>
      <w:sz w:val="28"/>
    </w:rPr>
  </w:style>
  <w:style w:styleId="Style_26" w:type="paragraph">
    <w:name w:val="Normal (Web)"/>
    <w:basedOn w:val="Style_5"/>
    <w:link w:val="Style_26_ch"/>
    <w:pPr>
      <w:spacing w:afterAutospacing="on" w:beforeAutospacing="on" w:line="240" w:lineRule="auto"/>
      <w:ind/>
    </w:pPr>
    <w:rPr>
      <w:rFonts w:ascii="Times New Roman" w:hAnsi="Times New Roman"/>
      <w:sz w:val="24"/>
    </w:rPr>
  </w:style>
  <w:style w:styleId="Style_26_ch" w:type="character">
    <w:name w:val="Normal (Web)"/>
    <w:basedOn w:val="Style_5_ch"/>
    <w:link w:val="Style_26"/>
    <w:rPr>
      <w:rFonts w:ascii="Times New Roman" w:hAnsi="Times New Roman"/>
      <w:sz w:val="24"/>
    </w:rPr>
  </w:style>
  <w:style w:styleId="Style_27" w:type="paragraph">
    <w:name w:val="toc 8"/>
    <w:next w:val="Style_5"/>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5"/>
    <w:link w:val="Style_28_ch"/>
    <w:uiPriority w:val="39"/>
    <w:pPr>
      <w:ind w:firstLine="0" w:left="800"/>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Строгий1"/>
    <w:basedOn w:val="Style_9"/>
    <w:link w:val="Style_32_ch"/>
    <w:rPr>
      <w:b w:val="1"/>
    </w:rPr>
  </w:style>
  <w:style w:styleId="Style_32_ch" w:type="character">
    <w:name w:val="Строгий1"/>
    <w:basedOn w:val="Style_9_ch"/>
    <w:link w:val="Style_32"/>
    <w:rPr>
      <w:b w:val="1"/>
    </w:rPr>
  </w:style>
  <w:style w:styleId="Style_33" w:type="paragraph">
    <w:name w:val="heading 2"/>
    <w:basedOn w:val="Style_5"/>
    <w:link w:val="Style_33_ch"/>
    <w:uiPriority w:val="9"/>
    <w:qFormat/>
    <w:pPr>
      <w:spacing w:afterAutospacing="on" w:beforeAutospacing="on" w:line="240" w:lineRule="auto"/>
      <w:ind/>
      <w:outlineLvl w:val="1"/>
    </w:pPr>
    <w:rPr>
      <w:rFonts w:ascii="Times New Roman" w:hAnsi="Times New Roman"/>
      <w:b w:val="1"/>
      <w:sz w:val="36"/>
    </w:rPr>
  </w:style>
  <w:style w:styleId="Style_33_ch" w:type="character">
    <w:name w:val="heading 2"/>
    <w:basedOn w:val="Style_5_ch"/>
    <w:link w:val="Style_33"/>
    <w:rPr>
      <w:rFonts w:ascii="Times New Roman" w:hAnsi="Times New Roman"/>
      <w:b w:val="1"/>
      <w:sz w:val="3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2.jpeg" Type="http://schemas.openxmlformats.org/officeDocument/2006/relationships/image"/>
  <Relationship Id="rId4" Target="media/1.jpeg" Type="http://schemas.openxmlformats.org/officeDocument/2006/relationships/imag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2024-05-06T18:54:26Z</dcterms:modified>
</cp:coreProperties>
</file>