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74" w:rsidRDefault="00770DDC" w:rsidP="005337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987FDD" w:rsidRPr="00987FDD">
        <w:rPr>
          <w:rFonts w:ascii="Times New Roman" w:hAnsi="Times New Roman"/>
          <w:b/>
          <w:sz w:val="28"/>
          <w:szCs w:val="28"/>
        </w:rPr>
        <w:t xml:space="preserve">Методическая разработка родительского собрания </w:t>
      </w:r>
    </w:p>
    <w:p w:rsidR="00533774" w:rsidRDefault="00987FDD" w:rsidP="005337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FDD">
        <w:rPr>
          <w:rFonts w:ascii="Times New Roman" w:hAnsi="Times New Roman"/>
          <w:b/>
          <w:sz w:val="28"/>
          <w:szCs w:val="28"/>
        </w:rPr>
        <w:t xml:space="preserve">в дошкольной образовательной </w:t>
      </w:r>
      <w:r w:rsidR="00FE4ADC">
        <w:rPr>
          <w:rFonts w:ascii="Times New Roman" w:hAnsi="Times New Roman"/>
          <w:b/>
          <w:sz w:val="28"/>
          <w:szCs w:val="28"/>
        </w:rPr>
        <w:t xml:space="preserve">организации </w:t>
      </w:r>
    </w:p>
    <w:p w:rsidR="00533774" w:rsidRDefault="00533774" w:rsidP="005337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FDD" w:rsidRPr="00987FDD" w:rsidRDefault="00533774" w:rsidP="00997A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«РОЛЬ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ИГРЫ </w:t>
      </w:r>
      <w:r w:rsidRPr="00987FDD">
        <w:rPr>
          <w:rFonts w:ascii="Times New Roman" w:hAnsi="Times New Roman"/>
          <w:b/>
          <w:sz w:val="28"/>
          <w:szCs w:val="28"/>
        </w:rPr>
        <w:t>В ЖИЗНИ РЕБЕНКА»</w:t>
      </w:r>
    </w:p>
    <w:p w:rsidR="00533774" w:rsidRDefault="00533774" w:rsidP="00987FDD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0D04DF" w:rsidRPr="00B83063" w:rsidRDefault="000D04DF" w:rsidP="00987FDD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 w:rsidRPr="00B83063">
        <w:rPr>
          <w:rFonts w:ascii="Times New Roman" w:hAnsi="Times New Roman"/>
          <w:bCs/>
          <w:iCs/>
          <w:sz w:val="28"/>
          <w:szCs w:val="28"/>
        </w:rPr>
        <w:t>Выполнил:</w:t>
      </w:r>
      <w:r w:rsidR="00987FD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83063">
        <w:rPr>
          <w:rFonts w:ascii="Times New Roman" w:hAnsi="Times New Roman"/>
          <w:bCs/>
          <w:iCs/>
          <w:sz w:val="28"/>
          <w:szCs w:val="28"/>
        </w:rPr>
        <w:t xml:space="preserve">Назарова Светлана </w:t>
      </w:r>
      <w:proofErr w:type="spellStart"/>
      <w:r w:rsidRPr="00B83063">
        <w:rPr>
          <w:rFonts w:ascii="Times New Roman" w:hAnsi="Times New Roman"/>
          <w:bCs/>
          <w:iCs/>
          <w:sz w:val="28"/>
          <w:szCs w:val="28"/>
        </w:rPr>
        <w:t>Байдугановна</w:t>
      </w:r>
      <w:proofErr w:type="spellEnd"/>
    </w:p>
    <w:p w:rsidR="000D04DF" w:rsidRPr="00B83063" w:rsidRDefault="000D04DF" w:rsidP="000D04DF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учитель-логопед</w:t>
      </w:r>
    </w:p>
    <w:p w:rsidR="000D04DF" w:rsidRPr="00B83063" w:rsidRDefault="00770DDC" w:rsidP="000D04DF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МАДОУ ДС №41 «Росинк</w:t>
      </w:r>
      <w:r w:rsidR="000D04DF">
        <w:rPr>
          <w:rFonts w:ascii="Times New Roman" w:hAnsi="Times New Roman"/>
          <w:bCs/>
          <w:iCs/>
          <w:sz w:val="28"/>
          <w:szCs w:val="28"/>
        </w:rPr>
        <w:t>а</w:t>
      </w:r>
      <w:r w:rsidR="000D04DF" w:rsidRPr="00B83063">
        <w:rPr>
          <w:rFonts w:ascii="Times New Roman" w:hAnsi="Times New Roman"/>
          <w:bCs/>
          <w:iCs/>
          <w:sz w:val="28"/>
          <w:szCs w:val="28"/>
        </w:rPr>
        <w:t>»</w:t>
      </w:r>
    </w:p>
    <w:p w:rsidR="000D04DF" w:rsidRPr="00B83063" w:rsidRDefault="000D04DF" w:rsidP="000D04DF">
      <w:pPr>
        <w:spacing w:line="240" w:lineRule="auto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0D04DF" w:rsidRPr="00B83063" w:rsidRDefault="000D04DF" w:rsidP="000210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063">
        <w:rPr>
          <w:rFonts w:ascii="Times New Roman" w:hAnsi="Times New Roman"/>
          <w:b/>
          <w:bCs/>
          <w:iCs/>
          <w:sz w:val="28"/>
          <w:szCs w:val="28"/>
        </w:rPr>
        <w:t>ПОЯСНИТЕЛЬНАЯ ЗАПИСКА</w:t>
      </w:r>
    </w:p>
    <w:p w:rsidR="00997A6E" w:rsidRPr="00997A6E" w:rsidRDefault="00D81F62" w:rsidP="00997A6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дошкольном возрасте развиваются мотивация, желание выражать себя, творить, общаться. Игровая деятельность в этом возрасте очень значима для ребенка. Учебная деятельность формируется только к семи годам, поэтому для того, чтобы научить ребенка чему-то новому, надо учить его в игре.</w:t>
      </w:r>
      <w:r w:rsidR="00FE4ADC">
        <w:rPr>
          <w:rFonts w:ascii="Times New Roman" w:hAnsi="Times New Roman"/>
          <w:sz w:val="28"/>
          <w:szCs w:val="28"/>
        </w:rPr>
        <w:t xml:space="preserve"> Игра для ребенка ─ это мир, в котором он живет, учиться строить взаимоотношения с людьми, мир через который постигает жизнь. В игре есть все, что необходимо для развития ребенка. Самостоятельность, активность, саморегуляция являются </w:t>
      </w:r>
      <w:r w:rsidR="006C00D4">
        <w:rPr>
          <w:rFonts w:ascii="Times New Roman" w:hAnsi="Times New Roman"/>
          <w:sz w:val="28"/>
          <w:szCs w:val="28"/>
        </w:rPr>
        <w:t xml:space="preserve">важнейшими характеристиками свободной игровой деятельности, формирующей личность будущего школьника. </w:t>
      </w:r>
      <w:r w:rsidR="000210A5">
        <w:rPr>
          <w:rFonts w:ascii="Times New Roman" w:hAnsi="Times New Roman"/>
          <w:sz w:val="28"/>
          <w:szCs w:val="28"/>
        </w:rPr>
        <w:t xml:space="preserve">Поэтому тему родительского собрания считаю актуальной. </w:t>
      </w:r>
      <w:r w:rsidR="006C00D4">
        <w:rPr>
          <w:rFonts w:ascii="Times New Roman" w:hAnsi="Times New Roman"/>
          <w:sz w:val="28"/>
          <w:szCs w:val="28"/>
        </w:rPr>
        <w:t xml:space="preserve">Современный педагог все чаще в работе с родителями использует нетрадиционные формы работы. Для установления неформальных контактов с родителями, привлечения их внимания к проблемам ребенка и жизни группы предлагаю провести родительское собрание по типу </w:t>
      </w:r>
      <w:r w:rsidR="00997A6E">
        <w:rPr>
          <w:rFonts w:ascii="Times New Roman" w:hAnsi="Times New Roman"/>
          <w:sz w:val="28"/>
          <w:szCs w:val="28"/>
        </w:rPr>
        <w:t xml:space="preserve">интеллектуальной </w:t>
      </w:r>
      <w:r w:rsidR="006C00D4">
        <w:rPr>
          <w:rFonts w:ascii="Times New Roman" w:hAnsi="Times New Roman"/>
          <w:sz w:val="28"/>
          <w:szCs w:val="28"/>
        </w:rPr>
        <w:t>игры.</w:t>
      </w:r>
    </w:p>
    <w:p w:rsidR="00997A6E" w:rsidRPr="00997A6E" w:rsidRDefault="00997A6E" w:rsidP="00997A6E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997A6E">
        <w:rPr>
          <w:rFonts w:ascii="Times New Roman" w:hAnsi="Times New Roman"/>
          <w:b/>
          <w:sz w:val="28"/>
          <w:szCs w:val="24"/>
        </w:rPr>
        <w:t>Цель:</w:t>
      </w:r>
      <w:r w:rsidRPr="00997A6E">
        <w:rPr>
          <w:rFonts w:ascii="Times New Roman" w:hAnsi="Times New Roman"/>
          <w:sz w:val="28"/>
          <w:szCs w:val="24"/>
        </w:rPr>
        <w:t xml:space="preserve"> повышение уровня педагогической культуры и совершенствование условий воспитания ребенка в семье.</w:t>
      </w:r>
    </w:p>
    <w:p w:rsidR="00997A6E" w:rsidRPr="00997A6E" w:rsidRDefault="00997A6E" w:rsidP="00997A6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997A6E">
        <w:rPr>
          <w:rFonts w:ascii="Times New Roman" w:hAnsi="Times New Roman"/>
          <w:b/>
          <w:sz w:val="28"/>
          <w:szCs w:val="24"/>
        </w:rPr>
        <w:t>Задачи:</w:t>
      </w:r>
    </w:p>
    <w:p w:rsidR="00997A6E" w:rsidRPr="00997A6E" w:rsidRDefault="00997A6E" w:rsidP="000C2817">
      <w:pPr>
        <w:pStyle w:val="a3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997A6E">
        <w:rPr>
          <w:rFonts w:ascii="Times New Roman" w:hAnsi="Times New Roman"/>
          <w:sz w:val="28"/>
          <w:szCs w:val="24"/>
        </w:rPr>
        <w:t>Формировать представление о роли игровой деятельности в жизни ребенка дошкольного возраста.</w:t>
      </w:r>
    </w:p>
    <w:p w:rsidR="00997A6E" w:rsidRDefault="00997A6E" w:rsidP="000C2817">
      <w:pPr>
        <w:pStyle w:val="a3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997A6E">
        <w:rPr>
          <w:rFonts w:ascii="Times New Roman" w:hAnsi="Times New Roman"/>
          <w:sz w:val="28"/>
          <w:szCs w:val="24"/>
        </w:rPr>
        <w:t>Стимулировать заинтересованность родителей в создании игровой среды в условиях семьи.</w:t>
      </w:r>
    </w:p>
    <w:p w:rsidR="00D81F62" w:rsidRPr="00997A6E" w:rsidRDefault="00997A6E" w:rsidP="000C2817">
      <w:pPr>
        <w:pStyle w:val="a3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997A6E">
        <w:rPr>
          <w:rFonts w:ascii="Times New Roman" w:hAnsi="Times New Roman"/>
          <w:sz w:val="28"/>
          <w:szCs w:val="24"/>
        </w:rPr>
        <w:t>Показать приемы организации совместной игровой деятельности с собственным ребенком</w:t>
      </w:r>
      <w:r>
        <w:rPr>
          <w:rFonts w:ascii="Times New Roman" w:hAnsi="Times New Roman"/>
          <w:sz w:val="24"/>
          <w:szCs w:val="24"/>
        </w:rPr>
        <w:t>.</w:t>
      </w:r>
    </w:p>
    <w:p w:rsidR="00997A6E" w:rsidRPr="006A2ABE" w:rsidRDefault="00997A6E" w:rsidP="00997A6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6A2ABE">
        <w:rPr>
          <w:rFonts w:ascii="Times New Roman" w:hAnsi="Times New Roman"/>
          <w:b/>
          <w:sz w:val="28"/>
          <w:szCs w:val="24"/>
        </w:rPr>
        <w:t>Этапы собрания:</w:t>
      </w:r>
    </w:p>
    <w:p w:rsidR="00997A6E" w:rsidRDefault="00997A6E" w:rsidP="000C2817">
      <w:pPr>
        <w:pStyle w:val="a3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Организационный.</w:t>
      </w:r>
    </w:p>
    <w:p w:rsidR="006A2ABE" w:rsidRPr="006A2ABE" w:rsidRDefault="006A2ABE" w:rsidP="006A2ABE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Приглашение родителей, воспитателя, учителя-логопеда, педагога-психолога.</w:t>
      </w:r>
    </w:p>
    <w:p w:rsidR="00997A6E" w:rsidRDefault="00997A6E" w:rsidP="000C2817">
      <w:pPr>
        <w:pStyle w:val="a3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Подготовительный.</w:t>
      </w:r>
    </w:p>
    <w:p w:rsidR="006A2ABE" w:rsidRPr="00BA232C" w:rsidRDefault="006A2ABE" w:rsidP="000C2817">
      <w:pPr>
        <w:pStyle w:val="a3"/>
        <w:numPr>
          <w:ilvl w:val="0"/>
          <w:numId w:val="59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4"/>
        </w:rPr>
      </w:pPr>
      <w:r w:rsidRPr="00BA232C">
        <w:rPr>
          <w:rFonts w:ascii="Times New Roman" w:hAnsi="Times New Roman"/>
          <w:sz w:val="28"/>
          <w:szCs w:val="24"/>
        </w:rPr>
        <w:t>Памятки для родителей по теме.</w:t>
      </w:r>
    </w:p>
    <w:p w:rsidR="006A2ABE" w:rsidRPr="006A2ABE" w:rsidRDefault="006A2ABE" w:rsidP="000C2817">
      <w:pPr>
        <w:pStyle w:val="a3"/>
        <w:numPr>
          <w:ilvl w:val="0"/>
          <w:numId w:val="59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4"/>
        </w:rPr>
      </w:pPr>
      <w:r w:rsidRPr="006A2ABE">
        <w:rPr>
          <w:rFonts w:ascii="Times New Roman" w:hAnsi="Times New Roman"/>
          <w:sz w:val="28"/>
          <w:szCs w:val="24"/>
        </w:rPr>
        <w:t>Оформление материала педагогического всеобуча в форме мультимедийной презентации.</w:t>
      </w:r>
    </w:p>
    <w:p w:rsidR="006A2ABE" w:rsidRPr="00BA232C" w:rsidRDefault="006A2ABE" w:rsidP="000C2817">
      <w:pPr>
        <w:pStyle w:val="a3"/>
        <w:numPr>
          <w:ilvl w:val="0"/>
          <w:numId w:val="59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A232C">
        <w:rPr>
          <w:rFonts w:ascii="Times New Roman" w:hAnsi="Times New Roman"/>
          <w:sz w:val="28"/>
          <w:szCs w:val="24"/>
        </w:rPr>
        <w:t>Выставка дидактических игр, используемых в образовательной и свободной деятельности</w:t>
      </w:r>
      <w:r w:rsidRPr="00BA232C">
        <w:rPr>
          <w:rFonts w:ascii="Times New Roman" w:hAnsi="Times New Roman"/>
          <w:sz w:val="24"/>
          <w:szCs w:val="24"/>
        </w:rPr>
        <w:t>.</w:t>
      </w:r>
    </w:p>
    <w:p w:rsidR="00997A6E" w:rsidRDefault="00997A6E" w:rsidP="000C2817">
      <w:pPr>
        <w:pStyle w:val="a3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Выступление учителя-логопеда.</w:t>
      </w:r>
    </w:p>
    <w:p w:rsidR="00997A6E" w:rsidRDefault="00997A6E" w:rsidP="000C2817">
      <w:pPr>
        <w:pStyle w:val="a3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Игра с родителями «Что? Где? Когда?»</w:t>
      </w:r>
    </w:p>
    <w:p w:rsidR="00AD7B86" w:rsidRDefault="00AD7B86" w:rsidP="000C2817">
      <w:pPr>
        <w:pStyle w:val="a3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Получение обратной связи.</w:t>
      </w:r>
    </w:p>
    <w:p w:rsidR="00997A6E" w:rsidRPr="00997A6E" w:rsidRDefault="00997A6E" w:rsidP="000C2817">
      <w:pPr>
        <w:pStyle w:val="a3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Рефлексия.</w:t>
      </w:r>
    </w:p>
    <w:p w:rsidR="00997A6E" w:rsidRPr="006A2ABE" w:rsidRDefault="00997A6E" w:rsidP="006A2AB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A2ABE">
        <w:rPr>
          <w:rFonts w:ascii="Times New Roman" w:hAnsi="Times New Roman"/>
          <w:b/>
          <w:sz w:val="28"/>
          <w:szCs w:val="24"/>
        </w:rPr>
        <w:t>Ход мероприятия</w:t>
      </w:r>
    </w:p>
    <w:p w:rsidR="00997A6E" w:rsidRPr="00AD7B86" w:rsidRDefault="00997A6E" w:rsidP="000C2817">
      <w:pPr>
        <w:pStyle w:val="a3"/>
        <w:numPr>
          <w:ilvl w:val="0"/>
          <w:numId w:val="56"/>
        </w:numPr>
        <w:spacing w:after="160" w:line="240" w:lineRule="auto"/>
        <w:ind w:left="284" w:hanging="284"/>
        <w:jc w:val="both"/>
        <w:rPr>
          <w:rFonts w:ascii="Times New Roman" w:hAnsi="Times New Roman"/>
          <w:b/>
          <w:sz w:val="28"/>
          <w:szCs w:val="24"/>
        </w:rPr>
      </w:pPr>
      <w:r w:rsidRPr="00AD7B86">
        <w:rPr>
          <w:rFonts w:ascii="Times New Roman" w:hAnsi="Times New Roman"/>
          <w:b/>
          <w:sz w:val="28"/>
          <w:szCs w:val="24"/>
        </w:rPr>
        <w:t>Вступительная часть.</w:t>
      </w:r>
    </w:p>
    <w:p w:rsidR="00997A6E" w:rsidRPr="00997A6E" w:rsidRDefault="00997A6E" w:rsidP="00997A6E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 w:rsidRPr="00997A6E">
        <w:rPr>
          <w:rFonts w:ascii="Times New Roman" w:hAnsi="Times New Roman"/>
          <w:sz w:val="28"/>
          <w:szCs w:val="24"/>
        </w:rPr>
        <w:t xml:space="preserve">Добрый вечер, уважаемые родители! Я рада вас видеть. Прежде чем мы начнем наш разговор, ответьте на вопрос: «В какие игры Вы играете с ребенком?». (Ответы родителей). Сегодня наш разговор пойдет о значении игр в познании окружающего мира, о их значении в жизни наших детей. </w:t>
      </w:r>
    </w:p>
    <w:p w:rsidR="00997A6E" w:rsidRPr="00AD7B86" w:rsidRDefault="00997A6E" w:rsidP="000C2817">
      <w:pPr>
        <w:pStyle w:val="a3"/>
        <w:numPr>
          <w:ilvl w:val="0"/>
          <w:numId w:val="56"/>
        </w:numPr>
        <w:spacing w:after="160" w:line="240" w:lineRule="auto"/>
        <w:ind w:left="284" w:hanging="284"/>
        <w:jc w:val="both"/>
        <w:rPr>
          <w:rFonts w:ascii="Times New Roman" w:hAnsi="Times New Roman"/>
          <w:b/>
          <w:sz w:val="28"/>
          <w:szCs w:val="24"/>
        </w:rPr>
      </w:pPr>
      <w:r w:rsidRPr="00AD7B86">
        <w:rPr>
          <w:rFonts w:ascii="Times New Roman" w:hAnsi="Times New Roman"/>
          <w:b/>
          <w:sz w:val="28"/>
          <w:szCs w:val="24"/>
        </w:rPr>
        <w:t>Педагогический всеобуч.</w:t>
      </w:r>
    </w:p>
    <w:p w:rsidR="00997A6E" w:rsidRPr="00997A6E" w:rsidRDefault="00997A6E" w:rsidP="00997A6E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 w:rsidRPr="00997A6E">
        <w:rPr>
          <w:rFonts w:ascii="Times New Roman" w:hAnsi="Times New Roman"/>
          <w:sz w:val="28"/>
          <w:szCs w:val="24"/>
        </w:rPr>
        <w:t>Тема нашего разговора актуальна, так как у значительной части детей уровень развития интеллектуальных способностей, памяти, вниман</w:t>
      </w:r>
      <w:r w:rsidR="008A1289">
        <w:rPr>
          <w:rFonts w:ascii="Times New Roman" w:hAnsi="Times New Roman"/>
          <w:sz w:val="28"/>
          <w:szCs w:val="24"/>
        </w:rPr>
        <w:t xml:space="preserve">ия сформирован недостаточно. В </w:t>
      </w:r>
      <w:r w:rsidRPr="00997A6E">
        <w:rPr>
          <w:rFonts w:ascii="Times New Roman" w:hAnsi="Times New Roman"/>
          <w:sz w:val="28"/>
          <w:szCs w:val="24"/>
        </w:rPr>
        <w:t xml:space="preserve">связи с этим со временем у ребенка могут возникнуть трудности в процессе обучения. Не в полной мере может быть усвоен учебный материал, даже если этот материал для ребенка подобран индивидуально. У ребенка развивается неуверенность в собственных силах. </w:t>
      </w:r>
    </w:p>
    <w:p w:rsidR="00997A6E" w:rsidRPr="00997A6E" w:rsidRDefault="00997A6E" w:rsidP="00997A6E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 w:rsidRPr="00997A6E">
        <w:rPr>
          <w:rFonts w:ascii="Times New Roman" w:hAnsi="Times New Roman"/>
          <w:sz w:val="28"/>
          <w:szCs w:val="24"/>
        </w:rPr>
        <w:t xml:space="preserve">Древние греки говорили, корень учения горек. Но зачем учить с горькими и бесполезными словами тому, что можно научить с улыбкой. Если в глазах детей любопытство, радость, то корень учения изменяет свой вкус.  В игре ребенок познает окружающий мир, учится человеческим отношениям. Это доказывает, что игра — прекрасное средство развития. Игра расширяет кругозор, развивает творческие способности, фантазию. </w:t>
      </w:r>
    </w:p>
    <w:p w:rsidR="00997A6E" w:rsidRPr="00997A6E" w:rsidRDefault="00997A6E" w:rsidP="00997A6E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 w:rsidRPr="00997A6E">
        <w:rPr>
          <w:rFonts w:ascii="Times New Roman" w:hAnsi="Times New Roman"/>
          <w:sz w:val="28"/>
          <w:szCs w:val="24"/>
        </w:rPr>
        <w:t>Занимательное — это значит не только забавное. Занимательность — это свойство, с помощью которого можно заинтересовать и увлечь трудным и, казалось бы, не интересным занятием.</w:t>
      </w:r>
    </w:p>
    <w:p w:rsidR="00997A6E" w:rsidRPr="00997A6E" w:rsidRDefault="00997A6E" w:rsidP="00997A6E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 w:rsidRPr="00997A6E">
        <w:rPr>
          <w:rFonts w:ascii="Times New Roman" w:hAnsi="Times New Roman"/>
          <w:sz w:val="28"/>
          <w:szCs w:val="24"/>
        </w:rPr>
        <w:t>С 1 января 2014 года введен в действие Федеральный государственный образовательный стандарт дошкольного образования, утвержденный приказом Минобрнауки Российской Федерации. В соответствии</w:t>
      </w:r>
      <w:r w:rsidR="008A1289">
        <w:rPr>
          <w:rFonts w:ascii="Times New Roman" w:hAnsi="Times New Roman"/>
          <w:sz w:val="28"/>
          <w:szCs w:val="24"/>
        </w:rPr>
        <w:t xml:space="preserve"> с этим документом </w:t>
      </w:r>
      <w:r w:rsidRPr="00997A6E">
        <w:rPr>
          <w:rFonts w:ascii="Times New Roman" w:hAnsi="Times New Roman"/>
          <w:sz w:val="28"/>
          <w:szCs w:val="24"/>
        </w:rPr>
        <w:t xml:space="preserve">воспитательно-образовательный процесс должен осуществляться через игровую деятельность. На занятиях используется игровые методы и приемы в форме различных педагогических игр. С некоторыми из них мы познакомимся. </w:t>
      </w:r>
    </w:p>
    <w:p w:rsidR="00997A6E" w:rsidRPr="00997A6E" w:rsidRDefault="00997A6E" w:rsidP="00997A6E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 w:rsidRPr="00997A6E">
        <w:rPr>
          <w:rFonts w:ascii="Times New Roman" w:hAnsi="Times New Roman"/>
          <w:sz w:val="28"/>
          <w:szCs w:val="24"/>
        </w:rPr>
        <w:t xml:space="preserve">Дидактические игры — это игры, которые мы используем в непосредственно-образовательной и свободной деятельности детей. Дидактическая игра является одним из важных методов обучения детей. Роль каждого из участников в игре четко определена, имеются правила и определенная система оценок. Посредством дидактической игры ребенок учится самостоятельно составлять рассказы о предметах, явлениях в природе и общественной жизни. В процессе игры развиваются познавательные и умственные способности, а также речь детей. </w:t>
      </w:r>
    </w:p>
    <w:p w:rsidR="00997A6E" w:rsidRPr="00997A6E" w:rsidRDefault="00997A6E" w:rsidP="00997A6E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 w:rsidRPr="00997A6E">
        <w:rPr>
          <w:rFonts w:ascii="Times New Roman" w:hAnsi="Times New Roman"/>
          <w:sz w:val="28"/>
          <w:szCs w:val="24"/>
        </w:rPr>
        <w:t>(Представлены слайды. Родителям демонстрируется выставка дидактических игр. Родители задают вопросы по теме дидактических игр).</w:t>
      </w:r>
    </w:p>
    <w:p w:rsidR="00997A6E" w:rsidRPr="00997A6E" w:rsidRDefault="00997A6E" w:rsidP="00997A6E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 w:rsidRPr="00997A6E">
        <w:rPr>
          <w:rFonts w:ascii="Times New Roman" w:hAnsi="Times New Roman"/>
          <w:sz w:val="28"/>
          <w:szCs w:val="24"/>
        </w:rPr>
        <w:t xml:space="preserve">Настольно-печатные игры — это интересное занятие для детей при ознакомлении с окружающим миром, миром растений и животных, явлениями живой и неживой природы. Настольно-печатные игры представлены в виде «лото», «домино», «парных картинок». С помощью </w:t>
      </w:r>
      <w:r w:rsidRPr="00997A6E">
        <w:rPr>
          <w:rFonts w:ascii="Times New Roman" w:hAnsi="Times New Roman"/>
          <w:sz w:val="28"/>
          <w:szCs w:val="24"/>
        </w:rPr>
        <w:lastRenderedPageBreak/>
        <w:t>этих игр развиваются речевые навыки, математические способности, внимание, логика, а также навыки самоконтроля. (Представлены слайды. Родителям демонстрируется выставка дидактических игр)</w:t>
      </w:r>
    </w:p>
    <w:p w:rsidR="00997A6E" w:rsidRPr="00997A6E" w:rsidRDefault="00997A6E" w:rsidP="00997A6E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 w:rsidRPr="00997A6E">
        <w:rPr>
          <w:rFonts w:ascii="Times New Roman" w:hAnsi="Times New Roman"/>
          <w:sz w:val="28"/>
          <w:szCs w:val="24"/>
        </w:rPr>
        <w:t>Подвижные игры.</w:t>
      </w:r>
    </w:p>
    <w:p w:rsidR="00997A6E" w:rsidRPr="00997A6E" w:rsidRDefault="00997A6E" w:rsidP="00997A6E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 w:rsidRPr="00997A6E">
        <w:rPr>
          <w:rFonts w:ascii="Times New Roman" w:hAnsi="Times New Roman"/>
          <w:sz w:val="28"/>
          <w:szCs w:val="24"/>
        </w:rPr>
        <w:t>В ходе подвижных игр выполняются различные движения. Дети повторяют одни и те же движения несколько раз, не теряя при этом интереса. Что является важным условием развития и совершенствования движений. Активная двигательная деятельность стимулирует работу самых разнообразных групп мышц, усиливает кровообращение и дыхание, улучшает обмен веществ, что способствует полноценному физическому развитию и оздоровлению всего организма в целом. На групповых занятиях используются подвижные игровые упражнения для развития координации движения с речью. (Представлены слайды).</w:t>
      </w:r>
    </w:p>
    <w:p w:rsidR="00997A6E" w:rsidRPr="00997A6E" w:rsidRDefault="00997A6E" w:rsidP="00997A6E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 w:rsidRPr="00997A6E">
        <w:rPr>
          <w:rFonts w:ascii="Times New Roman" w:hAnsi="Times New Roman"/>
          <w:sz w:val="28"/>
          <w:szCs w:val="24"/>
        </w:rPr>
        <w:t>Сюжетно-ролевые игры — это игры. Которые придумывают сами дети.  Основа этих игр — подражание взрослому. В ходе игры ребенок примеряет роль взрослого и на игровом уровне пробует выполнять его функцию. Но для формирования «правильной» мотивации необходим положительный пример взрослых. Для такой игры характерны: тема, игровой замысел, роль, сюжет, содержание. (Представлены слайды).</w:t>
      </w:r>
    </w:p>
    <w:p w:rsidR="00997A6E" w:rsidRDefault="00997A6E" w:rsidP="00997A6E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 w:rsidRPr="00997A6E">
        <w:rPr>
          <w:rFonts w:ascii="Times New Roman" w:hAnsi="Times New Roman"/>
          <w:sz w:val="28"/>
          <w:szCs w:val="24"/>
        </w:rPr>
        <w:t>Театрализованные игры — это разыгрывание в лицах литературных произведений (сказки, рассказы, инсценировки). Герои литературных произведений становятся действующими лицами, а их приключения, события жизни сюжетом игры. Такая деятельность обогащает новыми впечатлениями, знаниями, умениями, формирует диалогичес</w:t>
      </w:r>
      <w:r w:rsidR="008B2D89">
        <w:rPr>
          <w:rFonts w:ascii="Times New Roman" w:hAnsi="Times New Roman"/>
          <w:sz w:val="28"/>
          <w:szCs w:val="24"/>
        </w:rPr>
        <w:t xml:space="preserve">кую речь, активизирует словарь, </w:t>
      </w:r>
      <w:r w:rsidRPr="00997A6E">
        <w:rPr>
          <w:rFonts w:ascii="Times New Roman" w:hAnsi="Times New Roman"/>
          <w:sz w:val="28"/>
          <w:szCs w:val="24"/>
        </w:rPr>
        <w:t>способствует нравственно-эстетическому воспитанию ребенка.</w:t>
      </w:r>
      <w:r w:rsidR="008B2D89">
        <w:rPr>
          <w:rFonts w:ascii="Times New Roman" w:hAnsi="Times New Roman"/>
          <w:sz w:val="28"/>
          <w:szCs w:val="24"/>
        </w:rPr>
        <w:t xml:space="preserve"> </w:t>
      </w:r>
    </w:p>
    <w:p w:rsidR="008B2D89" w:rsidRPr="00997A6E" w:rsidRDefault="008B2D89" w:rsidP="00997A6E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Все мы родом из детства.  Приглашаем и вас, уважаемые родители, поиграть.</w:t>
      </w:r>
    </w:p>
    <w:p w:rsidR="00997A6E" w:rsidRPr="00AD7B86" w:rsidRDefault="008A1289" w:rsidP="000C2817">
      <w:pPr>
        <w:pStyle w:val="a3"/>
        <w:numPr>
          <w:ilvl w:val="0"/>
          <w:numId w:val="56"/>
        </w:numPr>
        <w:spacing w:after="160" w:line="240" w:lineRule="auto"/>
        <w:ind w:left="426" w:hanging="426"/>
        <w:jc w:val="both"/>
        <w:rPr>
          <w:rFonts w:ascii="Times New Roman" w:hAnsi="Times New Roman"/>
          <w:b/>
          <w:sz w:val="28"/>
          <w:szCs w:val="24"/>
        </w:rPr>
      </w:pPr>
      <w:r w:rsidRPr="00AD7B86">
        <w:rPr>
          <w:rFonts w:ascii="Times New Roman" w:hAnsi="Times New Roman"/>
          <w:b/>
          <w:sz w:val="28"/>
          <w:szCs w:val="24"/>
        </w:rPr>
        <w:t>Игра с родителями «Что? Где? Когда?»</w:t>
      </w:r>
    </w:p>
    <w:p w:rsidR="008A1289" w:rsidRDefault="008A1289" w:rsidP="000C2817">
      <w:pPr>
        <w:pStyle w:val="a3"/>
        <w:numPr>
          <w:ilvl w:val="0"/>
          <w:numId w:val="60"/>
        </w:numPr>
        <w:spacing w:after="160" w:line="240" w:lineRule="auto"/>
        <w:ind w:left="709" w:hanging="42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Разделение всех присутствующих на участников двух команд. В составе первой команды игроков ─</w:t>
      </w:r>
      <w:r w:rsidR="009C5455">
        <w:rPr>
          <w:rFonts w:ascii="Times New Roman" w:hAnsi="Times New Roman"/>
          <w:sz w:val="28"/>
          <w:szCs w:val="24"/>
        </w:rPr>
        <w:t xml:space="preserve"> родители, во второй команде знатоков ─ педагоги.</w:t>
      </w:r>
    </w:p>
    <w:p w:rsidR="009C5455" w:rsidRDefault="009C5455" w:rsidP="000C2817">
      <w:pPr>
        <w:pStyle w:val="a3"/>
        <w:numPr>
          <w:ilvl w:val="0"/>
          <w:numId w:val="60"/>
        </w:numPr>
        <w:spacing w:after="160" w:line="240" w:lineRule="auto"/>
        <w:ind w:left="709" w:hanging="42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Объяснение правил игры.</w:t>
      </w:r>
    </w:p>
    <w:p w:rsidR="009C5455" w:rsidRDefault="009C5455" w:rsidP="000C2817">
      <w:pPr>
        <w:pStyle w:val="a3"/>
        <w:numPr>
          <w:ilvl w:val="0"/>
          <w:numId w:val="60"/>
        </w:numPr>
        <w:spacing w:after="160" w:line="240" w:lineRule="auto"/>
        <w:ind w:left="709" w:hanging="42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Знакомство с атрибутами (игровой стол, разделенный на секторы; </w:t>
      </w:r>
      <w:r w:rsidR="00AD7B86">
        <w:rPr>
          <w:rFonts w:ascii="Times New Roman" w:hAnsi="Times New Roman"/>
          <w:sz w:val="28"/>
          <w:szCs w:val="24"/>
        </w:rPr>
        <w:t>в каждом секторе конверты с вопросами</w:t>
      </w:r>
      <w:r w:rsidR="0074108B">
        <w:rPr>
          <w:rFonts w:ascii="Times New Roman" w:hAnsi="Times New Roman"/>
          <w:sz w:val="28"/>
          <w:szCs w:val="24"/>
        </w:rPr>
        <w:t xml:space="preserve"> от педагогов, волшебный сундучок, ромашка).</w:t>
      </w:r>
    </w:p>
    <w:p w:rsidR="0074108B" w:rsidRDefault="0074108B" w:rsidP="000C2817">
      <w:pPr>
        <w:pStyle w:val="a3"/>
        <w:numPr>
          <w:ilvl w:val="0"/>
          <w:numId w:val="60"/>
        </w:numPr>
        <w:spacing w:after="160" w:line="240" w:lineRule="auto"/>
        <w:ind w:left="709" w:hanging="42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Вращение рулетки родителями.</w:t>
      </w:r>
    </w:p>
    <w:p w:rsidR="0074108B" w:rsidRDefault="0074108B" w:rsidP="000C2817">
      <w:pPr>
        <w:pStyle w:val="a3"/>
        <w:numPr>
          <w:ilvl w:val="0"/>
          <w:numId w:val="60"/>
        </w:numPr>
        <w:spacing w:after="160" w:line="240" w:lineRule="auto"/>
        <w:ind w:left="709" w:hanging="42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Ответы родителей на выпавший вопрос указанного сектора.</w:t>
      </w:r>
    </w:p>
    <w:p w:rsidR="0074108B" w:rsidRDefault="0074108B" w:rsidP="000C2817">
      <w:pPr>
        <w:pStyle w:val="a3"/>
        <w:numPr>
          <w:ilvl w:val="0"/>
          <w:numId w:val="60"/>
        </w:numPr>
        <w:spacing w:after="160" w:line="240" w:lineRule="auto"/>
        <w:ind w:left="709" w:hanging="42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Дополнение </w:t>
      </w:r>
      <w:r w:rsidR="00BA232C">
        <w:rPr>
          <w:rFonts w:ascii="Times New Roman" w:hAnsi="Times New Roman"/>
          <w:sz w:val="28"/>
          <w:szCs w:val="24"/>
        </w:rPr>
        <w:t>педагогами ответов родителей по данному вопросу.</w:t>
      </w:r>
    </w:p>
    <w:p w:rsidR="00BA232C" w:rsidRDefault="00BA232C" w:rsidP="000C2817">
      <w:pPr>
        <w:pStyle w:val="a3"/>
        <w:numPr>
          <w:ilvl w:val="0"/>
          <w:numId w:val="6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сектор «Вопрос-ответ»</w:t>
      </w:r>
    </w:p>
    <w:p w:rsidR="00BA232C" w:rsidRDefault="00BA232C" w:rsidP="000C2817">
      <w:pPr>
        <w:pStyle w:val="a3"/>
        <w:numPr>
          <w:ilvl w:val="0"/>
          <w:numId w:val="62"/>
        </w:numPr>
        <w:spacing w:after="160" w:line="240" w:lineRule="auto"/>
        <w:jc w:val="both"/>
        <w:rPr>
          <w:rFonts w:ascii="Times New Roman" w:hAnsi="Times New Roman"/>
          <w:sz w:val="28"/>
          <w:szCs w:val="24"/>
        </w:rPr>
      </w:pPr>
      <w:r w:rsidRPr="00BA232C">
        <w:rPr>
          <w:rFonts w:ascii="Times New Roman" w:hAnsi="Times New Roman"/>
          <w:sz w:val="28"/>
          <w:szCs w:val="24"/>
        </w:rPr>
        <w:t>Вопросы от воспитателей:</w:t>
      </w:r>
    </w:p>
    <w:p w:rsidR="00BA232C" w:rsidRDefault="003C0161" w:rsidP="000C2817">
      <w:pPr>
        <w:pStyle w:val="a3"/>
        <w:numPr>
          <w:ilvl w:val="0"/>
          <w:numId w:val="63"/>
        </w:numPr>
        <w:spacing w:after="160" w:line="240" w:lineRule="auto"/>
        <w:ind w:left="993" w:hanging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Назовите игры, в которые можно играть с детьми зимой на прогулке.</w:t>
      </w:r>
    </w:p>
    <w:p w:rsidR="003C0161" w:rsidRDefault="00BD735F" w:rsidP="000C2817">
      <w:pPr>
        <w:pStyle w:val="a3"/>
        <w:numPr>
          <w:ilvl w:val="0"/>
          <w:numId w:val="63"/>
        </w:numPr>
        <w:spacing w:after="160" w:line="240" w:lineRule="auto"/>
        <w:ind w:left="993" w:hanging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Как Вы относитесь к методам воспитания:</w:t>
      </w:r>
      <w:r w:rsidR="003C0161">
        <w:rPr>
          <w:rFonts w:ascii="Times New Roman" w:hAnsi="Times New Roman"/>
          <w:sz w:val="28"/>
          <w:szCs w:val="24"/>
        </w:rPr>
        <w:t xml:space="preserve"> «</w:t>
      </w:r>
      <w:r>
        <w:rPr>
          <w:rFonts w:ascii="Times New Roman" w:hAnsi="Times New Roman"/>
          <w:sz w:val="28"/>
          <w:szCs w:val="24"/>
        </w:rPr>
        <w:t>кнут</w:t>
      </w:r>
      <w:r w:rsidR="003C0161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и</w:t>
      </w:r>
      <w:r w:rsidR="003C0161">
        <w:rPr>
          <w:rFonts w:ascii="Times New Roman" w:hAnsi="Times New Roman"/>
          <w:sz w:val="28"/>
          <w:szCs w:val="24"/>
        </w:rPr>
        <w:t xml:space="preserve"> «</w:t>
      </w:r>
      <w:r>
        <w:rPr>
          <w:rFonts w:ascii="Times New Roman" w:hAnsi="Times New Roman"/>
          <w:sz w:val="28"/>
          <w:szCs w:val="24"/>
        </w:rPr>
        <w:t>пряник</w:t>
      </w:r>
      <w:r w:rsidR="003C0161">
        <w:rPr>
          <w:rFonts w:ascii="Times New Roman" w:hAnsi="Times New Roman"/>
          <w:sz w:val="28"/>
          <w:szCs w:val="24"/>
        </w:rPr>
        <w:t>»?</w:t>
      </w:r>
    </w:p>
    <w:p w:rsidR="003C0161" w:rsidRDefault="003C0161" w:rsidP="000C2817">
      <w:pPr>
        <w:pStyle w:val="a3"/>
        <w:numPr>
          <w:ilvl w:val="0"/>
          <w:numId w:val="63"/>
        </w:numPr>
        <w:spacing w:after="160" w:line="240" w:lineRule="auto"/>
        <w:ind w:left="993" w:hanging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Как правильно хвалить, поощрять ребенка?</w:t>
      </w:r>
    </w:p>
    <w:p w:rsidR="00BA232C" w:rsidRDefault="00BA232C" w:rsidP="000C2817">
      <w:pPr>
        <w:pStyle w:val="a3"/>
        <w:numPr>
          <w:ilvl w:val="0"/>
          <w:numId w:val="62"/>
        </w:numPr>
        <w:spacing w:after="16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Вопросы от учителя-логопеда:</w:t>
      </w:r>
    </w:p>
    <w:p w:rsidR="003C0161" w:rsidRDefault="003C0161" w:rsidP="000C2817">
      <w:pPr>
        <w:pStyle w:val="a3"/>
        <w:numPr>
          <w:ilvl w:val="0"/>
          <w:numId w:val="64"/>
        </w:numPr>
        <w:spacing w:after="160" w:line="240" w:lineRule="auto"/>
        <w:ind w:left="993" w:hanging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Что такое звуковой анализ слова?</w:t>
      </w:r>
    </w:p>
    <w:p w:rsidR="003C0161" w:rsidRDefault="003C0161" w:rsidP="000C2817">
      <w:pPr>
        <w:pStyle w:val="a3"/>
        <w:numPr>
          <w:ilvl w:val="0"/>
          <w:numId w:val="64"/>
        </w:numPr>
        <w:spacing w:after="160" w:line="240" w:lineRule="auto"/>
        <w:ind w:left="993" w:hanging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Чем занять ребенка по дороге в гости?</w:t>
      </w:r>
    </w:p>
    <w:p w:rsidR="003C0161" w:rsidRDefault="003C0161" w:rsidP="000C2817">
      <w:pPr>
        <w:pStyle w:val="a3"/>
        <w:numPr>
          <w:ilvl w:val="0"/>
          <w:numId w:val="64"/>
        </w:numPr>
        <w:spacing w:after="160" w:line="240" w:lineRule="auto"/>
        <w:ind w:left="993" w:hanging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Считаете ли Вы компьютер полезным в обучении дошкольника?</w:t>
      </w:r>
    </w:p>
    <w:p w:rsidR="003C0161" w:rsidRDefault="00BD735F" w:rsidP="000C2817">
      <w:pPr>
        <w:pStyle w:val="a3"/>
        <w:numPr>
          <w:ilvl w:val="0"/>
          <w:numId w:val="64"/>
        </w:numPr>
        <w:spacing w:after="160" w:line="240" w:lineRule="auto"/>
        <w:ind w:left="993" w:hanging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Если ребенок играет в компьютерные игры, то какие </w:t>
      </w:r>
      <w:r w:rsidR="003C0161">
        <w:rPr>
          <w:rFonts w:ascii="Times New Roman" w:hAnsi="Times New Roman"/>
          <w:sz w:val="28"/>
          <w:szCs w:val="24"/>
        </w:rPr>
        <w:t>компьютерные развивающие игры имеются у вас дома? Какова их идея?</w:t>
      </w:r>
    </w:p>
    <w:p w:rsidR="00BA232C" w:rsidRDefault="00BA232C" w:rsidP="000C2817">
      <w:pPr>
        <w:pStyle w:val="a3"/>
        <w:numPr>
          <w:ilvl w:val="0"/>
          <w:numId w:val="62"/>
        </w:numPr>
        <w:spacing w:after="16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Вопросы от педагога-психолога:</w:t>
      </w:r>
    </w:p>
    <w:p w:rsidR="00822724" w:rsidRDefault="009E46E6" w:rsidP="000C2817">
      <w:pPr>
        <w:pStyle w:val="a3"/>
        <w:numPr>
          <w:ilvl w:val="0"/>
          <w:numId w:val="65"/>
        </w:numPr>
        <w:spacing w:after="160" w:line="240" w:lineRule="auto"/>
        <w:ind w:left="993" w:hanging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Какие типы высшей нервной деятельности Вы знаете?</w:t>
      </w:r>
    </w:p>
    <w:p w:rsidR="009E46E6" w:rsidRPr="00BA232C" w:rsidRDefault="009E46E6" w:rsidP="000C2817">
      <w:pPr>
        <w:pStyle w:val="a3"/>
        <w:numPr>
          <w:ilvl w:val="0"/>
          <w:numId w:val="65"/>
        </w:numPr>
        <w:spacing w:after="160" w:line="240" w:lineRule="auto"/>
        <w:ind w:left="993" w:hanging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Как вы понимаете термин «психическое здоровье»?</w:t>
      </w:r>
    </w:p>
    <w:p w:rsidR="00BA232C" w:rsidRPr="00BA232C" w:rsidRDefault="00BA232C" w:rsidP="009E46E6">
      <w:pPr>
        <w:spacing w:after="0" w:line="240" w:lineRule="auto"/>
        <w:ind w:left="786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2 </w:t>
      </w:r>
      <w:r w:rsidRPr="00BA232C">
        <w:rPr>
          <w:rFonts w:ascii="Times New Roman" w:hAnsi="Times New Roman"/>
          <w:b/>
          <w:sz w:val="28"/>
          <w:szCs w:val="24"/>
        </w:rPr>
        <w:t>сектор «Ромашка»</w:t>
      </w:r>
    </w:p>
    <w:p w:rsidR="00BA232C" w:rsidRDefault="009E46E6" w:rsidP="009E46E6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Вот ромашка цветная,</w:t>
      </w:r>
    </w:p>
    <w:p w:rsidR="009E46E6" w:rsidRDefault="009E46E6" w:rsidP="009E46E6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Даже очень непростая.</w:t>
      </w:r>
    </w:p>
    <w:p w:rsidR="009E46E6" w:rsidRDefault="009E46E6" w:rsidP="009E46E6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Лепесток любой возьмите</w:t>
      </w:r>
    </w:p>
    <w:p w:rsidR="009E46E6" w:rsidRDefault="009E46E6" w:rsidP="009E46E6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 пантомиму покажите.</w:t>
      </w:r>
    </w:p>
    <w:p w:rsidR="009E46E6" w:rsidRDefault="009E46E6" w:rsidP="008B2D89">
      <w:pPr>
        <w:spacing w:after="0" w:line="240" w:lineRule="auto"/>
        <w:ind w:left="42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Задание: Родитель, отрывая «лепесток» у «ромашки», должен изобразить тот предмет, который указан в задании. Остальные угадывают, кто был изображен.</w:t>
      </w:r>
    </w:p>
    <w:p w:rsidR="00BA232C" w:rsidRDefault="00BA232C" w:rsidP="000C2817">
      <w:pPr>
        <w:pStyle w:val="a3"/>
        <w:numPr>
          <w:ilvl w:val="0"/>
          <w:numId w:val="66"/>
        </w:numPr>
        <w:spacing w:after="16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сектор «Музыкальная пауза»</w:t>
      </w:r>
    </w:p>
    <w:p w:rsidR="00FC48FF" w:rsidRPr="00FC48FF" w:rsidRDefault="00FC48FF" w:rsidP="008B2D89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Педагоги предлагают родителям станцевать под детскую мелодию. </w:t>
      </w:r>
      <w:r w:rsidR="008B2D89">
        <w:rPr>
          <w:rFonts w:ascii="Times New Roman" w:hAnsi="Times New Roman"/>
          <w:sz w:val="28"/>
          <w:szCs w:val="24"/>
        </w:rPr>
        <w:t>Родители могут импровизировать, могут повторять движения за педагогом.</w:t>
      </w:r>
    </w:p>
    <w:p w:rsidR="00BA232C" w:rsidRDefault="00BA232C" w:rsidP="000C2817">
      <w:pPr>
        <w:pStyle w:val="a3"/>
        <w:numPr>
          <w:ilvl w:val="0"/>
          <w:numId w:val="6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сектор «Волшебный сундучок»</w:t>
      </w:r>
    </w:p>
    <w:p w:rsidR="008B2D89" w:rsidRPr="008B2D89" w:rsidRDefault="008B2D89" w:rsidP="008B2D89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Родители должны угадать предмет, находящийся в сундучке, по наводящим вопросам педагогов.</w:t>
      </w:r>
    </w:p>
    <w:p w:rsidR="00997A6E" w:rsidRPr="00AD7B86" w:rsidRDefault="00997A6E" w:rsidP="000C2817">
      <w:pPr>
        <w:pStyle w:val="a3"/>
        <w:numPr>
          <w:ilvl w:val="0"/>
          <w:numId w:val="56"/>
        </w:numPr>
        <w:spacing w:after="160" w:line="240" w:lineRule="auto"/>
        <w:ind w:left="426" w:hanging="426"/>
        <w:jc w:val="both"/>
        <w:rPr>
          <w:rFonts w:ascii="Times New Roman" w:hAnsi="Times New Roman"/>
          <w:b/>
          <w:sz w:val="28"/>
          <w:szCs w:val="24"/>
        </w:rPr>
      </w:pPr>
      <w:r w:rsidRPr="00AD7B86">
        <w:rPr>
          <w:rFonts w:ascii="Times New Roman" w:hAnsi="Times New Roman"/>
          <w:b/>
          <w:sz w:val="28"/>
          <w:szCs w:val="24"/>
        </w:rPr>
        <w:t>Приемы получения обратной связи.</w:t>
      </w:r>
    </w:p>
    <w:p w:rsidR="00997A6E" w:rsidRPr="00997A6E" w:rsidRDefault="00997A6E" w:rsidP="000C2817">
      <w:pPr>
        <w:pStyle w:val="a3"/>
        <w:numPr>
          <w:ilvl w:val="0"/>
          <w:numId w:val="67"/>
        </w:numPr>
        <w:spacing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 w:rsidRPr="00997A6E">
        <w:rPr>
          <w:rFonts w:ascii="Times New Roman" w:hAnsi="Times New Roman"/>
          <w:sz w:val="28"/>
          <w:szCs w:val="24"/>
          <w:u w:val="single"/>
        </w:rPr>
        <w:t>Игровое упражнение «Закончите фразу».</w:t>
      </w:r>
    </w:p>
    <w:p w:rsidR="00997A6E" w:rsidRPr="00997A6E" w:rsidRDefault="00997A6E" w:rsidP="000C2817">
      <w:pPr>
        <w:pStyle w:val="a3"/>
        <w:numPr>
          <w:ilvl w:val="0"/>
          <w:numId w:val="57"/>
        </w:numPr>
        <w:spacing w:after="160" w:line="240" w:lineRule="auto"/>
        <w:jc w:val="both"/>
        <w:rPr>
          <w:rFonts w:ascii="Times New Roman" w:hAnsi="Times New Roman"/>
          <w:sz w:val="28"/>
          <w:szCs w:val="24"/>
        </w:rPr>
      </w:pPr>
      <w:r w:rsidRPr="00997A6E">
        <w:rPr>
          <w:rFonts w:ascii="Times New Roman" w:hAnsi="Times New Roman"/>
          <w:sz w:val="28"/>
          <w:szCs w:val="24"/>
        </w:rPr>
        <w:t>Игра — это …</w:t>
      </w:r>
    </w:p>
    <w:p w:rsidR="00997A6E" w:rsidRPr="00997A6E" w:rsidRDefault="00997A6E" w:rsidP="000C2817">
      <w:pPr>
        <w:pStyle w:val="a3"/>
        <w:numPr>
          <w:ilvl w:val="0"/>
          <w:numId w:val="57"/>
        </w:numPr>
        <w:spacing w:after="160" w:line="240" w:lineRule="auto"/>
        <w:jc w:val="both"/>
        <w:rPr>
          <w:rFonts w:ascii="Times New Roman" w:hAnsi="Times New Roman"/>
          <w:sz w:val="28"/>
          <w:szCs w:val="24"/>
        </w:rPr>
      </w:pPr>
      <w:r w:rsidRPr="00997A6E">
        <w:rPr>
          <w:rFonts w:ascii="Times New Roman" w:hAnsi="Times New Roman"/>
          <w:sz w:val="28"/>
          <w:szCs w:val="24"/>
        </w:rPr>
        <w:t>С ребенком можно играть в …</w:t>
      </w:r>
    </w:p>
    <w:p w:rsidR="00997A6E" w:rsidRPr="00997A6E" w:rsidRDefault="00997A6E" w:rsidP="000C2817">
      <w:pPr>
        <w:pStyle w:val="a3"/>
        <w:numPr>
          <w:ilvl w:val="0"/>
          <w:numId w:val="57"/>
        </w:numPr>
        <w:spacing w:after="160" w:line="240" w:lineRule="auto"/>
        <w:jc w:val="both"/>
        <w:rPr>
          <w:rFonts w:ascii="Times New Roman" w:hAnsi="Times New Roman"/>
          <w:sz w:val="28"/>
          <w:szCs w:val="24"/>
        </w:rPr>
      </w:pPr>
      <w:r w:rsidRPr="00997A6E">
        <w:rPr>
          <w:rFonts w:ascii="Times New Roman" w:hAnsi="Times New Roman"/>
          <w:sz w:val="28"/>
          <w:szCs w:val="24"/>
        </w:rPr>
        <w:t>Игра развивает у ребенка …</w:t>
      </w:r>
    </w:p>
    <w:p w:rsidR="00997A6E" w:rsidRPr="00997A6E" w:rsidRDefault="00997A6E" w:rsidP="000C2817">
      <w:pPr>
        <w:pStyle w:val="a3"/>
        <w:numPr>
          <w:ilvl w:val="0"/>
          <w:numId w:val="57"/>
        </w:numPr>
        <w:spacing w:after="160" w:line="240" w:lineRule="auto"/>
        <w:jc w:val="both"/>
        <w:rPr>
          <w:rFonts w:ascii="Times New Roman" w:hAnsi="Times New Roman"/>
          <w:sz w:val="28"/>
          <w:szCs w:val="24"/>
        </w:rPr>
      </w:pPr>
      <w:r w:rsidRPr="00997A6E">
        <w:rPr>
          <w:rFonts w:ascii="Times New Roman" w:hAnsi="Times New Roman"/>
          <w:sz w:val="28"/>
          <w:szCs w:val="24"/>
        </w:rPr>
        <w:t>Сказка учит (чему?) …</w:t>
      </w:r>
    </w:p>
    <w:p w:rsidR="00997A6E" w:rsidRPr="00997A6E" w:rsidRDefault="00997A6E" w:rsidP="000C2817">
      <w:pPr>
        <w:pStyle w:val="a3"/>
        <w:numPr>
          <w:ilvl w:val="0"/>
          <w:numId w:val="57"/>
        </w:numPr>
        <w:spacing w:after="160" w:line="240" w:lineRule="auto"/>
        <w:jc w:val="both"/>
        <w:rPr>
          <w:rFonts w:ascii="Times New Roman" w:hAnsi="Times New Roman"/>
          <w:sz w:val="28"/>
          <w:szCs w:val="24"/>
        </w:rPr>
      </w:pPr>
      <w:r w:rsidRPr="00997A6E">
        <w:rPr>
          <w:rFonts w:ascii="Times New Roman" w:hAnsi="Times New Roman"/>
          <w:sz w:val="28"/>
          <w:szCs w:val="24"/>
        </w:rPr>
        <w:t>Мой ребенок любит сказки (названия) …</w:t>
      </w:r>
    </w:p>
    <w:p w:rsidR="00997A6E" w:rsidRPr="00997A6E" w:rsidRDefault="00997A6E" w:rsidP="000C2817">
      <w:pPr>
        <w:pStyle w:val="a3"/>
        <w:numPr>
          <w:ilvl w:val="0"/>
          <w:numId w:val="67"/>
        </w:numPr>
        <w:spacing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 w:rsidRPr="00997A6E">
        <w:rPr>
          <w:rFonts w:ascii="Times New Roman" w:hAnsi="Times New Roman"/>
          <w:sz w:val="28"/>
          <w:szCs w:val="24"/>
          <w:u w:val="single"/>
        </w:rPr>
        <w:t>Игра-задание.</w:t>
      </w:r>
    </w:p>
    <w:p w:rsidR="00997A6E" w:rsidRPr="00997A6E" w:rsidRDefault="00997A6E" w:rsidP="00997A6E">
      <w:pPr>
        <w:pStyle w:val="a3"/>
        <w:spacing w:line="240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997A6E">
        <w:rPr>
          <w:rFonts w:ascii="Times New Roman" w:hAnsi="Times New Roman"/>
          <w:sz w:val="28"/>
          <w:szCs w:val="24"/>
        </w:rPr>
        <w:t>Вспомните ваши семейные вечера. Послушайте суждение. Если оно совпадает с вашим мнением, то выкладываем на столе фишку красного цвета, не всегда — желтого, никогда — синего.</w:t>
      </w:r>
    </w:p>
    <w:p w:rsidR="00997A6E" w:rsidRPr="00997A6E" w:rsidRDefault="00997A6E" w:rsidP="000C2817">
      <w:pPr>
        <w:pStyle w:val="a3"/>
        <w:numPr>
          <w:ilvl w:val="0"/>
          <w:numId w:val="58"/>
        </w:numPr>
        <w:spacing w:after="160" w:line="240" w:lineRule="auto"/>
        <w:jc w:val="both"/>
        <w:rPr>
          <w:rFonts w:ascii="Times New Roman" w:hAnsi="Times New Roman"/>
          <w:sz w:val="28"/>
          <w:szCs w:val="24"/>
        </w:rPr>
      </w:pPr>
      <w:r w:rsidRPr="00997A6E">
        <w:rPr>
          <w:rFonts w:ascii="Times New Roman" w:hAnsi="Times New Roman"/>
          <w:sz w:val="28"/>
          <w:szCs w:val="24"/>
        </w:rPr>
        <w:t>Каждый вечер уделяю время для совместной игры с ребенком.</w:t>
      </w:r>
    </w:p>
    <w:p w:rsidR="00997A6E" w:rsidRPr="00997A6E" w:rsidRDefault="00997A6E" w:rsidP="000C2817">
      <w:pPr>
        <w:pStyle w:val="a3"/>
        <w:numPr>
          <w:ilvl w:val="0"/>
          <w:numId w:val="58"/>
        </w:numPr>
        <w:spacing w:after="160" w:line="240" w:lineRule="auto"/>
        <w:jc w:val="both"/>
        <w:rPr>
          <w:rFonts w:ascii="Times New Roman" w:hAnsi="Times New Roman"/>
          <w:sz w:val="28"/>
          <w:szCs w:val="24"/>
        </w:rPr>
      </w:pPr>
      <w:r w:rsidRPr="00997A6E">
        <w:rPr>
          <w:rFonts w:ascii="Times New Roman" w:hAnsi="Times New Roman"/>
          <w:sz w:val="28"/>
          <w:szCs w:val="24"/>
        </w:rPr>
        <w:t>Рассказываю о своих играх в детстве.</w:t>
      </w:r>
    </w:p>
    <w:p w:rsidR="00997A6E" w:rsidRPr="00997A6E" w:rsidRDefault="00997A6E" w:rsidP="000C2817">
      <w:pPr>
        <w:pStyle w:val="a3"/>
        <w:numPr>
          <w:ilvl w:val="0"/>
          <w:numId w:val="58"/>
        </w:numPr>
        <w:spacing w:after="160" w:line="240" w:lineRule="auto"/>
        <w:jc w:val="both"/>
        <w:rPr>
          <w:rFonts w:ascii="Times New Roman" w:hAnsi="Times New Roman"/>
          <w:sz w:val="28"/>
          <w:szCs w:val="24"/>
        </w:rPr>
      </w:pPr>
      <w:r w:rsidRPr="00997A6E">
        <w:rPr>
          <w:rFonts w:ascii="Times New Roman" w:hAnsi="Times New Roman"/>
          <w:sz w:val="28"/>
          <w:szCs w:val="24"/>
        </w:rPr>
        <w:t>Если сломалась игрушка, ремонтирую вместе с ребенком.</w:t>
      </w:r>
    </w:p>
    <w:p w:rsidR="00997A6E" w:rsidRPr="00997A6E" w:rsidRDefault="00997A6E" w:rsidP="000C2817">
      <w:pPr>
        <w:pStyle w:val="a3"/>
        <w:numPr>
          <w:ilvl w:val="0"/>
          <w:numId w:val="58"/>
        </w:numPr>
        <w:spacing w:after="160" w:line="240" w:lineRule="auto"/>
        <w:jc w:val="both"/>
        <w:rPr>
          <w:rFonts w:ascii="Times New Roman" w:hAnsi="Times New Roman"/>
          <w:sz w:val="28"/>
          <w:szCs w:val="24"/>
        </w:rPr>
      </w:pPr>
      <w:r w:rsidRPr="00997A6E">
        <w:rPr>
          <w:rFonts w:ascii="Times New Roman" w:hAnsi="Times New Roman"/>
          <w:sz w:val="28"/>
          <w:szCs w:val="24"/>
        </w:rPr>
        <w:t>Купив игрушку, показываю разные варианты игры.</w:t>
      </w:r>
    </w:p>
    <w:p w:rsidR="00997A6E" w:rsidRPr="00997A6E" w:rsidRDefault="00997A6E" w:rsidP="000C2817">
      <w:pPr>
        <w:pStyle w:val="a3"/>
        <w:numPr>
          <w:ilvl w:val="0"/>
          <w:numId w:val="58"/>
        </w:numPr>
        <w:spacing w:after="160" w:line="240" w:lineRule="auto"/>
        <w:jc w:val="both"/>
        <w:rPr>
          <w:rFonts w:ascii="Times New Roman" w:hAnsi="Times New Roman"/>
          <w:sz w:val="28"/>
          <w:szCs w:val="24"/>
        </w:rPr>
      </w:pPr>
      <w:r w:rsidRPr="00997A6E">
        <w:rPr>
          <w:rFonts w:ascii="Times New Roman" w:hAnsi="Times New Roman"/>
          <w:sz w:val="28"/>
          <w:szCs w:val="24"/>
        </w:rPr>
        <w:t>Слушаю рассказы ребенка об играх и игрушках в детском саду.</w:t>
      </w:r>
    </w:p>
    <w:p w:rsidR="00997A6E" w:rsidRPr="00997A6E" w:rsidRDefault="00997A6E" w:rsidP="000C2817">
      <w:pPr>
        <w:pStyle w:val="a3"/>
        <w:numPr>
          <w:ilvl w:val="0"/>
          <w:numId w:val="58"/>
        </w:numPr>
        <w:spacing w:after="160" w:line="240" w:lineRule="auto"/>
        <w:jc w:val="both"/>
        <w:rPr>
          <w:rFonts w:ascii="Times New Roman" w:hAnsi="Times New Roman"/>
          <w:sz w:val="28"/>
          <w:szCs w:val="24"/>
        </w:rPr>
      </w:pPr>
      <w:r w:rsidRPr="00997A6E">
        <w:rPr>
          <w:rFonts w:ascii="Times New Roman" w:hAnsi="Times New Roman"/>
          <w:sz w:val="28"/>
          <w:szCs w:val="24"/>
        </w:rPr>
        <w:t>Не наказываю ребенка запретом на игру, лишением игрушки.</w:t>
      </w:r>
    </w:p>
    <w:p w:rsidR="00997A6E" w:rsidRPr="00997A6E" w:rsidRDefault="00997A6E" w:rsidP="000C2817">
      <w:pPr>
        <w:pStyle w:val="a3"/>
        <w:numPr>
          <w:ilvl w:val="0"/>
          <w:numId w:val="58"/>
        </w:numPr>
        <w:spacing w:after="160" w:line="240" w:lineRule="auto"/>
        <w:jc w:val="both"/>
        <w:rPr>
          <w:rFonts w:ascii="Times New Roman" w:hAnsi="Times New Roman"/>
          <w:sz w:val="28"/>
          <w:szCs w:val="24"/>
        </w:rPr>
      </w:pPr>
      <w:r w:rsidRPr="00997A6E">
        <w:rPr>
          <w:rFonts w:ascii="Times New Roman" w:hAnsi="Times New Roman"/>
          <w:sz w:val="28"/>
          <w:szCs w:val="24"/>
        </w:rPr>
        <w:t>Часто дарю ребенку игру, игрушку.</w:t>
      </w:r>
    </w:p>
    <w:p w:rsidR="00997A6E" w:rsidRPr="00997A6E" w:rsidRDefault="00997A6E" w:rsidP="00997A6E">
      <w:pPr>
        <w:pStyle w:val="a3"/>
        <w:spacing w:line="240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997A6E">
        <w:rPr>
          <w:rFonts w:ascii="Times New Roman" w:hAnsi="Times New Roman"/>
          <w:sz w:val="28"/>
          <w:szCs w:val="24"/>
          <w:u w:val="single"/>
        </w:rPr>
        <w:t>Результат.</w:t>
      </w:r>
      <w:r w:rsidRPr="00997A6E">
        <w:rPr>
          <w:rFonts w:ascii="Times New Roman" w:hAnsi="Times New Roman"/>
          <w:sz w:val="28"/>
          <w:szCs w:val="24"/>
        </w:rPr>
        <w:t xml:space="preserve"> Если на вашем столе больше красных фишек, значит, игра в вашем доме присутствует всегда. Играете с ребенком на равных, ваш ребенок активен, любознателен, любит играть с вами. </w:t>
      </w:r>
    </w:p>
    <w:p w:rsidR="00980678" w:rsidRPr="00980678" w:rsidRDefault="00980678" w:rsidP="000C2817">
      <w:pPr>
        <w:pStyle w:val="a3"/>
        <w:numPr>
          <w:ilvl w:val="0"/>
          <w:numId w:val="56"/>
        </w:numPr>
        <w:spacing w:after="160" w:line="240" w:lineRule="auto"/>
        <w:ind w:left="426" w:hanging="426"/>
        <w:jc w:val="both"/>
        <w:rPr>
          <w:rFonts w:ascii="Times New Roman" w:hAnsi="Times New Roman"/>
          <w:sz w:val="28"/>
          <w:szCs w:val="24"/>
        </w:rPr>
      </w:pPr>
      <w:r w:rsidRPr="00980678">
        <w:rPr>
          <w:rFonts w:ascii="Times New Roman" w:hAnsi="Times New Roman"/>
          <w:b/>
          <w:sz w:val="28"/>
          <w:szCs w:val="24"/>
        </w:rPr>
        <w:t>Заключительная часть</w:t>
      </w:r>
      <w:r w:rsidRPr="00980678">
        <w:rPr>
          <w:rFonts w:ascii="Times New Roman" w:hAnsi="Times New Roman"/>
          <w:sz w:val="28"/>
          <w:szCs w:val="24"/>
        </w:rPr>
        <w:t>.</w:t>
      </w:r>
    </w:p>
    <w:p w:rsidR="00980678" w:rsidRPr="00997A6E" w:rsidRDefault="00980678" w:rsidP="0098067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32"/>
          <w:szCs w:val="28"/>
        </w:rPr>
      </w:pPr>
      <w:r w:rsidRPr="00997A6E">
        <w:rPr>
          <w:rFonts w:ascii="Times New Roman" w:hAnsi="Times New Roman"/>
          <w:sz w:val="28"/>
          <w:szCs w:val="24"/>
        </w:rPr>
        <w:lastRenderedPageBreak/>
        <w:t>Игра необходима для правильного развития ребенка. Игра — это ведущая деятельность ребенка в дошкольном возрасте, деятельность, определяющая развитие интеллектуального, физического, морального потенциала ребенка. Постарайтесь играть с собственными детьми чаще. Участие взрослого в детской игре улучшает ее развивающий эффект. Включайте игры в повседневную жизнь. Откройте мир вместе с ребенком. Благодарю вас за участие в нашей беседе</w:t>
      </w:r>
      <w:r>
        <w:rPr>
          <w:rFonts w:ascii="Times New Roman" w:hAnsi="Times New Roman"/>
          <w:sz w:val="28"/>
          <w:szCs w:val="24"/>
        </w:rPr>
        <w:t>.</w:t>
      </w:r>
    </w:p>
    <w:p w:rsidR="00AD7B86" w:rsidRDefault="00AD7B86" w:rsidP="000C2817">
      <w:pPr>
        <w:pStyle w:val="a3"/>
        <w:numPr>
          <w:ilvl w:val="0"/>
          <w:numId w:val="56"/>
        </w:numPr>
        <w:spacing w:after="160" w:line="240" w:lineRule="auto"/>
        <w:ind w:left="426" w:hanging="426"/>
        <w:jc w:val="both"/>
        <w:rPr>
          <w:rFonts w:ascii="Times New Roman" w:hAnsi="Times New Roman"/>
          <w:b/>
          <w:sz w:val="28"/>
          <w:szCs w:val="24"/>
        </w:rPr>
      </w:pPr>
      <w:r w:rsidRPr="00AD7B86">
        <w:rPr>
          <w:rFonts w:ascii="Times New Roman" w:hAnsi="Times New Roman"/>
          <w:b/>
          <w:sz w:val="28"/>
          <w:szCs w:val="24"/>
        </w:rPr>
        <w:t>Рефлексия.</w:t>
      </w:r>
      <w:r w:rsidR="008B2D89">
        <w:rPr>
          <w:rFonts w:ascii="Times New Roman" w:hAnsi="Times New Roman"/>
          <w:b/>
          <w:sz w:val="28"/>
          <w:szCs w:val="24"/>
        </w:rPr>
        <w:t xml:space="preserve"> Игра </w:t>
      </w:r>
      <w:r w:rsidR="003C65C4">
        <w:rPr>
          <w:rFonts w:ascii="Times New Roman" w:hAnsi="Times New Roman"/>
          <w:b/>
          <w:sz w:val="28"/>
          <w:szCs w:val="24"/>
        </w:rPr>
        <w:t>«</w:t>
      </w:r>
      <w:proofErr w:type="spellStart"/>
      <w:r w:rsidR="003C65C4">
        <w:rPr>
          <w:rFonts w:ascii="Times New Roman" w:hAnsi="Times New Roman"/>
          <w:b/>
          <w:sz w:val="28"/>
          <w:szCs w:val="24"/>
        </w:rPr>
        <w:t>Цветосимметрия</w:t>
      </w:r>
      <w:proofErr w:type="spellEnd"/>
      <w:r w:rsidR="003C65C4">
        <w:rPr>
          <w:rFonts w:ascii="Times New Roman" w:hAnsi="Times New Roman"/>
          <w:b/>
          <w:sz w:val="28"/>
          <w:szCs w:val="24"/>
        </w:rPr>
        <w:t>»</w:t>
      </w:r>
    </w:p>
    <w:p w:rsidR="003C65C4" w:rsidRPr="003C65C4" w:rsidRDefault="003C65C4" w:rsidP="003C65C4">
      <w:pPr>
        <w:pStyle w:val="a3"/>
        <w:spacing w:after="160" w:line="240" w:lineRule="auto"/>
        <w:ind w:left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Выполняется эмоциональная оценка проведения собрания. Родителям предлагается выбрать «перья» для павлина, изображенного на ватмане, соответ</w:t>
      </w:r>
      <w:r w:rsidR="002C6562">
        <w:rPr>
          <w:rFonts w:ascii="Times New Roman" w:hAnsi="Times New Roman"/>
          <w:sz w:val="28"/>
          <w:szCs w:val="24"/>
        </w:rPr>
        <w:t>ствующего оценке собрания. Красный цвет соответствует оценке – «отлично, я для себя узнал(а) что-то новое», зеленый – «хорошо, но хотелось бы лучше», синий – «плохо, было неинтересно».</w:t>
      </w:r>
    </w:p>
    <w:p w:rsidR="0033777B" w:rsidRPr="00055906" w:rsidRDefault="0033777B" w:rsidP="0033777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933AA" w:rsidRPr="00C933AA" w:rsidRDefault="00C933AA" w:rsidP="00C933AA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C933AA">
        <w:rPr>
          <w:rFonts w:ascii="Times New Roman" w:hAnsi="Times New Roman"/>
          <w:b/>
          <w:sz w:val="28"/>
          <w:szCs w:val="24"/>
        </w:rPr>
        <w:t>Анализ результатов проведенного мероприятия:</w:t>
      </w:r>
    </w:p>
    <w:p w:rsidR="00C933AA" w:rsidRPr="00C933AA" w:rsidRDefault="00C933AA" w:rsidP="000C2817">
      <w:pPr>
        <w:pStyle w:val="a3"/>
        <w:numPr>
          <w:ilvl w:val="0"/>
          <w:numId w:val="6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C933AA">
        <w:rPr>
          <w:rFonts w:ascii="Times New Roman" w:hAnsi="Times New Roman"/>
          <w:sz w:val="28"/>
          <w:szCs w:val="24"/>
        </w:rPr>
        <w:t>Мероприятие выполнило основные функции: познакомило с целями и задачами, формами и видами игровой деятельности в детском саду и семье.</w:t>
      </w:r>
    </w:p>
    <w:p w:rsidR="00C933AA" w:rsidRPr="00C933AA" w:rsidRDefault="00C933AA" w:rsidP="000C2817">
      <w:pPr>
        <w:pStyle w:val="a3"/>
        <w:numPr>
          <w:ilvl w:val="0"/>
          <w:numId w:val="6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C933AA">
        <w:rPr>
          <w:rFonts w:ascii="Times New Roman" w:hAnsi="Times New Roman"/>
          <w:sz w:val="28"/>
          <w:szCs w:val="24"/>
        </w:rPr>
        <w:t xml:space="preserve">Выбор темы актуален. Перед проведением родительского собрания была проведена предварительная работа. Материал выступления краток, лаконичен и оформлен в </w:t>
      </w:r>
      <w:proofErr w:type="spellStart"/>
      <w:r w:rsidRPr="00C933AA">
        <w:rPr>
          <w:rFonts w:ascii="Times New Roman" w:hAnsi="Times New Roman"/>
          <w:sz w:val="28"/>
          <w:szCs w:val="24"/>
        </w:rPr>
        <w:t>мультимедиопрезентации</w:t>
      </w:r>
      <w:proofErr w:type="spellEnd"/>
      <w:r w:rsidRPr="00C933AA">
        <w:rPr>
          <w:rFonts w:ascii="Times New Roman" w:hAnsi="Times New Roman"/>
          <w:sz w:val="28"/>
          <w:szCs w:val="24"/>
        </w:rPr>
        <w:t>. В материале использовались конкретные факты. Общий тон видения диалога педаго</w:t>
      </w:r>
      <w:r>
        <w:rPr>
          <w:rFonts w:ascii="Times New Roman" w:hAnsi="Times New Roman"/>
          <w:sz w:val="28"/>
          <w:szCs w:val="24"/>
        </w:rPr>
        <w:t>гов</w:t>
      </w:r>
      <w:r w:rsidRPr="00C933AA">
        <w:rPr>
          <w:rFonts w:ascii="Times New Roman" w:hAnsi="Times New Roman"/>
          <w:sz w:val="28"/>
          <w:szCs w:val="24"/>
        </w:rPr>
        <w:t xml:space="preserve"> с родителями доброжелательный. Родители проявили заинтересованность, были активны. Предложенный материал остался в памятках для родителей. </w:t>
      </w:r>
    </w:p>
    <w:p w:rsidR="00C933AA" w:rsidRPr="00C933AA" w:rsidRDefault="00C933AA" w:rsidP="000C2817">
      <w:pPr>
        <w:pStyle w:val="a3"/>
        <w:numPr>
          <w:ilvl w:val="0"/>
          <w:numId w:val="6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C933AA">
        <w:rPr>
          <w:rFonts w:ascii="Times New Roman" w:hAnsi="Times New Roman"/>
          <w:sz w:val="28"/>
          <w:szCs w:val="24"/>
        </w:rPr>
        <w:t xml:space="preserve">Недостатками считаю недостаточное количество «открытых» вопросов. </w:t>
      </w:r>
      <w:r w:rsidR="00F52F92">
        <w:rPr>
          <w:rFonts w:ascii="Times New Roman" w:hAnsi="Times New Roman"/>
          <w:sz w:val="28"/>
          <w:szCs w:val="24"/>
        </w:rPr>
        <w:t xml:space="preserve">Игра имеет самое непосредственное отношение к подготовке к школе. </w:t>
      </w:r>
      <w:r w:rsidRPr="00C933AA">
        <w:rPr>
          <w:rFonts w:ascii="Times New Roman" w:hAnsi="Times New Roman"/>
          <w:sz w:val="28"/>
          <w:szCs w:val="24"/>
        </w:rPr>
        <w:t>Данный вопрос должен быть темой для разговора на отдельном мероприятии.</w:t>
      </w:r>
    </w:p>
    <w:p w:rsidR="00C933AA" w:rsidRPr="00C933AA" w:rsidRDefault="00C933AA" w:rsidP="000C2817">
      <w:pPr>
        <w:pStyle w:val="a3"/>
        <w:numPr>
          <w:ilvl w:val="0"/>
          <w:numId w:val="6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 обсуждении темы </w:t>
      </w:r>
      <w:r w:rsidR="00F52F92">
        <w:rPr>
          <w:rFonts w:ascii="Times New Roman" w:hAnsi="Times New Roman"/>
          <w:sz w:val="28"/>
          <w:szCs w:val="24"/>
        </w:rPr>
        <w:t xml:space="preserve">родительского собрания </w:t>
      </w:r>
      <w:r>
        <w:rPr>
          <w:rFonts w:ascii="Times New Roman" w:hAnsi="Times New Roman"/>
          <w:sz w:val="28"/>
          <w:szCs w:val="24"/>
        </w:rPr>
        <w:t>б</w:t>
      </w:r>
      <w:r w:rsidRPr="00C933AA">
        <w:rPr>
          <w:rFonts w:ascii="Times New Roman" w:hAnsi="Times New Roman"/>
          <w:sz w:val="28"/>
          <w:szCs w:val="24"/>
        </w:rPr>
        <w:t xml:space="preserve">ыло предложено установить единые требования в создании игровой среды. Родителям рекомендована методическая литература. По запросу родителей </w:t>
      </w:r>
      <w:r>
        <w:rPr>
          <w:rFonts w:ascii="Times New Roman" w:hAnsi="Times New Roman"/>
          <w:sz w:val="28"/>
          <w:szCs w:val="24"/>
        </w:rPr>
        <w:t xml:space="preserve">была определена тема </w:t>
      </w:r>
      <w:r w:rsidRPr="00C933AA">
        <w:rPr>
          <w:rFonts w:ascii="Times New Roman" w:hAnsi="Times New Roman"/>
          <w:sz w:val="28"/>
          <w:szCs w:val="24"/>
        </w:rPr>
        <w:t>для информационного уголка</w:t>
      </w:r>
      <w:r w:rsidR="00F52F92">
        <w:rPr>
          <w:rFonts w:ascii="Times New Roman" w:hAnsi="Times New Roman"/>
          <w:sz w:val="28"/>
          <w:szCs w:val="24"/>
        </w:rPr>
        <w:t xml:space="preserve"> ─ </w:t>
      </w:r>
      <w:r w:rsidRPr="00C933AA">
        <w:rPr>
          <w:rFonts w:ascii="Times New Roman" w:hAnsi="Times New Roman"/>
          <w:sz w:val="28"/>
          <w:szCs w:val="24"/>
        </w:rPr>
        <w:t>консультаци</w:t>
      </w:r>
      <w:r w:rsidR="00F52F92">
        <w:rPr>
          <w:rFonts w:ascii="Times New Roman" w:hAnsi="Times New Roman"/>
          <w:sz w:val="28"/>
          <w:szCs w:val="24"/>
        </w:rPr>
        <w:t>я</w:t>
      </w:r>
      <w:r w:rsidRPr="00C933AA">
        <w:rPr>
          <w:rFonts w:ascii="Times New Roman" w:hAnsi="Times New Roman"/>
          <w:sz w:val="28"/>
          <w:szCs w:val="24"/>
        </w:rPr>
        <w:t xml:space="preserve"> «Поддержание познавательной активности в ходе игры».</w:t>
      </w:r>
    </w:p>
    <w:p w:rsidR="00C933AA" w:rsidRDefault="00C933AA" w:rsidP="000C2817">
      <w:pPr>
        <w:pStyle w:val="a3"/>
        <w:numPr>
          <w:ilvl w:val="0"/>
          <w:numId w:val="6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C933AA">
        <w:rPr>
          <w:rFonts w:ascii="Times New Roman" w:hAnsi="Times New Roman"/>
          <w:sz w:val="28"/>
          <w:szCs w:val="24"/>
        </w:rPr>
        <w:t>Тема родительского собрания раскрыта. Изучена инициатива ребенка в игровой деятельности. Родители, признавая ценность игровых интересов и инициатив ребенка, вовлечены в образовательный процесс. Родители приглашены на групповые и индивидуальные занятия с целью ознакомления с методами игровой деятельности, применяемыми в дошкольном учреждении в образовательном процессе.</w:t>
      </w:r>
    </w:p>
    <w:p w:rsidR="00F52F92" w:rsidRPr="00C933AA" w:rsidRDefault="00F52F92" w:rsidP="000C2817">
      <w:pPr>
        <w:pStyle w:val="a3"/>
        <w:numPr>
          <w:ilvl w:val="0"/>
          <w:numId w:val="6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Познавательно-игровая форма работы с родителями является эффективной. Она позволяет решить поставленные задачи в игровой обстановке, в непринужденной атмосфере, взаимопонимания и комфорта.</w:t>
      </w:r>
    </w:p>
    <w:p w:rsidR="00997A6E" w:rsidRDefault="00997A6E" w:rsidP="00C933AA">
      <w:pPr>
        <w:tabs>
          <w:tab w:val="left" w:pos="14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933AA" w:rsidRDefault="00C933AA" w:rsidP="00C933AA">
      <w:pPr>
        <w:tabs>
          <w:tab w:val="left" w:pos="14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933AA" w:rsidRDefault="00C933AA" w:rsidP="00C933AA">
      <w:pPr>
        <w:tabs>
          <w:tab w:val="left" w:pos="14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C2817" w:rsidRDefault="000C2817" w:rsidP="00C933AA">
      <w:pPr>
        <w:tabs>
          <w:tab w:val="left" w:pos="14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C2817" w:rsidRDefault="000C2817" w:rsidP="00C933AA">
      <w:pPr>
        <w:tabs>
          <w:tab w:val="left" w:pos="14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C2817" w:rsidSect="008A3FD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3E1"/>
    <w:multiLevelType w:val="multilevel"/>
    <w:tmpl w:val="8236C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47F61"/>
    <w:multiLevelType w:val="multilevel"/>
    <w:tmpl w:val="15D0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61719"/>
    <w:multiLevelType w:val="multilevel"/>
    <w:tmpl w:val="7B1A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13B73"/>
    <w:multiLevelType w:val="multilevel"/>
    <w:tmpl w:val="D53C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0396D"/>
    <w:multiLevelType w:val="multilevel"/>
    <w:tmpl w:val="A88C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50B5B"/>
    <w:multiLevelType w:val="multilevel"/>
    <w:tmpl w:val="989868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7D0C3C"/>
    <w:multiLevelType w:val="hybridMultilevel"/>
    <w:tmpl w:val="9A682A04"/>
    <w:lvl w:ilvl="0" w:tplc="365CEE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47A3769"/>
    <w:multiLevelType w:val="multilevel"/>
    <w:tmpl w:val="F138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0736CD"/>
    <w:multiLevelType w:val="hybridMultilevel"/>
    <w:tmpl w:val="0FAEE4A8"/>
    <w:lvl w:ilvl="0" w:tplc="45D8EFE6">
      <w:start w:val="3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6FA2417"/>
    <w:multiLevelType w:val="hybridMultilevel"/>
    <w:tmpl w:val="EC4CA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6C2DEA"/>
    <w:multiLevelType w:val="multilevel"/>
    <w:tmpl w:val="4162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8B41A0"/>
    <w:multiLevelType w:val="multilevel"/>
    <w:tmpl w:val="C9AAFE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493F42"/>
    <w:multiLevelType w:val="multilevel"/>
    <w:tmpl w:val="1B2CA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FB6D7F"/>
    <w:multiLevelType w:val="multilevel"/>
    <w:tmpl w:val="D632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CE0A10"/>
    <w:multiLevelType w:val="multilevel"/>
    <w:tmpl w:val="52248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E42342"/>
    <w:multiLevelType w:val="multilevel"/>
    <w:tmpl w:val="87C6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B437B5"/>
    <w:multiLevelType w:val="multilevel"/>
    <w:tmpl w:val="9062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CB7EFA"/>
    <w:multiLevelType w:val="hybridMultilevel"/>
    <w:tmpl w:val="200490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00505DD"/>
    <w:multiLevelType w:val="multilevel"/>
    <w:tmpl w:val="3EBE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0E6771"/>
    <w:multiLevelType w:val="hybridMultilevel"/>
    <w:tmpl w:val="40ECFD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202843B1"/>
    <w:multiLevelType w:val="multilevel"/>
    <w:tmpl w:val="60C8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114372E"/>
    <w:multiLevelType w:val="multilevel"/>
    <w:tmpl w:val="2F900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1AC05E9"/>
    <w:multiLevelType w:val="hybridMultilevel"/>
    <w:tmpl w:val="BDE46A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1DE7D77"/>
    <w:multiLevelType w:val="multilevel"/>
    <w:tmpl w:val="FE36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95C6D6C"/>
    <w:multiLevelType w:val="multilevel"/>
    <w:tmpl w:val="4AB8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A6C302F"/>
    <w:multiLevelType w:val="multilevel"/>
    <w:tmpl w:val="5A8A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BE76867"/>
    <w:multiLevelType w:val="multilevel"/>
    <w:tmpl w:val="0882BE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F574DF6"/>
    <w:multiLevelType w:val="multilevel"/>
    <w:tmpl w:val="18DAEC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686ADA"/>
    <w:multiLevelType w:val="multilevel"/>
    <w:tmpl w:val="0506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6B340C"/>
    <w:multiLevelType w:val="multilevel"/>
    <w:tmpl w:val="F7BC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9E54163"/>
    <w:multiLevelType w:val="hybridMultilevel"/>
    <w:tmpl w:val="D1E4B6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F6967C6"/>
    <w:multiLevelType w:val="multilevel"/>
    <w:tmpl w:val="BDA4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15E761C"/>
    <w:multiLevelType w:val="multilevel"/>
    <w:tmpl w:val="D808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3670EFB"/>
    <w:multiLevelType w:val="multilevel"/>
    <w:tmpl w:val="A612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7253A2"/>
    <w:multiLevelType w:val="multilevel"/>
    <w:tmpl w:val="861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98076C5"/>
    <w:multiLevelType w:val="multilevel"/>
    <w:tmpl w:val="4F06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D1438D9"/>
    <w:multiLevelType w:val="multilevel"/>
    <w:tmpl w:val="3D40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D197497"/>
    <w:multiLevelType w:val="multilevel"/>
    <w:tmpl w:val="3FD40A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D796577"/>
    <w:multiLevelType w:val="multilevel"/>
    <w:tmpl w:val="B0DC9B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D807B23"/>
    <w:multiLevelType w:val="hybridMultilevel"/>
    <w:tmpl w:val="A30CA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E723A73"/>
    <w:multiLevelType w:val="hybridMultilevel"/>
    <w:tmpl w:val="05780E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30A687B"/>
    <w:multiLevelType w:val="multilevel"/>
    <w:tmpl w:val="1180E2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4A755CE"/>
    <w:multiLevelType w:val="hybridMultilevel"/>
    <w:tmpl w:val="0F4AC7F0"/>
    <w:lvl w:ilvl="0" w:tplc="D2A0F622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59B3663B"/>
    <w:multiLevelType w:val="multilevel"/>
    <w:tmpl w:val="7442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C3525C2"/>
    <w:multiLevelType w:val="multilevel"/>
    <w:tmpl w:val="7000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13F715D"/>
    <w:multiLevelType w:val="multilevel"/>
    <w:tmpl w:val="BC76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1C50DC1"/>
    <w:multiLevelType w:val="multilevel"/>
    <w:tmpl w:val="D3DE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1EB398C"/>
    <w:multiLevelType w:val="multilevel"/>
    <w:tmpl w:val="EBBE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872A26"/>
    <w:multiLevelType w:val="multilevel"/>
    <w:tmpl w:val="6C66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58266AD"/>
    <w:multiLevelType w:val="multilevel"/>
    <w:tmpl w:val="AAA6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8486764"/>
    <w:multiLevelType w:val="hybridMultilevel"/>
    <w:tmpl w:val="6AE08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8891246"/>
    <w:multiLevelType w:val="multilevel"/>
    <w:tmpl w:val="8C6A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AC42B6C"/>
    <w:multiLevelType w:val="multilevel"/>
    <w:tmpl w:val="F544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ACC5DA9"/>
    <w:multiLevelType w:val="multilevel"/>
    <w:tmpl w:val="BC7426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B2E2125"/>
    <w:multiLevelType w:val="multilevel"/>
    <w:tmpl w:val="6B74D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B53286F"/>
    <w:multiLevelType w:val="hybridMultilevel"/>
    <w:tmpl w:val="F4B0D002"/>
    <w:lvl w:ilvl="0" w:tplc="9500A2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6D1B7FB8"/>
    <w:multiLevelType w:val="multilevel"/>
    <w:tmpl w:val="FC14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D5533BE"/>
    <w:multiLevelType w:val="multilevel"/>
    <w:tmpl w:val="9BE0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FEE4FDD"/>
    <w:multiLevelType w:val="multilevel"/>
    <w:tmpl w:val="37FE6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04A0F6B"/>
    <w:multiLevelType w:val="multilevel"/>
    <w:tmpl w:val="76040D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1813E2F"/>
    <w:multiLevelType w:val="multilevel"/>
    <w:tmpl w:val="8D86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5661DA2"/>
    <w:multiLevelType w:val="hybridMultilevel"/>
    <w:tmpl w:val="126E5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AB67852"/>
    <w:multiLevelType w:val="multilevel"/>
    <w:tmpl w:val="46349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AC22682"/>
    <w:multiLevelType w:val="hybridMultilevel"/>
    <w:tmpl w:val="200A77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CA23842"/>
    <w:multiLevelType w:val="hybridMultilevel"/>
    <w:tmpl w:val="0C3A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E097A96"/>
    <w:multiLevelType w:val="multilevel"/>
    <w:tmpl w:val="4960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E2402A5"/>
    <w:multiLevelType w:val="multilevel"/>
    <w:tmpl w:val="6862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E6E1CF6"/>
    <w:multiLevelType w:val="hybridMultilevel"/>
    <w:tmpl w:val="3E524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2"/>
  </w:num>
  <w:num w:numId="3">
    <w:abstractNumId w:val="32"/>
  </w:num>
  <w:num w:numId="4">
    <w:abstractNumId w:val="24"/>
  </w:num>
  <w:num w:numId="5">
    <w:abstractNumId w:val="31"/>
  </w:num>
  <w:num w:numId="6">
    <w:abstractNumId w:val="48"/>
  </w:num>
  <w:num w:numId="7">
    <w:abstractNumId w:val="34"/>
  </w:num>
  <w:num w:numId="8">
    <w:abstractNumId w:val="52"/>
  </w:num>
  <w:num w:numId="9">
    <w:abstractNumId w:val="10"/>
  </w:num>
  <w:num w:numId="10">
    <w:abstractNumId w:val="25"/>
  </w:num>
  <w:num w:numId="11">
    <w:abstractNumId w:val="7"/>
  </w:num>
  <w:num w:numId="12">
    <w:abstractNumId w:val="28"/>
  </w:num>
  <w:num w:numId="13">
    <w:abstractNumId w:val="35"/>
  </w:num>
  <w:num w:numId="14">
    <w:abstractNumId w:val="47"/>
  </w:num>
  <w:num w:numId="15">
    <w:abstractNumId w:val="51"/>
  </w:num>
  <w:num w:numId="16">
    <w:abstractNumId w:val="21"/>
  </w:num>
  <w:num w:numId="17">
    <w:abstractNumId w:val="66"/>
  </w:num>
  <w:num w:numId="18">
    <w:abstractNumId w:val="54"/>
  </w:num>
  <w:num w:numId="19">
    <w:abstractNumId w:val="60"/>
  </w:num>
  <w:num w:numId="20">
    <w:abstractNumId w:val="58"/>
  </w:num>
  <w:num w:numId="21">
    <w:abstractNumId w:val="18"/>
  </w:num>
  <w:num w:numId="22">
    <w:abstractNumId w:val="1"/>
  </w:num>
  <w:num w:numId="23">
    <w:abstractNumId w:val="33"/>
  </w:num>
  <w:num w:numId="24">
    <w:abstractNumId w:val="16"/>
  </w:num>
  <w:num w:numId="25">
    <w:abstractNumId w:val="57"/>
  </w:num>
  <w:num w:numId="26">
    <w:abstractNumId w:val="26"/>
  </w:num>
  <w:num w:numId="27">
    <w:abstractNumId w:val="56"/>
  </w:num>
  <w:num w:numId="28">
    <w:abstractNumId w:val="0"/>
  </w:num>
  <w:num w:numId="29">
    <w:abstractNumId w:val="65"/>
  </w:num>
  <w:num w:numId="30">
    <w:abstractNumId w:val="15"/>
  </w:num>
  <w:num w:numId="31">
    <w:abstractNumId w:val="20"/>
  </w:num>
  <w:num w:numId="32">
    <w:abstractNumId w:val="4"/>
  </w:num>
  <w:num w:numId="33">
    <w:abstractNumId w:val="13"/>
  </w:num>
  <w:num w:numId="34">
    <w:abstractNumId w:val="45"/>
  </w:num>
  <w:num w:numId="35">
    <w:abstractNumId w:val="43"/>
  </w:num>
  <w:num w:numId="36">
    <w:abstractNumId w:val="23"/>
  </w:num>
  <w:num w:numId="37">
    <w:abstractNumId w:val="46"/>
  </w:num>
  <w:num w:numId="38">
    <w:abstractNumId w:val="49"/>
  </w:num>
  <w:num w:numId="39">
    <w:abstractNumId w:val="14"/>
  </w:num>
  <w:num w:numId="40">
    <w:abstractNumId w:val="36"/>
  </w:num>
  <w:num w:numId="41">
    <w:abstractNumId w:val="44"/>
  </w:num>
  <w:num w:numId="42">
    <w:abstractNumId w:val="29"/>
  </w:num>
  <w:num w:numId="43">
    <w:abstractNumId w:val="2"/>
  </w:num>
  <w:num w:numId="44">
    <w:abstractNumId w:val="3"/>
  </w:num>
  <w:num w:numId="45">
    <w:abstractNumId w:val="12"/>
  </w:num>
  <w:num w:numId="46">
    <w:abstractNumId w:val="11"/>
  </w:num>
  <w:num w:numId="47">
    <w:abstractNumId w:val="59"/>
  </w:num>
  <w:num w:numId="48">
    <w:abstractNumId w:val="38"/>
  </w:num>
  <w:num w:numId="49">
    <w:abstractNumId w:val="27"/>
  </w:num>
  <w:num w:numId="50">
    <w:abstractNumId w:val="41"/>
  </w:num>
  <w:num w:numId="51">
    <w:abstractNumId w:val="37"/>
  </w:num>
  <w:num w:numId="52">
    <w:abstractNumId w:val="53"/>
  </w:num>
  <w:num w:numId="53">
    <w:abstractNumId w:val="5"/>
  </w:num>
  <w:num w:numId="54">
    <w:abstractNumId w:val="67"/>
  </w:num>
  <w:num w:numId="55">
    <w:abstractNumId w:val="39"/>
  </w:num>
  <w:num w:numId="56">
    <w:abstractNumId w:val="64"/>
  </w:num>
  <w:num w:numId="57">
    <w:abstractNumId w:val="17"/>
  </w:num>
  <w:num w:numId="58">
    <w:abstractNumId w:val="19"/>
  </w:num>
  <w:num w:numId="59">
    <w:abstractNumId w:val="30"/>
  </w:num>
  <w:num w:numId="60">
    <w:abstractNumId w:val="6"/>
  </w:num>
  <w:num w:numId="61">
    <w:abstractNumId w:val="42"/>
  </w:num>
  <w:num w:numId="62">
    <w:abstractNumId w:val="61"/>
  </w:num>
  <w:num w:numId="63">
    <w:abstractNumId w:val="63"/>
  </w:num>
  <w:num w:numId="64">
    <w:abstractNumId w:val="22"/>
  </w:num>
  <w:num w:numId="65">
    <w:abstractNumId w:val="40"/>
  </w:num>
  <w:num w:numId="66">
    <w:abstractNumId w:val="8"/>
  </w:num>
  <w:num w:numId="67">
    <w:abstractNumId w:val="55"/>
  </w:num>
  <w:num w:numId="68">
    <w:abstractNumId w:val="5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77B"/>
    <w:rsid w:val="000210A5"/>
    <w:rsid w:val="000C2817"/>
    <w:rsid w:val="000D04DF"/>
    <w:rsid w:val="001333D4"/>
    <w:rsid w:val="002C6562"/>
    <w:rsid w:val="0033777B"/>
    <w:rsid w:val="0036078B"/>
    <w:rsid w:val="003C0161"/>
    <w:rsid w:val="003C65C4"/>
    <w:rsid w:val="003E6C9D"/>
    <w:rsid w:val="003F503B"/>
    <w:rsid w:val="0047455D"/>
    <w:rsid w:val="00501083"/>
    <w:rsid w:val="00533774"/>
    <w:rsid w:val="00570A93"/>
    <w:rsid w:val="006A2ABE"/>
    <w:rsid w:val="006B0B23"/>
    <w:rsid w:val="006C00D4"/>
    <w:rsid w:val="006D3CB8"/>
    <w:rsid w:val="00714E6E"/>
    <w:rsid w:val="0074108B"/>
    <w:rsid w:val="00770DDC"/>
    <w:rsid w:val="007C0E8B"/>
    <w:rsid w:val="007D018E"/>
    <w:rsid w:val="00822724"/>
    <w:rsid w:val="008A1289"/>
    <w:rsid w:val="008A3FD9"/>
    <w:rsid w:val="008B2D89"/>
    <w:rsid w:val="009665BC"/>
    <w:rsid w:val="00980678"/>
    <w:rsid w:val="00987FDD"/>
    <w:rsid w:val="00997A6E"/>
    <w:rsid w:val="009C5455"/>
    <w:rsid w:val="009E46E6"/>
    <w:rsid w:val="00A532DB"/>
    <w:rsid w:val="00AD7B86"/>
    <w:rsid w:val="00AE05B7"/>
    <w:rsid w:val="00BA232C"/>
    <w:rsid w:val="00BD735F"/>
    <w:rsid w:val="00C20058"/>
    <w:rsid w:val="00C933AA"/>
    <w:rsid w:val="00CD3B5A"/>
    <w:rsid w:val="00CD6C5E"/>
    <w:rsid w:val="00D453E9"/>
    <w:rsid w:val="00D81F62"/>
    <w:rsid w:val="00F31CF3"/>
    <w:rsid w:val="00F52F92"/>
    <w:rsid w:val="00F855E0"/>
    <w:rsid w:val="00FC48FF"/>
    <w:rsid w:val="00FE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7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5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F85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F855E0"/>
  </w:style>
  <w:style w:type="character" w:customStyle="1" w:styleId="c3">
    <w:name w:val="c3"/>
    <w:basedOn w:val="a0"/>
    <w:rsid w:val="00F855E0"/>
  </w:style>
  <w:style w:type="character" w:customStyle="1" w:styleId="c6">
    <w:name w:val="c6"/>
    <w:basedOn w:val="a0"/>
    <w:rsid w:val="00F855E0"/>
  </w:style>
  <w:style w:type="paragraph" w:customStyle="1" w:styleId="c7">
    <w:name w:val="c7"/>
    <w:basedOn w:val="a"/>
    <w:rsid w:val="00F85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F85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F85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F85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F85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04692-25D6-4F3C-B709-273EF0F9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NikishinaTS</dc:creator>
  <cp:lastModifiedBy>Admin</cp:lastModifiedBy>
  <cp:revision>21</cp:revision>
  <dcterms:created xsi:type="dcterms:W3CDTF">2015-01-30T13:34:00Z</dcterms:created>
  <dcterms:modified xsi:type="dcterms:W3CDTF">2024-06-05T05:01:00Z</dcterms:modified>
</cp:coreProperties>
</file>