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803" w:rsidRDefault="00F65803" w:rsidP="00F65803">
      <w:pPr>
        <w:shd w:val="clear" w:color="auto" w:fill="FFFFFF" w:themeFill="background1"/>
        <w:spacing w:after="0" w:line="270" w:lineRule="atLeast"/>
        <w:jc w:val="center"/>
        <w:rPr>
          <w:rFonts w:ascii="Times New Roman" w:eastAsia="Times New Roman" w:hAnsi="Times New Roman" w:cs="Times New Roman"/>
          <w:b/>
          <w:bCs/>
          <w:color w:val="000000"/>
          <w:sz w:val="36"/>
          <w:szCs w:val="36"/>
          <w:lang w:eastAsia="ru-RU"/>
        </w:rPr>
      </w:pPr>
      <w:r w:rsidRPr="00F65803">
        <w:rPr>
          <w:rFonts w:ascii="Times New Roman" w:eastAsia="Times New Roman" w:hAnsi="Times New Roman" w:cs="Times New Roman"/>
          <w:b/>
          <w:bCs/>
          <w:color w:val="000000"/>
          <w:sz w:val="36"/>
          <w:szCs w:val="36"/>
          <w:lang w:eastAsia="ru-RU"/>
        </w:rPr>
        <w:t>Как сохранить здоровье школьника?</w:t>
      </w:r>
    </w:p>
    <w:p w:rsidR="00F65803" w:rsidRDefault="00F65803" w:rsidP="00F65803">
      <w:pPr>
        <w:shd w:val="clear" w:color="auto" w:fill="FFFFFF" w:themeFill="background1"/>
        <w:spacing w:after="0" w:line="270" w:lineRule="atLeast"/>
        <w:jc w:val="center"/>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Выступление на круглом столе для родителей.</w:t>
      </w:r>
    </w:p>
    <w:p w:rsidR="003C54A4" w:rsidRPr="00F65803" w:rsidRDefault="003C54A4" w:rsidP="00F65803">
      <w:pPr>
        <w:shd w:val="clear" w:color="auto" w:fill="FFFFFF" w:themeFill="background1"/>
        <w:spacing w:after="0" w:line="270" w:lineRule="atLeast"/>
        <w:jc w:val="center"/>
        <w:rPr>
          <w:rFonts w:ascii="Calibri" w:eastAsia="Times New Roman" w:hAnsi="Calibri" w:cs="Calibri"/>
          <w:color w:val="000000"/>
          <w:lang w:eastAsia="ru-RU"/>
        </w:rPr>
      </w:pPr>
    </w:p>
    <w:p w:rsidR="003C54A4" w:rsidRPr="003C54A4" w:rsidRDefault="003C54A4" w:rsidP="003C54A4">
      <w:pPr>
        <w:shd w:val="clear" w:color="auto" w:fill="FFFFFF" w:themeFill="background1"/>
        <w:spacing w:after="0" w:line="240" w:lineRule="auto"/>
        <w:rPr>
          <w:rFonts w:ascii="Times New Roman" w:eastAsia="Times New Roman" w:hAnsi="Times New Roman" w:cs="Times New Roman"/>
          <w:sz w:val="36"/>
          <w:szCs w:val="36"/>
          <w:lang w:eastAsia="ru-RU"/>
        </w:rPr>
      </w:pPr>
      <w:bookmarkStart w:id="0" w:name="_GoBack"/>
      <w:bookmarkEnd w:id="0"/>
      <w:r w:rsidRPr="003C54A4">
        <w:rPr>
          <w:rFonts w:ascii="Times New Roman" w:eastAsia="Times New Roman" w:hAnsi="Times New Roman" w:cs="Times New Roman"/>
          <w:sz w:val="36"/>
          <w:szCs w:val="36"/>
          <w:lang w:eastAsia="ru-RU"/>
        </w:rPr>
        <w:t xml:space="preserve"> </w:t>
      </w:r>
      <w:proofErr w:type="spellStart"/>
      <w:r w:rsidRPr="003C54A4">
        <w:rPr>
          <w:rFonts w:ascii="Times New Roman" w:eastAsia="Times New Roman" w:hAnsi="Times New Roman" w:cs="Times New Roman"/>
          <w:b/>
          <w:sz w:val="36"/>
          <w:szCs w:val="36"/>
          <w:lang w:eastAsia="ru-RU"/>
        </w:rPr>
        <w:t>Дорогова</w:t>
      </w:r>
      <w:proofErr w:type="spellEnd"/>
      <w:r w:rsidRPr="003C54A4">
        <w:rPr>
          <w:rFonts w:ascii="Times New Roman" w:eastAsia="Times New Roman" w:hAnsi="Times New Roman" w:cs="Times New Roman"/>
          <w:b/>
          <w:sz w:val="36"/>
          <w:szCs w:val="36"/>
          <w:lang w:eastAsia="ru-RU"/>
        </w:rPr>
        <w:t xml:space="preserve"> Е.Н.</w:t>
      </w:r>
    </w:p>
    <w:p w:rsidR="00F65803" w:rsidRPr="00F65803" w:rsidRDefault="00F65803" w:rsidP="00F65803">
      <w:pPr>
        <w:shd w:val="clear" w:color="auto" w:fill="FFFFFF" w:themeFill="background1"/>
        <w:spacing w:after="0" w:line="270" w:lineRule="atLeast"/>
        <w:jc w:val="right"/>
        <w:rPr>
          <w:rFonts w:ascii="Calibri" w:eastAsia="Times New Roman" w:hAnsi="Calibri" w:cs="Calibri"/>
          <w:color w:val="000000"/>
          <w:lang w:eastAsia="ru-RU"/>
        </w:rPr>
      </w:pPr>
    </w:p>
    <w:p w:rsidR="00F65803" w:rsidRPr="00F65803" w:rsidRDefault="00F65803" w:rsidP="00F65803">
      <w:pPr>
        <w:shd w:val="clear" w:color="auto" w:fill="FFFFFF" w:themeFill="background1"/>
        <w:spacing w:after="0" w:line="240" w:lineRule="auto"/>
        <w:ind w:firstLine="708"/>
        <w:rPr>
          <w:rFonts w:ascii="Calibri" w:eastAsia="Times New Roman" w:hAnsi="Calibri" w:cs="Calibri"/>
          <w:color w:val="000000"/>
          <w:lang w:eastAsia="ru-RU"/>
        </w:rPr>
      </w:pPr>
      <w:r w:rsidRPr="00F65803">
        <w:rPr>
          <w:rFonts w:ascii="Times New Roman" w:eastAsia="Times New Roman" w:hAnsi="Times New Roman" w:cs="Times New Roman"/>
          <w:color w:val="000000"/>
          <w:sz w:val="32"/>
          <w:szCs w:val="32"/>
          <w:lang w:eastAsia="ru-RU"/>
        </w:rPr>
        <w:t>По статистике в период обучения здоровье школьников заметно ухудшается. Если в школу отправляют 70 процентов относительно здоровых детей, то уже к 11 классу их остается всего 30 процентов. Врачи обычно советуют родителям, что делать, чтобы сохранить в нормальном состоянии здоровье их детей.</w:t>
      </w:r>
    </w:p>
    <w:p w:rsidR="00F65803" w:rsidRPr="00F65803" w:rsidRDefault="00F65803" w:rsidP="00F65803">
      <w:pPr>
        <w:shd w:val="clear" w:color="auto" w:fill="FFFFFF" w:themeFill="background1"/>
        <w:spacing w:after="0" w:line="240" w:lineRule="auto"/>
        <w:ind w:firstLine="708"/>
        <w:rPr>
          <w:rFonts w:ascii="Calibri" w:eastAsia="Times New Roman" w:hAnsi="Calibri" w:cs="Calibri"/>
          <w:color w:val="000000"/>
          <w:lang w:eastAsia="ru-RU"/>
        </w:rPr>
      </w:pPr>
      <w:r w:rsidRPr="00F65803">
        <w:rPr>
          <w:rFonts w:ascii="Times New Roman" w:eastAsia="Times New Roman" w:hAnsi="Times New Roman" w:cs="Times New Roman"/>
          <w:color w:val="000000"/>
          <w:sz w:val="32"/>
          <w:szCs w:val="32"/>
          <w:lang w:eastAsia="ru-RU"/>
        </w:rPr>
        <w:t>Перед поступлением в школу нужно пройти углубленный медицинский осмотр в детской поликлинике, посетить педиатра, окулиста, невропатолога, стоматолога и лор-врача. В конце учебного года рекомендуется обязательно проверить у ребенка зрение, осанку. Если он часто болел простудными заболеваниями, то нужен осмотр педиатра. Очень важно организовывать летом оздоровление ребенка в соответствии с рекомендациями врачей.</w:t>
      </w:r>
    </w:p>
    <w:p w:rsidR="00F65803" w:rsidRPr="00F65803" w:rsidRDefault="00F65803" w:rsidP="00F65803">
      <w:pPr>
        <w:shd w:val="clear" w:color="auto" w:fill="FFFFFF" w:themeFill="background1"/>
        <w:spacing w:after="0" w:line="240" w:lineRule="auto"/>
        <w:ind w:firstLine="708"/>
        <w:rPr>
          <w:rFonts w:ascii="Calibri" w:eastAsia="Times New Roman" w:hAnsi="Calibri" w:cs="Calibri"/>
          <w:color w:val="000000"/>
          <w:lang w:eastAsia="ru-RU"/>
        </w:rPr>
      </w:pPr>
      <w:r w:rsidRPr="00F65803">
        <w:rPr>
          <w:rFonts w:ascii="Times New Roman" w:eastAsia="Times New Roman" w:hAnsi="Times New Roman" w:cs="Times New Roman"/>
          <w:color w:val="000000"/>
          <w:sz w:val="32"/>
          <w:szCs w:val="32"/>
          <w:lang w:eastAsia="ru-RU"/>
        </w:rPr>
        <w:t>Как известно, все болезни от стрессов. Поэтому сначала надо подумать о том, не испытывает ли ваш ребенок в школе постоянное психологическое напряжение. Ведь именно оно может спровоцировать и неуспеваемость, и даже болезни.</w:t>
      </w:r>
    </w:p>
    <w:p w:rsidR="00F65803" w:rsidRPr="00F65803" w:rsidRDefault="00F65803" w:rsidP="00F65803">
      <w:pPr>
        <w:shd w:val="clear" w:color="auto" w:fill="FFFFFF" w:themeFill="background1"/>
        <w:spacing w:after="0" w:line="240" w:lineRule="auto"/>
        <w:ind w:firstLine="708"/>
        <w:rPr>
          <w:rFonts w:ascii="Calibri" w:eastAsia="Times New Roman" w:hAnsi="Calibri" w:cs="Calibri"/>
          <w:color w:val="000000"/>
          <w:lang w:eastAsia="ru-RU"/>
        </w:rPr>
      </w:pPr>
      <w:r w:rsidRPr="00F65803">
        <w:rPr>
          <w:rFonts w:ascii="Times New Roman" w:eastAsia="Times New Roman" w:hAnsi="Times New Roman" w:cs="Times New Roman"/>
          <w:color w:val="000000"/>
          <w:sz w:val="32"/>
          <w:szCs w:val="32"/>
          <w:lang w:eastAsia="ru-RU"/>
        </w:rPr>
        <w:t>Как реагировать, если ребенок говорит:</w:t>
      </w:r>
    </w:p>
    <w:p w:rsidR="00F65803" w:rsidRPr="00F65803" w:rsidRDefault="00F65803" w:rsidP="00F65803">
      <w:pPr>
        <w:shd w:val="clear" w:color="auto" w:fill="FFFFFF" w:themeFill="background1"/>
        <w:spacing w:after="0" w:line="240" w:lineRule="auto"/>
        <w:rPr>
          <w:rFonts w:ascii="Arial" w:eastAsia="Times New Roman" w:hAnsi="Arial" w:cs="Arial"/>
          <w:sz w:val="18"/>
          <w:szCs w:val="18"/>
          <w:lang w:eastAsia="ru-RU"/>
        </w:rPr>
      </w:pPr>
      <w:r w:rsidRPr="00F65803">
        <w:rPr>
          <w:rFonts w:ascii="Times New Roman" w:eastAsia="Times New Roman" w:hAnsi="Times New Roman" w:cs="Times New Roman"/>
          <w:b/>
          <w:bCs/>
          <w:sz w:val="32"/>
          <w:szCs w:val="32"/>
          <w:lang w:eastAsia="ru-RU"/>
        </w:rPr>
        <w:t>"Все! Больше в школу не пойду! Мне неинтересно!"</w:t>
      </w:r>
    </w:p>
    <w:p w:rsidR="00F65803" w:rsidRPr="00F65803" w:rsidRDefault="00F65803" w:rsidP="00F65803">
      <w:pPr>
        <w:shd w:val="clear" w:color="auto" w:fill="FFFFFF" w:themeFill="background1"/>
        <w:spacing w:after="0" w:line="240" w:lineRule="auto"/>
        <w:ind w:firstLine="708"/>
        <w:rPr>
          <w:rFonts w:ascii="Calibri" w:eastAsia="Times New Roman" w:hAnsi="Calibri" w:cs="Calibri"/>
          <w:color w:val="000000"/>
          <w:lang w:eastAsia="ru-RU"/>
        </w:rPr>
      </w:pPr>
      <w:r w:rsidRPr="00F65803">
        <w:rPr>
          <w:rFonts w:ascii="Times New Roman" w:eastAsia="Times New Roman" w:hAnsi="Times New Roman" w:cs="Times New Roman"/>
          <w:color w:val="000000"/>
          <w:sz w:val="32"/>
          <w:szCs w:val="32"/>
          <w:lang w:eastAsia="ru-RU"/>
        </w:rPr>
        <w:t>Можно ответить: "А что тебе интересно, расскажи". Ребенок должен понять по вашей реакции на его слова, что вы его услышали и поняли. Ему легче согласиться с неизбежным, когда не приходится доказывать и отстаивать свое право на переживания и мнение.</w:t>
      </w:r>
    </w:p>
    <w:p w:rsidR="00F65803" w:rsidRPr="00F65803" w:rsidRDefault="00F65803" w:rsidP="00F65803">
      <w:pPr>
        <w:shd w:val="clear" w:color="auto" w:fill="FFFFFF" w:themeFill="background1"/>
        <w:spacing w:after="0" w:line="240" w:lineRule="auto"/>
        <w:ind w:firstLine="708"/>
        <w:rPr>
          <w:rFonts w:ascii="Calibri" w:eastAsia="Times New Roman" w:hAnsi="Calibri" w:cs="Calibri"/>
          <w:color w:val="000000"/>
          <w:lang w:eastAsia="ru-RU"/>
        </w:rPr>
      </w:pPr>
      <w:r w:rsidRPr="00F65803">
        <w:rPr>
          <w:rFonts w:ascii="Times New Roman" w:eastAsia="Times New Roman" w:hAnsi="Times New Roman" w:cs="Times New Roman"/>
          <w:color w:val="000000"/>
          <w:sz w:val="32"/>
          <w:szCs w:val="32"/>
          <w:lang w:eastAsia="ru-RU"/>
        </w:rPr>
        <w:t>Можно сказать: "Ты устал, после каникул сразу втянуться в школьную жизнь трудно, я тоже после отпуска не сразу получаю удовольствие от работы, но это пройдет. Я рядом".</w:t>
      </w:r>
    </w:p>
    <w:p w:rsidR="00F65803" w:rsidRPr="00F65803" w:rsidRDefault="00F65803" w:rsidP="00F65803">
      <w:pPr>
        <w:shd w:val="clear" w:color="auto" w:fill="FFFFFF" w:themeFill="background1"/>
        <w:spacing w:after="0" w:line="240" w:lineRule="auto"/>
        <w:ind w:left="1428"/>
        <w:rPr>
          <w:rFonts w:ascii="Arial" w:eastAsia="Times New Roman" w:hAnsi="Arial" w:cs="Arial"/>
          <w:sz w:val="18"/>
          <w:szCs w:val="18"/>
          <w:lang w:eastAsia="ru-RU"/>
        </w:rPr>
      </w:pPr>
      <w:r w:rsidRPr="00F65803">
        <w:rPr>
          <w:rFonts w:ascii="Times New Roman" w:eastAsia="Times New Roman" w:hAnsi="Times New Roman" w:cs="Times New Roman"/>
          <w:b/>
          <w:bCs/>
          <w:sz w:val="32"/>
          <w:szCs w:val="32"/>
          <w:lang w:eastAsia="ru-RU"/>
        </w:rPr>
        <w:t>"Меня не любят одноклассники!"</w:t>
      </w:r>
    </w:p>
    <w:p w:rsidR="00F65803" w:rsidRPr="00F65803" w:rsidRDefault="00F65803" w:rsidP="00F65803">
      <w:pPr>
        <w:shd w:val="clear" w:color="auto" w:fill="FFFFFF" w:themeFill="background1"/>
        <w:spacing w:after="0" w:line="240" w:lineRule="auto"/>
        <w:ind w:firstLine="708"/>
        <w:rPr>
          <w:rFonts w:ascii="Calibri" w:eastAsia="Times New Roman" w:hAnsi="Calibri" w:cs="Calibri"/>
          <w:color w:val="000000"/>
          <w:lang w:eastAsia="ru-RU"/>
        </w:rPr>
      </w:pPr>
      <w:r w:rsidRPr="00F65803">
        <w:rPr>
          <w:rFonts w:ascii="Times New Roman" w:eastAsia="Times New Roman" w:hAnsi="Times New Roman" w:cs="Times New Roman"/>
          <w:color w:val="000000"/>
          <w:sz w:val="32"/>
          <w:szCs w:val="32"/>
          <w:lang w:eastAsia="ru-RU"/>
        </w:rPr>
        <w:t>Сначала нужно попытаться узнать подробности, а дальше необходимо повернуть разговор так, чтобы обсудить сильные стороны ребенка, его плюсы и показать, что таких, как он, больше нет. Можно привести пример из своей жизни, о похожем случае, похожих переживаниях и проговорить о том, как вы справились.</w:t>
      </w:r>
    </w:p>
    <w:p w:rsidR="00F65803" w:rsidRPr="00F65803" w:rsidRDefault="00F65803" w:rsidP="00F65803">
      <w:pPr>
        <w:shd w:val="clear" w:color="auto" w:fill="FFFFFF" w:themeFill="background1"/>
        <w:spacing w:after="0" w:line="240" w:lineRule="auto"/>
        <w:ind w:left="1428"/>
        <w:rPr>
          <w:rFonts w:ascii="Arial" w:eastAsia="Times New Roman" w:hAnsi="Arial" w:cs="Arial"/>
          <w:sz w:val="18"/>
          <w:szCs w:val="18"/>
          <w:lang w:eastAsia="ru-RU"/>
        </w:rPr>
      </w:pPr>
      <w:r w:rsidRPr="00F65803">
        <w:rPr>
          <w:rFonts w:ascii="Times New Roman" w:eastAsia="Times New Roman" w:hAnsi="Times New Roman" w:cs="Times New Roman"/>
          <w:b/>
          <w:bCs/>
          <w:sz w:val="32"/>
          <w:szCs w:val="32"/>
          <w:lang w:eastAsia="ru-RU"/>
        </w:rPr>
        <w:t>"На уроки к этой учительнице ходить не буду! Она мне не нравится (я ее боюсь)!"</w:t>
      </w:r>
    </w:p>
    <w:p w:rsidR="00F65803" w:rsidRPr="00F65803" w:rsidRDefault="00F65803" w:rsidP="00F65803">
      <w:pPr>
        <w:shd w:val="clear" w:color="auto" w:fill="FFFFFF" w:themeFill="background1"/>
        <w:spacing w:after="0" w:line="240" w:lineRule="auto"/>
        <w:ind w:firstLine="708"/>
        <w:rPr>
          <w:rFonts w:ascii="Calibri" w:eastAsia="Times New Roman" w:hAnsi="Calibri" w:cs="Calibri"/>
          <w:color w:val="000000"/>
          <w:lang w:eastAsia="ru-RU"/>
        </w:rPr>
      </w:pPr>
      <w:r w:rsidRPr="00F65803">
        <w:rPr>
          <w:rFonts w:ascii="Times New Roman" w:eastAsia="Times New Roman" w:hAnsi="Times New Roman" w:cs="Times New Roman"/>
          <w:color w:val="000000"/>
          <w:sz w:val="32"/>
          <w:szCs w:val="32"/>
          <w:lang w:eastAsia="ru-RU"/>
        </w:rPr>
        <w:lastRenderedPageBreak/>
        <w:t>Такие школьные ситуации всегда должны рассматриваться с трех сторон - ребенка, родителей и учителя. Часто дети, жалуясь, манипулируют родителями. Поэтому нужно разбираться. Сначала выслушайте ребенка, дайте ему понять, что его чувства вы понимаете и разделяете. Затем спросите у него,  как может выглядеть эта ситуация со стороны учителя. Если бы он был на его месте, то как бы поступил. Спросите, как ребенок сам  видит решение проблемы, если ходить на уроки все равно придется. Дайте ребенку возможность самому проанализировать ситуацию и найти решение.</w:t>
      </w:r>
    </w:p>
    <w:p w:rsidR="00F65803" w:rsidRPr="00F65803" w:rsidRDefault="00F65803" w:rsidP="00F65803">
      <w:pPr>
        <w:shd w:val="clear" w:color="auto" w:fill="FFFFFF" w:themeFill="background1"/>
        <w:spacing w:after="0" w:line="240" w:lineRule="auto"/>
        <w:ind w:firstLine="708"/>
        <w:rPr>
          <w:rFonts w:ascii="Calibri" w:eastAsia="Times New Roman" w:hAnsi="Calibri" w:cs="Calibri"/>
          <w:color w:val="000000"/>
          <w:lang w:eastAsia="ru-RU"/>
        </w:rPr>
      </w:pPr>
      <w:r w:rsidRPr="00F65803">
        <w:rPr>
          <w:rFonts w:ascii="Times New Roman" w:eastAsia="Times New Roman" w:hAnsi="Times New Roman" w:cs="Times New Roman"/>
          <w:color w:val="000000"/>
          <w:sz w:val="32"/>
          <w:szCs w:val="32"/>
          <w:lang w:eastAsia="ru-RU"/>
        </w:rPr>
        <w:t>Если же вы видите, что уроки этого учителя являются стрессом для ребенка на протяжении времени, нужно идти на беседу в школу.</w:t>
      </w:r>
    </w:p>
    <w:p w:rsidR="00F65803" w:rsidRPr="00F65803" w:rsidRDefault="00F65803" w:rsidP="00F65803">
      <w:pPr>
        <w:shd w:val="clear" w:color="auto" w:fill="FFFFFF" w:themeFill="background1"/>
        <w:spacing w:after="0" w:line="240" w:lineRule="auto"/>
        <w:ind w:firstLine="708"/>
        <w:rPr>
          <w:rFonts w:ascii="Calibri" w:eastAsia="Times New Roman" w:hAnsi="Calibri" w:cs="Calibri"/>
          <w:color w:val="000000"/>
          <w:lang w:eastAsia="ru-RU"/>
        </w:rPr>
      </w:pPr>
      <w:r w:rsidRPr="00F65803">
        <w:rPr>
          <w:rFonts w:ascii="Times New Roman" w:eastAsia="Times New Roman" w:hAnsi="Times New Roman" w:cs="Times New Roman"/>
          <w:color w:val="000000"/>
          <w:sz w:val="32"/>
          <w:szCs w:val="32"/>
          <w:lang w:eastAsia="ru-RU"/>
        </w:rPr>
        <w:t>Важно! Дома родители никогда не должны негативно отзываться о школе, учителе.</w:t>
      </w:r>
    </w:p>
    <w:p w:rsidR="00F65803" w:rsidRPr="00F65803" w:rsidRDefault="00F65803" w:rsidP="00F65803">
      <w:pPr>
        <w:shd w:val="clear" w:color="auto" w:fill="FFFFFF" w:themeFill="background1"/>
        <w:spacing w:after="0" w:line="240" w:lineRule="auto"/>
        <w:ind w:left="1428"/>
        <w:rPr>
          <w:rFonts w:ascii="Arial" w:eastAsia="Times New Roman" w:hAnsi="Arial" w:cs="Arial"/>
          <w:sz w:val="18"/>
          <w:szCs w:val="18"/>
          <w:lang w:eastAsia="ru-RU"/>
        </w:rPr>
      </w:pPr>
      <w:r w:rsidRPr="00F65803">
        <w:rPr>
          <w:rFonts w:ascii="Times New Roman" w:eastAsia="Times New Roman" w:hAnsi="Times New Roman" w:cs="Times New Roman"/>
          <w:b/>
          <w:bCs/>
          <w:sz w:val="32"/>
          <w:szCs w:val="32"/>
          <w:lang w:eastAsia="ru-RU"/>
        </w:rPr>
        <w:t>"У меня ничего не получается! У всех "пятерки", а я никогда их не получу!"</w:t>
      </w:r>
    </w:p>
    <w:p w:rsidR="00F65803" w:rsidRPr="00F65803" w:rsidRDefault="00F65803" w:rsidP="00F65803">
      <w:pPr>
        <w:shd w:val="clear" w:color="auto" w:fill="FFFFFF" w:themeFill="background1"/>
        <w:spacing w:after="0" w:line="240" w:lineRule="auto"/>
        <w:ind w:firstLine="708"/>
        <w:rPr>
          <w:rFonts w:ascii="Calibri" w:eastAsia="Times New Roman" w:hAnsi="Calibri" w:cs="Calibri"/>
          <w:color w:val="000000"/>
          <w:lang w:eastAsia="ru-RU"/>
        </w:rPr>
      </w:pPr>
      <w:r w:rsidRPr="00F65803">
        <w:rPr>
          <w:rFonts w:ascii="Times New Roman" w:eastAsia="Times New Roman" w:hAnsi="Times New Roman" w:cs="Times New Roman"/>
          <w:color w:val="000000"/>
          <w:sz w:val="32"/>
          <w:szCs w:val="32"/>
          <w:lang w:eastAsia="ru-RU"/>
        </w:rPr>
        <w:t>Нужно сказать, что не всегда и не у всех все получается сразу, это норма жизни. Здесь можно привести примеры из своей школьной жизни. При этом лучше сказать "у тебя все получится",  нежели "не всем быть отличниками". Это будет эффективнее.</w:t>
      </w:r>
    </w:p>
    <w:p w:rsidR="00F65803" w:rsidRPr="00F65803" w:rsidRDefault="00F65803" w:rsidP="00F65803">
      <w:pPr>
        <w:shd w:val="clear" w:color="auto" w:fill="FFFFFF" w:themeFill="background1"/>
        <w:spacing w:after="0" w:line="240" w:lineRule="auto"/>
        <w:ind w:left="1428"/>
        <w:rPr>
          <w:rFonts w:ascii="Calibri" w:eastAsia="Times New Roman" w:hAnsi="Calibri" w:cs="Calibri"/>
          <w:color w:val="000000"/>
          <w:lang w:eastAsia="ru-RU"/>
        </w:rPr>
      </w:pPr>
      <w:r w:rsidRPr="00F65803">
        <w:rPr>
          <w:rFonts w:ascii="Times New Roman" w:eastAsia="Times New Roman" w:hAnsi="Times New Roman" w:cs="Times New Roman"/>
          <w:b/>
          <w:bCs/>
          <w:color w:val="000000"/>
          <w:sz w:val="32"/>
          <w:szCs w:val="32"/>
          <w:lang w:eastAsia="ru-RU"/>
        </w:rPr>
        <w:t>Как сохранить зрение?</w:t>
      </w:r>
    </w:p>
    <w:p w:rsidR="00F65803" w:rsidRPr="00F65803" w:rsidRDefault="00F65803" w:rsidP="00F65803">
      <w:pPr>
        <w:shd w:val="clear" w:color="auto" w:fill="FFFFFF" w:themeFill="background1"/>
        <w:spacing w:after="0" w:line="240" w:lineRule="auto"/>
        <w:ind w:firstLine="708"/>
        <w:rPr>
          <w:rFonts w:ascii="Calibri" w:eastAsia="Times New Roman" w:hAnsi="Calibri" w:cs="Calibri"/>
          <w:color w:val="000000"/>
          <w:lang w:eastAsia="ru-RU"/>
        </w:rPr>
      </w:pPr>
      <w:r w:rsidRPr="00F65803">
        <w:rPr>
          <w:rFonts w:ascii="Times New Roman" w:eastAsia="Times New Roman" w:hAnsi="Times New Roman" w:cs="Times New Roman"/>
          <w:color w:val="000000"/>
          <w:sz w:val="32"/>
          <w:szCs w:val="32"/>
          <w:lang w:eastAsia="ru-RU"/>
        </w:rPr>
        <w:t>Уроки в школе, напряженное чтение и письмо, а после занятий не прогулка на свежем воздухе, а мультфильмы по телевизору или игры за компьютером. Результат предсказуем - у школьников уже к третьему классу начинаются проблемы со здоровьем.</w:t>
      </w:r>
    </w:p>
    <w:p w:rsidR="00F65803" w:rsidRPr="00F65803" w:rsidRDefault="00F65803" w:rsidP="00F65803">
      <w:pPr>
        <w:shd w:val="clear" w:color="auto" w:fill="FFFFFF" w:themeFill="background1"/>
        <w:spacing w:after="0" w:line="240" w:lineRule="auto"/>
        <w:ind w:firstLine="708"/>
        <w:rPr>
          <w:rFonts w:ascii="Calibri" w:eastAsia="Times New Roman" w:hAnsi="Calibri" w:cs="Calibri"/>
          <w:color w:val="000000"/>
          <w:lang w:eastAsia="ru-RU"/>
        </w:rPr>
      </w:pPr>
      <w:r w:rsidRPr="00F65803">
        <w:rPr>
          <w:rFonts w:ascii="Times New Roman" w:eastAsia="Times New Roman" w:hAnsi="Times New Roman" w:cs="Times New Roman"/>
          <w:i/>
          <w:iCs/>
          <w:color w:val="000000"/>
          <w:sz w:val="32"/>
          <w:szCs w:val="32"/>
          <w:lang w:eastAsia="ru-RU"/>
        </w:rPr>
        <w:t>Чтобы сохранить зрение:</w:t>
      </w:r>
    </w:p>
    <w:p w:rsidR="00F65803" w:rsidRPr="00F65803" w:rsidRDefault="00F65803" w:rsidP="00F65803">
      <w:pPr>
        <w:shd w:val="clear" w:color="auto" w:fill="FFFFFF" w:themeFill="background1"/>
        <w:spacing w:after="0" w:line="240" w:lineRule="auto"/>
        <w:ind w:firstLine="708"/>
        <w:rPr>
          <w:rFonts w:ascii="Calibri" w:eastAsia="Times New Roman" w:hAnsi="Calibri" w:cs="Calibri"/>
          <w:color w:val="000000"/>
          <w:lang w:eastAsia="ru-RU"/>
        </w:rPr>
      </w:pPr>
      <w:r w:rsidRPr="00F65803">
        <w:rPr>
          <w:rFonts w:ascii="Times New Roman" w:eastAsia="Times New Roman" w:hAnsi="Times New Roman" w:cs="Times New Roman"/>
          <w:color w:val="000000"/>
          <w:sz w:val="32"/>
          <w:szCs w:val="32"/>
          <w:lang w:eastAsia="ru-RU"/>
        </w:rPr>
        <w:t>- до 7 лет ребенку вообще не стоит сидеть за компьютером. Ученики 1 - 4 класса могут непрерывно работать за компьютером 15 минут, в 6 - 7 классе - 20 минут.  Важно не экономить на мониторе: он должен быть обязательно жидкокристаллическим, с хорошим  разрешением. Чем хуже монитор, тем быстрее устают глаза;</w:t>
      </w:r>
    </w:p>
    <w:p w:rsidR="00F65803" w:rsidRPr="00F65803" w:rsidRDefault="00F65803" w:rsidP="00F65803">
      <w:pPr>
        <w:shd w:val="clear" w:color="auto" w:fill="FFFFFF" w:themeFill="background1"/>
        <w:spacing w:after="0" w:line="240" w:lineRule="auto"/>
        <w:ind w:firstLine="708"/>
        <w:rPr>
          <w:rFonts w:ascii="Calibri" w:eastAsia="Times New Roman" w:hAnsi="Calibri" w:cs="Calibri"/>
          <w:color w:val="000000"/>
          <w:lang w:eastAsia="ru-RU"/>
        </w:rPr>
      </w:pPr>
      <w:r w:rsidRPr="00F65803">
        <w:rPr>
          <w:rFonts w:ascii="Times New Roman" w:eastAsia="Times New Roman" w:hAnsi="Times New Roman" w:cs="Times New Roman"/>
          <w:color w:val="000000"/>
          <w:sz w:val="32"/>
          <w:szCs w:val="32"/>
          <w:lang w:eastAsia="ru-RU"/>
        </w:rPr>
        <w:t>- младшим школьником можно смотреть телевизор не больше 40 минут в день! Нельзя смотреть телевизор лежа, только сидя на расстоянии 2 - 5,5 м от экрана. Желательно сзади установить подсветку, чтобы снизить контрастность экрана;</w:t>
      </w:r>
    </w:p>
    <w:p w:rsidR="00F65803" w:rsidRPr="00F65803" w:rsidRDefault="00F65803" w:rsidP="00F65803">
      <w:pPr>
        <w:shd w:val="clear" w:color="auto" w:fill="FFFFFF" w:themeFill="background1"/>
        <w:spacing w:after="0" w:line="240" w:lineRule="auto"/>
        <w:ind w:firstLine="708"/>
        <w:rPr>
          <w:rFonts w:ascii="Calibri" w:eastAsia="Times New Roman" w:hAnsi="Calibri" w:cs="Calibri"/>
          <w:color w:val="000000"/>
          <w:lang w:eastAsia="ru-RU"/>
        </w:rPr>
      </w:pPr>
      <w:r w:rsidRPr="00F65803">
        <w:rPr>
          <w:rFonts w:ascii="Times New Roman" w:eastAsia="Times New Roman" w:hAnsi="Times New Roman" w:cs="Times New Roman"/>
          <w:color w:val="000000"/>
          <w:sz w:val="32"/>
          <w:szCs w:val="32"/>
          <w:lang w:eastAsia="ru-RU"/>
        </w:rPr>
        <w:lastRenderedPageBreak/>
        <w:t>- нужно организовать правильное освещение. Свет на рабочий стол должен падать с левой стороны, вечером на столе обязательно должна стоять  лампа (оптимально -  60-ваттная лампочка, покрытая матовым абажуром, которая также ставится с левой стороны). При этом остальная часть комнаты не в полумраке, а тоже освещена. Контраст света может привести к ухудшению зрения у ребенка. Лучше всего отказаться от верхнего освещения и использовать несколько бра, чтобы получить рассеянный свет.</w:t>
      </w:r>
    </w:p>
    <w:p w:rsidR="00F65803" w:rsidRPr="00F65803" w:rsidRDefault="00F65803" w:rsidP="00F65803">
      <w:pPr>
        <w:shd w:val="clear" w:color="auto" w:fill="FFFFFF" w:themeFill="background1"/>
        <w:spacing w:after="0" w:line="240" w:lineRule="auto"/>
        <w:ind w:firstLine="708"/>
        <w:rPr>
          <w:rFonts w:ascii="Calibri" w:eastAsia="Times New Roman" w:hAnsi="Calibri" w:cs="Calibri"/>
          <w:color w:val="000000"/>
          <w:lang w:eastAsia="ru-RU"/>
        </w:rPr>
      </w:pPr>
      <w:r w:rsidRPr="00F65803">
        <w:rPr>
          <w:rFonts w:ascii="Times New Roman" w:eastAsia="Times New Roman" w:hAnsi="Times New Roman" w:cs="Times New Roman"/>
          <w:i/>
          <w:iCs/>
          <w:color w:val="000000"/>
          <w:sz w:val="32"/>
          <w:szCs w:val="32"/>
          <w:lang w:eastAsia="ru-RU"/>
        </w:rPr>
        <w:t>Самые простые упражнения для глаз:</w:t>
      </w:r>
    </w:p>
    <w:p w:rsidR="00F65803" w:rsidRPr="00F65803" w:rsidRDefault="00F65803" w:rsidP="00F65803">
      <w:pPr>
        <w:shd w:val="clear" w:color="auto" w:fill="FFFFFF" w:themeFill="background1"/>
        <w:spacing w:after="0" w:line="240" w:lineRule="auto"/>
        <w:ind w:firstLine="708"/>
        <w:rPr>
          <w:rFonts w:ascii="Calibri" w:eastAsia="Times New Roman" w:hAnsi="Calibri" w:cs="Calibri"/>
          <w:color w:val="000000"/>
          <w:lang w:eastAsia="ru-RU"/>
        </w:rPr>
      </w:pPr>
      <w:r w:rsidRPr="00F65803">
        <w:rPr>
          <w:rFonts w:ascii="Times New Roman" w:eastAsia="Times New Roman" w:hAnsi="Times New Roman" w:cs="Times New Roman"/>
          <w:color w:val="000000"/>
          <w:sz w:val="32"/>
          <w:szCs w:val="32"/>
          <w:lang w:eastAsia="ru-RU"/>
        </w:rPr>
        <w:t>Важно: каждые 1 - 2 часа (а для первоклашек - каждые 20 минут) нужно переключать зрение, т.е. смотреть вдаль 5 - 10 минут.</w:t>
      </w:r>
    </w:p>
    <w:p w:rsidR="00F65803" w:rsidRPr="00F65803" w:rsidRDefault="00F65803" w:rsidP="00F65803">
      <w:pPr>
        <w:shd w:val="clear" w:color="auto" w:fill="FFFFFF" w:themeFill="background1"/>
        <w:spacing w:after="0" w:line="240" w:lineRule="auto"/>
        <w:ind w:firstLine="708"/>
        <w:rPr>
          <w:rFonts w:ascii="Calibri" w:eastAsia="Times New Roman" w:hAnsi="Calibri" w:cs="Calibri"/>
          <w:color w:val="000000"/>
          <w:lang w:eastAsia="ru-RU"/>
        </w:rPr>
      </w:pPr>
      <w:r w:rsidRPr="00F65803">
        <w:rPr>
          <w:rFonts w:ascii="Times New Roman" w:eastAsia="Times New Roman" w:hAnsi="Times New Roman" w:cs="Times New Roman"/>
          <w:color w:val="000000"/>
          <w:sz w:val="32"/>
          <w:szCs w:val="32"/>
          <w:lang w:eastAsia="ru-RU"/>
        </w:rPr>
        <w:t>Для снятия зрительного напряжения не менее двух раз в день стоит делать вот такие упражнения:</w:t>
      </w:r>
    </w:p>
    <w:p w:rsidR="00F65803" w:rsidRPr="00F65803" w:rsidRDefault="00F65803" w:rsidP="00F65803">
      <w:pPr>
        <w:shd w:val="clear" w:color="auto" w:fill="FFFFFF" w:themeFill="background1"/>
        <w:spacing w:after="0" w:line="240" w:lineRule="auto"/>
        <w:ind w:firstLine="708"/>
        <w:rPr>
          <w:rFonts w:ascii="Calibri" w:eastAsia="Times New Roman" w:hAnsi="Calibri" w:cs="Calibri"/>
          <w:color w:val="000000"/>
          <w:lang w:eastAsia="ru-RU"/>
        </w:rPr>
      </w:pPr>
      <w:r w:rsidRPr="00F65803">
        <w:rPr>
          <w:rFonts w:ascii="Times New Roman" w:eastAsia="Times New Roman" w:hAnsi="Times New Roman" w:cs="Times New Roman"/>
          <w:color w:val="000000"/>
          <w:sz w:val="32"/>
          <w:szCs w:val="32"/>
          <w:lang w:eastAsia="ru-RU"/>
        </w:rPr>
        <w:t>- сидя на стуле, как можно шире раскрыть глаза, затем крепко их зажмурить - повторить 4 - 5 раз;</w:t>
      </w:r>
    </w:p>
    <w:p w:rsidR="00F65803" w:rsidRPr="00F65803" w:rsidRDefault="00F65803" w:rsidP="00F65803">
      <w:pPr>
        <w:shd w:val="clear" w:color="auto" w:fill="FFFFFF" w:themeFill="background1"/>
        <w:spacing w:after="0" w:line="240" w:lineRule="auto"/>
        <w:ind w:firstLine="708"/>
        <w:rPr>
          <w:rFonts w:ascii="Calibri" w:eastAsia="Times New Roman" w:hAnsi="Calibri" w:cs="Calibri"/>
          <w:color w:val="000000"/>
          <w:lang w:eastAsia="ru-RU"/>
        </w:rPr>
      </w:pPr>
      <w:r w:rsidRPr="00F65803">
        <w:rPr>
          <w:rFonts w:ascii="Times New Roman" w:eastAsia="Times New Roman" w:hAnsi="Times New Roman" w:cs="Times New Roman"/>
          <w:color w:val="000000"/>
          <w:sz w:val="32"/>
          <w:szCs w:val="32"/>
          <w:lang w:eastAsia="ru-RU"/>
        </w:rPr>
        <w:t>- в течение минуты попеременно переводить взгляд с близлежащего объекта на отдаленный.</w:t>
      </w:r>
    </w:p>
    <w:p w:rsidR="00F65803" w:rsidRPr="00F65803" w:rsidRDefault="00F65803" w:rsidP="00F65803">
      <w:pPr>
        <w:shd w:val="clear" w:color="auto" w:fill="FFFFFF" w:themeFill="background1"/>
        <w:spacing w:after="0" w:line="240" w:lineRule="auto"/>
        <w:ind w:firstLine="708"/>
        <w:rPr>
          <w:rFonts w:ascii="Calibri" w:eastAsia="Times New Roman" w:hAnsi="Calibri" w:cs="Calibri"/>
          <w:color w:val="000000"/>
          <w:lang w:eastAsia="ru-RU"/>
        </w:rPr>
      </w:pPr>
      <w:r w:rsidRPr="00F65803">
        <w:rPr>
          <w:rFonts w:ascii="Times New Roman" w:eastAsia="Times New Roman" w:hAnsi="Times New Roman" w:cs="Times New Roman"/>
          <w:i/>
          <w:iCs/>
          <w:color w:val="000000"/>
          <w:sz w:val="32"/>
          <w:szCs w:val="32"/>
          <w:lang w:eastAsia="ru-RU"/>
        </w:rPr>
        <w:t>Комплекс упражнений для улучшения зрения</w:t>
      </w:r>
    </w:p>
    <w:p w:rsidR="00F65803" w:rsidRPr="00F65803" w:rsidRDefault="00F65803" w:rsidP="00F65803">
      <w:pPr>
        <w:shd w:val="clear" w:color="auto" w:fill="FFFFFF" w:themeFill="background1"/>
        <w:spacing w:after="0" w:line="240" w:lineRule="auto"/>
        <w:ind w:firstLine="708"/>
        <w:rPr>
          <w:rFonts w:ascii="Calibri" w:eastAsia="Times New Roman" w:hAnsi="Calibri" w:cs="Calibri"/>
          <w:color w:val="000000"/>
          <w:lang w:eastAsia="ru-RU"/>
        </w:rPr>
      </w:pPr>
      <w:r w:rsidRPr="00F65803">
        <w:rPr>
          <w:rFonts w:ascii="Times New Roman" w:eastAsia="Times New Roman" w:hAnsi="Times New Roman" w:cs="Times New Roman"/>
          <w:color w:val="000000"/>
          <w:sz w:val="32"/>
          <w:szCs w:val="32"/>
          <w:lang w:eastAsia="ru-RU"/>
        </w:rPr>
        <w:t>1. Горизонтальные движения глаз: направо-налево.</w:t>
      </w:r>
    </w:p>
    <w:p w:rsidR="00F65803" w:rsidRPr="00F65803" w:rsidRDefault="00F65803" w:rsidP="00F65803">
      <w:pPr>
        <w:shd w:val="clear" w:color="auto" w:fill="FFFFFF" w:themeFill="background1"/>
        <w:spacing w:after="0" w:line="240" w:lineRule="auto"/>
        <w:ind w:firstLine="708"/>
        <w:rPr>
          <w:rFonts w:ascii="Calibri" w:eastAsia="Times New Roman" w:hAnsi="Calibri" w:cs="Calibri"/>
          <w:color w:val="000000"/>
          <w:lang w:eastAsia="ru-RU"/>
        </w:rPr>
      </w:pPr>
      <w:r w:rsidRPr="00F65803">
        <w:rPr>
          <w:rFonts w:ascii="Times New Roman" w:eastAsia="Times New Roman" w:hAnsi="Times New Roman" w:cs="Times New Roman"/>
          <w:color w:val="000000"/>
          <w:sz w:val="32"/>
          <w:szCs w:val="32"/>
          <w:lang w:eastAsia="ru-RU"/>
        </w:rPr>
        <w:t>2. Движение глазными яблоками вертикально вверх-вниз.</w:t>
      </w:r>
    </w:p>
    <w:p w:rsidR="00F65803" w:rsidRPr="00F65803" w:rsidRDefault="00F65803" w:rsidP="00F65803">
      <w:pPr>
        <w:shd w:val="clear" w:color="auto" w:fill="FFFFFF" w:themeFill="background1"/>
        <w:spacing w:after="0" w:line="240" w:lineRule="auto"/>
        <w:ind w:firstLine="708"/>
        <w:rPr>
          <w:rFonts w:ascii="Calibri" w:eastAsia="Times New Roman" w:hAnsi="Calibri" w:cs="Calibri"/>
          <w:color w:val="000000"/>
          <w:lang w:eastAsia="ru-RU"/>
        </w:rPr>
      </w:pPr>
      <w:r w:rsidRPr="00F65803">
        <w:rPr>
          <w:rFonts w:ascii="Times New Roman" w:eastAsia="Times New Roman" w:hAnsi="Times New Roman" w:cs="Times New Roman"/>
          <w:color w:val="000000"/>
          <w:sz w:val="32"/>
          <w:szCs w:val="32"/>
          <w:lang w:eastAsia="ru-RU"/>
        </w:rPr>
        <w:t>3. Круговые движения глазами: по часовой стрелке и в противоположном направлении.</w:t>
      </w:r>
    </w:p>
    <w:p w:rsidR="00F65803" w:rsidRPr="00F65803" w:rsidRDefault="00F65803" w:rsidP="00F65803">
      <w:pPr>
        <w:shd w:val="clear" w:color="auto" w:fill="FFFFFF" w:themeFill="background1"/>
        <w:spacing w:after="0" w:line="240" w:lineRule="auto"/>
        <w:ind w:firstLine="708"/>
        <w:rPr>
          <w:rFonts w:ascii="Calibri" w:eastAsia="Times New Roman" w:hAnsi="Calibri" w:cs="Calibri"/>
          <w:color w:val="000000"/>
          <w:lang w:eastAsia="ru-RU"/>
        </w:rPr>
      </w:pPr>
      <w:r w:rsidRPr="00F65803">
        <w:rPr>
          <w:rFonts w:ascii="Times New Roman" w:eastAsia="Times New Roman" w:hAnsi="Times New Roman" w:cs="Times New Roman"/>
          <w:color w:val="000000"/>
          <w:sz w:val="32"/>
          <w:szCs w:val="32"/>
          <w:lang w:eastAsia="ru-RU"/>
        </w:rPr>
        <w:t>4. Интенсивные сжимания и разжимания глаз в быстром темпе.</w:t>
      </w:r>
    </w:p>
    <w:p w:rsidR="00F65803" w:rsidRPr="00F65803" w:rsidRDefault="00F65803" w:rsidP="00F65803">
      <w:pPr>
        <w:shd w:val="clear" w:color="auto" w:fill="FFFFFF" w:themeFill="background1"/>
        <w:spacing w:after="0" w:line="240" w:lineRule="auto"/>
        <w:ind w:firstLine="708"/>
        <w:rPr>
          <w:rFonts w:ascii="Calibri" w:eastAsia="Times New Roman" w:hAnsi="Calibri" w:cs="Calibri"/>
          <w:color w:val="000000"/>
          <w:lang w:eastAsia="ru-RU"/>
        </w:rPr>
      </w:pPr>
      <w:r w:rsidRPr="00F65803">
        <w:rPr>
          <w:rFonts w:ascii="Times New Roman" w:eastAsia="Times New Roman" w:hAnsi="Times New Roman" w:cs="Times New Roman"/>
          <w:color w:val="000000"/>
          <w:sz w:val="32"/>
          <w:szCs w:val="32"/>
          <w:lang w:eastAsia="ru-RU"/>
        </w:rPr>
        <w:t>5. Движение глаз по диагонали: скосить глаза в левый нижний угол, затем по прямой перевести взгляд вверх. Аналогично в противоположном направлении.</w:t>
      </w:r>
    </w:p>
    <w:p w:rsidR="00F65803" w:rsidRPr="00F65803" w:rsidRDefault="00F65803" w:rsidP="00F65803">
      <w:pPr>
        <w:shd w:val="clear" w:color="auto" w:fill="FFFFFF" w:themeFill="background1"/>
        <w:spacing w:after="0" w:line="240" w:lineRule="auto"/>
        <w:ind w:firstLine="708"/>
        <w:rPr>
          <w:rFonts w:ascii="Calibri" w:eastAsia="Times New Roman" w:hAnsi="Calibri" w:cs="Calibri"/>
          <w:color w:val="000000"/>
          <w:lang w:eastAsia="ru-RU"/>
        </w:rPr>
      </w:pPr>
      <w:r w:rsidRPr="00F65803">
        <w:rPr>
          <w:rFonts w:ascii="Times New Roman" w:eastAsia="Times New Roman" w:hAnsi="Times New Roman" w:cs="Times New Roman"/>
          <w:color w:val="000000"/>
          <w:sz w:val="32"/>
          <w:szCs w:val="32"/>
          <w:lang w:eastAsia="ru-RU"/>
        </w:rPr>
        <w:t>6. Сведение глаз к носу. Для этого к переносице поставьте палец и посмотрите на него - глаза легко "соединятся".</w:t>
      </w:r>
    </w:p>
    <w:p w:rsidR="00F65803" w:rsidRPr="00F65803" w:rsidRDefault="00F65803" w:rsidP="00F65803">
      <w:pPr>
        <w:shd w:val="clear" w:color="auto" w:fill="FFFFFF" w:themeFill="background1"/>
        <w:spacing w:after="0" w:line="240" w:lineRule="auto"/>
        <w:ind w:firstLine="708"/>
        <w:rPr>
          <w:rFonts w:ascii="Calibri" w:eastAsia="Times New Roman" w:hAnsi="Calibri" w:cs="Calibri"/>
          <w:color w:val="000000"/>
          <w:lang w:eastAsia="ru-RU"/>
        </w:rPr>
      </w:pPr>
      <w:r w:rsidRPr="00F65803">
        <w:rPr>
          <w:rFonts w:ascii="Times New Roman" w:eastAsia="Times New Roman" w:hAnsi="Times New Roman" w:cs="Times New Roman"/>
          <w:color w:val="000000"/>
          <w:sz w:val="32"/>
          <w:szCs w:val="32"/>
          <w:lang w:eastAsia="ru-RU"/>
        </w:rPr>
        <w:t>7. Частое моргание глазами.</w:t>
      </w:r>
    </w:p>
    <w:p w:rsidR="00F65803" w:rsidRPr="00F65803" w:rsidRDefault="00F65803" w:rsidP="00F65803">
      <w:pPr>
        <w:shd w:val="clear" w:color="auto" w:fill="FFFFFF" w:themeFill="background1"/>
        <w:spacing w:after="0" w:line="240" w:lineRule="auto"/>
        <w:ind w:firstLine="708"/>
        <w:rPr>
          <w:rFonts w:ascii="Calibri" w:eastAsia="Times New Roman" w:hAnsi="Calibri" w:cs="Calibri"/>
          <w:color w:val="000000"/>
          <w:lang w:eastAsia="ru-RU"/>
        </w:rPr>
      </w:pPr>
      <w:r w:rsidRPr="00F65803">
        <w:rPr>
          <w:rFonts w:ascii="Times New Roman" w:eastAsia="Times New Roman" w:hAnsi="Times New Roman" w:cs="Times New Roman"/>
          <w:color w:val="000000"/>
          <w:sz w:val="32"/>
          <w:szCs w:val="32"/>
          <w:lang w:eastAsia="ru-RU"/>
        </w:rPr>
        <w:t>8. Работа глаз "на расстояние". Подойдите к окну, внимательно посмотрите на близкую, хорошо видимую деталь: ветку дерева, растущего за окном, или на царапинку на стекле. Можно наклеить на стекло крохотный кружок из бумаги. Затем направьте взгляд вдаль, стараясь увидеть максимально удаленные предметы.</w:t>
      </w:r>
    </w:p>
    <w:p w:rsidR="00F65803" w:rsidRPr="00F65803" w:rsidRDefault="00F65803" w:rsidP="00F65803">
      <w:pPr>
        <w:shd w:val="clear" w:color="auto" w:fill="FFFFFF" w:themeFill="background1"/>
        <w:spacing w:after="0" w:line="240" w:lineRule="auto"/>
        <w:ind w:firstLine="708"/>
        <w:rPr>
          <w:rFonts w:ascii="Calibri" w:eastAsia="Times New Roman" w:hAnsi="Calibri" w:cs="Calibri"/>
          <w:color w:val="000000"/>
          <w:lang w:eastAsia="ru-RU"/>
        </w:rPr>
      </w:pPr>
      <w:r w:rsidRPr="00F65803">
        <w:rPr>
          <w:rFonts w:ascii="Times New Roman" w:eastAsia="Times New Roman" w:hAnsi="Times New Roman" w:cs="Times New Roman"/>
          <w:color w:val="000000"/>
          <w:sz w:val="32"/>
          <w:szCs w:val="32"/>
          <w:lang w:eastAsia="ru-RU"/>
        </w:rPr>
        <w:t>Каждое упражнение повторять не менее шести раз.</w:t>
      </w:r>
    </w:p>
    <w:p w:rsidR="00F65803" w:rsidRPr="00F65803" w:rsidRDefault="00F65803" w:rsidP="00F65803">
      <w:pPr>
        <w:shd w:val="clear" w:color="auto" w:fill="FFFFFF" w:themeFill="background1"/>
        <w:spacing w:after="0" w:line="240" w:lineRule="auto"/>
        <w:ind w:left="1428"/>
        <w:rPr>
          <w:rFonts w:ascii="Calibri" w:eastAsia="Times New Roman" w:hAnsi="Calibri" w:cs="Calibri"/>
          <w:color w:val="000000"/>
          <w:lang w:eastAsia="ru-RU"/>
        </w:rPr>
      </w:pPr>
      <w:r w:rsidRPr="00F65803">
        <w:rPr>
          <w:rFonts w:ascii="Times New Roman" w:eastAsia="Times New Roman" w:hAnsi="Times New Roman" w:cs="Times New Roman"/>
          <w:b/>
          <w:bCs/>
          <w:color w:val="000000"/>
          <w:sz w:val="32"/>
          <w:szCs w:val="32"/>
          <w:lang w:eastAsia="ru-RU"/>
        </w:rPr>
        <w:t>Правильное питание</w:t>
      </w:r>
    </w:p>
    <w:p w:rsidR="00F65803" w:rsidRPr="00F65803" w:rsidRDefault="00F65803" w:rsidP="00F65803">
      <w:pPr>
        <w:shd w:val="clear" w:color="auto" w:fill="FFFFFF" w:themeFill="background1"/>
        <w:spacing w:after="0" w:line="240" w:lineRule="auto"/>
        <w:ind w:firstLine="708"/>
        <w:rPr>
          <w:rFonts w:ascii="Calibri" w:eastAsia="Times New Roman" w:hAnsi="Calibri" w:cs="Calibri"/>
          <w:color w:val="000000"/>
          <w:lang w:eastAsia="ru-RU"/>
        </w:rPr>
      </w:pPr>
      <w:r w:rsidRPr="00F65803">
        <w:rPr>
          <w:rFonts w:ascii="Times New Roman" w:eastAsia="Times New Roman" w:hAnsi="Times New Roman" w:cs="Times New Roman"/>
          <w:i/>
          <w:iCs/>
          <w:color w:val="000000"/>
          <w:sz w:val="32"/>
          <w:szCs w:val="32"/>
          <w:lang w:eastAsia="ru-RU"/>
        </w:rPr>
        <w:t>Хулигана кормим арбузами, рассеянного школьника - мясом!</w:t>
      </w:r>
    </w:p>
    <w:p w:rsidR="00F65803" w:rsidRPr="00F65803" w:rsidRDefault="00F65803" w:rsidP="00F65803">
      <w:pPr>
        <w:shd w:val="clear" w:color="auto" w:fill="FFFFFF" w:themeFill="background1"/>
        <w:spacing w:after="0" w:line="240" w:lineRule="auto"/>
        <w:ind w:firstLine="708"/>
        <w:rPr>
          <w:rFonts w:ascii="Calibri" w:eastAsia="Times New Roman" w:hAnsi="Calibri" w:cs="Calibri"/>
          <w:color w:val="000000"/>
          <w:lang w:eastAsia="ru-RU"/>
        </w:rPr>
      </w:pPr>
      <w:r w:rsidRPr="00F65803">
        <w:rPr>
          <w:rFonts w:ascii="Times New Roman" w:eastAsia="Times New Roman" w:hAnsi="Times New Roman" w:cs="Times New Roman"/>
          <w:color w:val="000000"/>
          <w:sz w:val="32"/>
          <w:szCs w:val="32"/>
          <w:lang w:eastAsia="ru-RU"/>
        </w:rPr>
        <w:lastRenderedPageBreak/>
        <w:t>Стресс, переутомление и напряженная учеба - все это провоцирует развитие у школьников гастритов и других проблем с желудочно-кишечным трактом.</w:t>
      </w:r>
    </w:p>
    <w:p w:rsidR="00F65803" w:rsidRPr="00F65803" w:rsidRDefault="00F65803" w:rsidP="00F65803">
      <w:pPr>
        <w:shd w:val="clear" w:color="auto" w:fill="FFFFFF" w:themeFill="background1"/>
        <w:spacing w:after="0" w:line="240" w:lineRule="auto"/>
        <w:ind w:firstLine="708"/>
        <w:rPr>
          <w:rFonts w:ascii="Calibri" w:eastAsia="Times New Roman" w:hAnsi="Calibri" w:cs="Calibri"/>
          <w:color w:val="000000"/>
          <w:lang w:eastAsia="ru-RU"/>
        </w:rPr>
      </w:pPr>
      <w:r w:rsidRPr="00F65803">
        <w:rPr>
          <w:rFonts w:ascii="Times New Roman" w:eastAsia="Times New Roman" w:hAnsi="Times New Roman" w:cs="Times New Roman"/>
          <w:color w:val="000000"/>
          <w:sz w:val="32"/>
          <w:szCs w:val="32"/>
          <w:lang w:eastAsia="ru-RU"/>
        </w:rPr>
        <w:t>Что делать, чтобы избежать неприятностей?</w:t>
      </w:r>
    </w:p>
    <w:p w:rsidR="00F65803" w:rsidRPr="00F65803" w:rsidRDefault="00F65803" w:rsidP="00F65803">
      <w:pPr>
        <w:shd w:val="clear" w:color="auto" w:fill="FFFFFF" w:themeFill="background1"/>
        <w:spacing w:after="0" w:line="240" w:lineRule="auto"/>
        <w:ind w:firstLine="708"/>
        <w:rPr>
          <w:rFonts w:ascii="Calibri" w:eastAsia="Times New Roman" w:hAnsi="Calibri" w:cs="Calibri"/>
          <w:color w:val="000000"/>
          <w:lang w:eastAsia="ru-RU"/>
        </w:rPr>
      </w:pPr>
      <w:r w:rsidRPr="00F65803">
        <w:rPr>
          <w:rFonts w:ascii="Times New Roman" w:eastAsia="Times New Roman" w:hAnsi="Times New Roman" w:cs="Times New Roman"/>
          <w:color w:val="000000"/>
          <w:sz w:val="32"/>
          <w:szCs w:val="32"/>
          <w:lang w:eastAsia="ru-RU"/>
        </w:rPr>
        <w:t>- Ребенок обязательно должен завтракать, причем день должен начинаться не только с бутербродов, но и каши.</w:t>
      </w:r>
    </w:p>
    <w:p w:rsidR="00F65803" w:rsidRPr="00F65803" w:rsidRDefault="00F65803" w:rsidP="00F65803">
      <w:pPr>
        <w:shd w:val="clear" w:color="auto" w:fill="FFFFFF" w:themeFill="background1"/>
        <w:spacing w:after="0" w:line="240" w:lineRule="auto"/>
        <w:ind w:firstLine="708"/>
        <w:rPr>
          <w:rFonts w:ascii="Calibri" w:eastAsia="Times New Roman" w:hAnsi="Calibri" w:cs="Calibri"/>
          <w:color w:val="000000"/>
          <w:lang w:eastAsia="ru-RU"/>
        </w:rPr>
      </w:pPr>
      <w:r w:rsidRPr="00F65803">
        <w:rPr>
          <w:rFonts w:ascii="Times New Roman" w:eastAsia="Times New Roman" w:hAnsi="Times New Roman" w:cs="Times New Roman"/>
          <w:color w:val="000000"/>
          <w:sz w:val="32"/>
          <w:szCs w:val="32"/>
          <w:lang w:eastAsia="ru-RU"/>
        </w:rPr>
        <w:t>- Прием пищи должен быть через каждые 3,5 - 4 часа. (Поэтому не забывайте давать ребенку в школу еду. Рассчитывать на то, что школьник купит на карманные деньги что-нибудь полезное для желудка, не стоит. Скорее всего, все ограничится покупкой орешков и напитка.)</w:t>
      </w:r>
    </w:p>
    <w:p w:rsidR="00F65803" w:rsidRPr="00F65803" w:rsidRDefault="00F65803" w:rsidP="00F65803">
      <w:pPr>
        <w:shd w:val="clear" w:color="auto" w:fill="FFFFFF" w:themeFill="background1"/>
        <w:spacing w:after="0" w:line="240" w:lineRule="auto"/>
        <w:ind w:firstLine="708"/>
        <w:rPr>
          <w:rFonts w:ascii="Calibri" w:eastAsia="Times New Roman" w:hAnsi="Calibri" w:cs="Calibri"/>
          <w:color w:val="000000"/>
          <w:lang w:eastAsia="ru-RU"/>
        </w:rPr>
      </w:pPr>
      <w:r w:rsidRPr="00F65803">
        <w:rPr>
          <w:rFonts w:ascii="Times New Roman" w:eastAsia="Times New Roman" w:hAnsi="Times New Roman" w:cs="Times New Roman"/>
          <w:color w:val="000000"/>
          <w:sz w:val="32"/>
          <w:szCs w:val="32"/>
          <w:lang w:eastAsia="ru-RU"/>
        </w:rPr>
        <w:t>- Питание должно быть разнообразным, избегайте фаст-</w:t>
      </w:r>
      <w:proofErr w:type="spellStart"/>
      <w:r w:rsidRPr="00F65803">
        <w:rPr>
          <w:rFonts w:ascii="Times New Roman" w:eastAsia="Times New Roman" w:hAnsi="Times New Roman" w:cs="Times New Roman"/>
          <w:color w:val="000000"/>
          <w:sz w:val="32"/>
          <w:szCs w:val="32"/>
          <w:lang w:eastAsia="ru-RU"/>
        </w:rPr>
        <w:t>фуда</w:t>
      </w:r>
      <w:proofErr w:type="spellEnd"/>
      <w:r w:rsidRPr="00F65803">
        <w:rPr>
          <w:rFonts w:ascii="Times New Roman" w:eastAsia="Times New Roman" w:hAnsi="Times New Roman" w:cs="Times New Roman"/>
          <w:color w:val="000000"/>
          <w:sz w:val="32"/>
          <w:szCs w:val="32"/>
          <w:lang w:eastAsia="ru-RU"/>
        </w:rPr>
        <w:t>!</w:t>
      </w:r>
    </w:p>
    <w:p w:rsidR="00F65803" w:rsidRPr="00F65803" w:rsidRDefault="00F65803" w:rsidP="00F65803">
      <w:pPr>
        <w:shd w:val="clear" w:color="auto" w:fill="FFFFFF" w:themeFill="background1"/>
        <w:spacing w:after="0" w:line="240" w:lineRule="auto"/>
        <w:ind w:firstLine="708"/>
        <w:rPr>
          <w:rFonts w:ascii="Calibri" w:eastAsia="Times New Roman" w:hAnsi="Calibri" w:cs="Calibri"/>
          <w:color w:val="000000"/>
          <w:lang w:eastAsia="ru-RU"/>
        </w:rPr>
      </w:pPr>
      <w:r w:rsidRPr="00F65803">
        <w:rPr>
          <w:rFonts w:ascii="Times New Roman" w:eastAsia="Times New Roman" w:hAnsi="Times New Roman" w:cs="Times New Roman"/>
          <w:color w:val="000000"/>
          <w:sz w:val="32"/>
          <w:szCs w:val="32"/>
          <w:lang w:eastAsia="ru-RU"/>
        </w:rPr>
        <w:t>Чем кормить, если школьник…</w:t>
      </w:r>
    </w:p>
    <w:p w:rsidR="00F65803" w:rsidRPr="00F65803" w:rsidRDefault="00F65803" w:rsidP="00F65803">
      <w:pPr>
        <w:shd w:val="clear" w:color="auto" w:fill="FFFFFF" w:themeFill="background1"/>
        <w:spacing w:after="0" w:line="240" w:lineRule="auto"/>
        <w:ind w:firstLine="708"/>
        <w:rPr>
          <w:rFonts w:ascii="Calibri" w:eastAsia="Times New Roman" w:hAnsi="Calibri" w:cs="Calibri"/>
          <w:color w:val="000000"/>
          <w:lang w:eastAsia="ru-RU"/>
        </w:rPr>
      </w:pPr>
      <w:r w:rsidRPr="00F65803">
        <w:rPr>
          <w:rFonts w:ascii="Times New Roman" w:eastAsia="Times New Roman" w:hAnsi="Times New Roman" w:cs="Times New Roman"/>
          <w:b/>
          <w:bCs/>
          <w:i/>
          <w:iCs/>
          <w:color w:val="000000"/>
          <w:sz w:val="32"/>
          <w:szCs w:val="32"/>
          <w:lang w:eastAsia="ru-RU"/>
        </w:rPr>
        <w:t>…агрессивный</w:t>
      </w:r>
    </w:p>
    <w:p w:rsidR="00F65803" w:rsidRPr="00F65803" w:rsidRDefault="00F65803" w:rsidP="00F65803">
      <w:pPr>
        <w:shd w:val="clear" w:color="auto" w:fill="FFFFFF" w:themeFill="background1"/>
        <w:spacing w:after="0" w:line="240" w:lineRule="auto"/>
        <w:ind w:firstLine="708"/>
        <w:rPr>
          <w:rFonts w:ascii="Calibri" w:eastAsia="Times New Roman" w:hAnsi="Calibri" w:cs="Calibri"/>
          <w:color w:val="000000"/>
          <w:lang w:eastAsia="ru-RU"/>
        </w:rPr>
      </w:pPr>
      <w:r w:rsidRPr="00F65803">
        <w:rPr>
          <w:rFonts w:ascii="Times New Roman" w:eastAsia="Times New Roman" w:hAnsi="Times New Roman" w:cs="Times New Roman"/>
          <w:color w:val="000000"/>
          <w:sz w:val="32"/>
          <w:szCs w:val="32"/>
          <w:lang w:eastAsia="ru-RU"/>
        </w:rPr>
        <w:t>Нельзя: колбасы, сосиски, копчености, мясные консервы, в которых есть такие добавки: нитрат калия (Е-252), нитрат натрия (Е-251) и нитрит натрия (Е-250). Они придают изделиям стойкий "мясной" розовый цвет, их количество изготовители строго дозируют, не допуская превышения. Но, накопившись в организме подростка, они могут провоцировать раздражительность и немотивированную агрессию.</w:t>
      </w:r>
    </w:p>
    <w:p w:rsidR="00F65803" w:rsidRPr="00F65803" w:rsidRDefault="00F65803" w:rsidP="00F65803">
      <w:pPr>
        <w:shd w:val="clear" w:color="auto" w:fill="FFFFFF" w:themeFill="background1"/>
        <w:spacing w:after="0" w:line="240" w:lineRule="auto"/>
        <w:ind w:firstLine="708"/>
        <w:rPr>
          <w:rFonts w:ascii="Calibri" w:eastAsia="Times New Roman" w:hAnsi="Calibri" w:cs="Calibri"/>
          <w:color w:val="000000"/>
          <w:lang w:eastAsia="ru-RU"/>
        </w:rPr>
      </w:pPr>
      <w:r w:rsidRPr="00F65803">
        <w:rPr>
          <w:rFonts w:ascii="Times New Roman" w:eastAsia="Times New Roman" w:hAnsi="Times New Roman" w:cs="Times New Roman"/>
          <w:color w:val="000000"/>
          <w:sz w:val="32"/>
          <w:szCs w:val="32"/>
          <w:lang w:eastAsia="ru-RU"/>
        </w:rPr>
        <w:t>Нужно давать: геркулесовую кашу на завтрак (в нее можно добавить ложку пшеничных отрубей). Она очищает организм от всего ненужного, а в пшеничных отрубях много магния, который обладает успокаивающим действием. Много магния и в белой фасоли, шиповнике, пшене, моркови, орехах, арбузах.</w:t>
      </w:r>
    </w:p>
    <w:p w:rsidR="00F65803" w:rsidRPr="00F65803" w:rsidRDefault="00F65803" w:rsidP="00F65803">
      <w:pPr>
        <w:shd w:val="clear" w:color="auto" w:fill="FFFFFF" w:themeFill="background1"/>
        <w:spacing w:after="0" w:line="240" w:lineRule="auto"/>
        <w:ind w:firstLine="708"/>
        <w:rPr>
          <w:rFonts w:ascii="Calibri" w:eastAsia="Times New Roman" w:hAnsi="Calibri" w:cs="Calibri"/>
          <w:color w:val="000000"/>
          <w:lang w:eastAsia="ru-RU"/>
        </w:rPr>
      </w:pPr>
      <w:r w:rsidRPr="00F65803">
        <w:rPr>
          <w:rFonts w:ascii="Times New Roman" w:eastAsia="Times New Roman" w:hAnsi="Times New Roman" w:cs="Times New Roman"/>
          <w:b/>
          <w:bCs/>
          <w:i/>
          <w:iCs/>
          <w:color w:val="000000"/>
          <w:sz w:val="32"/>
          <w:szCs w:val="32"/>
          <w:lang w:eastAsia="ru-RU"/>
        </w:rPr>
        <w:t>…легковозбудимый, у которого проблемы с засыпанием</w:t>
      </w:r>
    </w:p>
    <w:p w:rsidR="00F65803" w:rsidRPr="00F65803" w:rsidRDefault="00F65803" w:rsidP="00F65803">
      <w:pPr>
        <w:shd w:val="clear" w:color="auto" w:fill="FFFFFF" w:themeFill="background1"/>
        <w:spacing w:after="0" w:line="240" w:lineRule="auto"/>
        <w:ind w:firstLine="708"/>
        <w:rPr>
          <w:rFonts w:ascii="Calibri" w:eastAsia="Times New Roman" w:hAnsi="Calibri" w:cs="Calibri"/>
          <w:color w:val="000000"/>
          <w:lang w:eastAsia="ru-RU"/>
        </w:rPr>
      </w:pPr>
      <w:r w:rsidRPr="00F65803">
        <w:rPr>
          <w:rFonts w:ascii="Times New Roman" w:eastAsia="Times New Roman" w:hAnsi="Times New Roman" w:cs="Times New Roman"/>
          <w:color w:val="000000"/>
          <w:sz w:val="32"/>
          <w:szCs w:val="32"/>
          <w:lang w:eastAsia="ru-RU"/>
        </w:rPr>
        <w:t>Нужно: идеальный вариант для ужина - индейка. Если есть время, хорошо сделать ее с грецкими орехами. Белое мясо индейки содержит много триптофана и витамина В3, а грецкие орехи дополнят ужин витамином В6.</w:t>
      </w:r>
    </w:p>
    <w:p w:rsidR="00F65803" w:rsidRPr="00F65803" w:rsidRDefault="00F65803" w:rsidP="00F65803">
      <w:pPr>
        <w:shd w:val="clear" w:color="auto" w:fill="FFFFFF" w:themeFill="background1"/>
        <w:spacing w:after="0" w:line="240" w:lineRule="auto"/>
        <w:ind w:firstLine="708"/>
        <w:rPr>
          <w:rFonts w:ascii="Calibri" w:eastAsia="Times New Roman" w:hAnsi="Calibri" w:cs="Calibri"/>
          <w:color w:val="000000"/>
          <w:lang w:eastAsia="ru-RU"/>
        </w:rPr>
      </w:pPr>
      <w:r w:rsidRPr="00F65803">
        <w:rPr>
          <w:rFonts w:ascii="Times New Roman" w:eastAsia="Times New Roman" w:hAnsi="Times New Roman" w:cs="Times New Roman"/>
          <w:color w:val="000000"/>
          <w:sz w:val="32"/>
          <w:szCs w:val="32"/>
          <w:lang w:eastAsia="ru-RU"/>
        </w:rPr>
        <w:t>Перед сном - чашка горячего молока с медом</w:t>
      </w:r>
    </w:p>
    <w:p w:rsidR="00F65803" w:rsidRPr="00F65803" w:rsidRDefault="00F65803" w:rsidP="00F65803">
      <w:pPr>
        <w:shd w:val="clear" w:color="auto" w:fill="FFFFFF" w:themeFill="background1"/>
        <w:spacing w:after="0" w:line="240" w:lineRule="auto"/>
        <w:ind w:firstLine="708"/>
        <w:rPr>
          <w:rFonts w:ascii="Calibri" w:eastAsia="Times New Roman" w:hAnsi="Calibri" w:cs="Calibri"/>
          <w:color w:val="000000"/>
          <w:lang w:eastAsia="ru-RU"/>
        </w:rPr>
      </w:pPr>
      <w:r w:rsidRPr="00F65803">
        <w:rPr>
          <w:rFonts w:ascii="Times New Roman" w:eastAsia="Times New Roman" w:hAnsi="Times New Roman" w:cs="Times New Roman"/>
          <w:b/>
          <w:bCs/>
          <w:i/>
          <w:iCs/>
          <w:color w:val="000000"/>
          <w:sz w:val="32"/>
          <w:szCs w:val="32"/>
          <w:lang w:eastAsia="ru-RU"/>
        </w:rPr>
        <w:t>…рассеянный</w:t>
      </w:r>
    </w:p>
    <w:p w:rsidR="00F65803" w:rsidRPr="00F65803" w:rsidRDefault="00F65803" w:rsidP="00F65803">
      <w:pPr>
        <w:shd w:val="clear" w:color="auto" w:fill="FFFFFF" w:themeFill="background1"/>
        <w:spacing w:after="0" w:line="240" w:lineRule="auto"/>
        <w:ind w:firstLine="708"/>
        <w:rPr>
          <w:rFonts w:ascii="Calibri" w:eastAsia="Times New Roman" w:hAnsi="Calibri" w:cs="Calibri"/>
          <w:color w:val="000000"/>
          <w:lang w:eastAsia="ru-RU"/>
        </w:rPr>
      </w:pPr>
      <w:r w:rsidRPr="00F65803">
        <w:rPr>
          <w:rFonts w:ascii="Times New Roman" w:eastAsia="Times New Roman" w:hAnsi="Times New Roman" w:cs="Times New Roman"/>
          <w:color w:val="000000"/>
          <w:sz w:val="32"/>
          <w:szCs w:val="32"/>
          <w:lang w:eastAsia="ru-RU"/>
        </w:rPr>
        <w:t>Нужно: продукты, богатые витаминами группы В и Е, а также холином - блюда из печени, почек, беконной свинины, мяса домашней птицы, яиц, бобовых, зелени. Полезно заправлять винегрет и салаты нерафинированным подсолнечным маслом. Из сладкого - халва или печенье с кунжутом. Все эти продукты богаты витамином Е.</w:t>
      </w:r>
    </w:p>
    <w:p w:rsidR="00F65803" w:rsidRPr="00F65803" w:rsidRDefault="00F65803" w:rsidP="00F65803">
      <w:pPr>
        <w:shd w:val="clear" w:color="auto" w:fill="FFFFFF" w:themeFill="background1"/>
        <w:spacing w:after="0" w:line="240" w:lineRule="auto"/>
        <w:ind w:firstLine="708"/>
        <w:rPr>
          <w:rFonts w:ascii="Calibri" w:eastAsia="Times New Roman" w:hAnsi="Calibri" w:cs="Calibri"/>
          <w:color w:val="000000"/>
          <w:lang w:eastAsia="ru-RU"/>
        </w:rPr>
      </w:pPr>
      <w:r w:rsidRPr="00F65803">
        <w:rPr>
          <w:rFonts w:ascii="Times New Roman" w:eastAsia="Times New Roman" w:hAnsi="Times New Roman" w:cs="Times New Roman"/>
          <w:color w:val="000000"/>
          <w:sz w:val="32"/>
          <w:szCs w:val="32"/>
          <w:lang w:eastAsia="ru-RU"/>
        </w:rPr>
        <w:lastRenderedPageBreak/>
        <w:t>Улучшает память и марганец - он есть в зеленых овощах с листьями, в горохе и свекле.</w:t>
      </w:r>
    </w:p>
    <w:p w:rsidR="00F65803" w:rsidRPr="00F65803" w:rsidRDefault="00F65803" w:rsidP="00F65803">
      <w:pPr>
        <w:shd w:val="clear" w:color="auto" w:fill="FFFFFF" w:themeFill="background1"/>
        <w:spacing w:after="0" w:line="240" w:lineRule="auto"/>
        <w:ind w:firstLine="708"/>
        <w:rPr>
          <w:rFonts w:ascii="Calibri" w:eastAsia="Times New Roman" w:hAnsi="Calibri" w:cs="Calibri"/>
          <w:color w:val="000000"/>
          <w:lang w:eastAsia="ru-RU"/>
        </w:rPr>
      </w:pPr>
      <w:r w:rsidRPr="00F65803">
        <w:rPr>
          <w:rFonts w:ascii="Times New Roman" w:eastAsia="Times New Roman" w:hAnsi="Times New Roman" w:cs="Times New Roman"/>
          <w:b/>
          <w:bCs/>
          <w:i/>
          <w:iCs/>
          <w:color w:val="000000"/>
          <w:sz w:val="32"/>
          <w:szCs w:val="32"/>
          <w:lang w:eastAsia="ru-RU"/>
        </w:rPr>
        <w:t>…часто в плохом настроении</w:t>
      </w:r>
    </w:p>
    <w:p w:rsidR="00F65803" w:rsidRPr="00F65803" w:rsidRDefault="00F65803" w:rsidP="00F65803">
      <w:pPr>
        <w:shd w:val="clear" w:color="auto" w:fill="FFFFFF" w:themeFill="background1"/>
        <w:spacing w:after="0" w:line="240" w:lineRule="auto"/>
        <w:ind w:firstLine="708"/>
        <w:rPr>
          <w:rFonts w:ascii="Calibri" w:eastAsia="Times New Roman" w:hAnsi="Calibri" w:cs="Calibri"/>
          <w:color w:val="000000"/>
          <w:lang w:eastAsia="ru-RU"/>
        </w:rPr>
      </w:pPr>
      <w:r w:rsidRPr="00F65803">
        <w:rPr>
          <w:rFonts w:ascii="Times New Roman" w:eastAsia="Times New Roman" w:hAnsi="Times New Roman" w:cs="Times New Roman"/>
          <w:color w:val="000000"/>
          <w:sz w:val="32"/>
          <w:szCs w:val="32"/>
          <w:lang w:eastAsia="ru-RU"/>
        </w:rPr>
        <w:t>Нужно: продукты, богатые витамином РР и фолиевой кислотой (витамин В9). Сельдерей, морковь с абрикосами или курагой, зерновой хлеб, свежая рыба, морепродукты, финики, инжир, чернослив.</w:t>
      </w:r>
    </w:p>
    <w:p w:rsidR="00F65803" w:rsidRDefault="00F65803" w:rsidP="00F65803">
      <w:pPr>
        <w:shd w:val="clear" w:color="auto" w:fill="FFFFFF" w:themeFill="background1"/>
        <w:spacing w:after="0" w:line="240" w:lineRule="auto"/>
        <w:rPr>
          <w:rFonts w:ascii="Times New Roman" w:eastAsia="Times New Roman" w:hAnsi="Times New Roman" w:cs="Times New Roman"/>
          <w:sz w:val="24"/>
          <w:szCs w:val="24"/>
          <w:lang w:eastAsia="ru-RU"/>
        </w:rPr>
      </w:pPr>
    </w:p>
    <w:p w:rsidR="00B32321" w:rsidRDefault="00B32321" w:rsidP="00F65803">
      <w:pPr>
        <w:shd w:val="clear" w:color="auto" w:fill="FFFFFF" w:themeFill="background1"/>
        <w:spacing w:after="0" w:line="240" w:lineRule="auto"/>
        <w:rPr>
          <w:rFonts w:ascii="Times New Roman" w:eastAsia="Times New Roman" w:hAnsi="Times New Roman" w:cs="Times New Roman"/>
          <w:sz w:val="24"/>
          <w:szCs w:val="24"/>
          <w:lang w:eastAsia="ru-RU"/>
        </w:rPr>
      </w:pPr>
    </w:p>
    <w:p w:rsidR="007C6122" w:rsidRDefault="007C6122" w:rsidP="00F65803">
      <w:pPr>
        <w:shd w:val="clear" w:color="auto" w:fill="FFFFFF" w:themeFill="background1"/>
      </w:pPr>
    </w:p>
    <w:sectPr w:rsidR="007C61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8633D"/>
    <w:multiLevelType w:val="multilevel"/>
    <w:tmpl w:val="E52A1D98"/>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DD29E2"/>
    <w:multiLevelType w:val="multilevel"/>
    <w:tmpl w:val="209A2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7F0E1D"/>
    <w:multiLevelType w:val="multilevel"/>
    <w:tmpl w:val="31D41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8F16534"/>
    <w:multiLevelType w:val="multilevel"/>
    <w:tmpl w:val="952AE848"/>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210FE2"/>
    <w:multiLevelType w:val="multilevel"/>
    <w:tmpl w:val="24B81F22"/>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0840A7"/>
    <w:multiLevelType w:val="multilevel"/>
    <w:tmpl w:val="2660BB34"/>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803"/>
    <w:rsid w:val="003C54A4"/>
    <w:rsid w:val="007C6122"/>
    <w:rsid w:val="008930BB"/>
    <w:rsid w:val="00B32321"/>
    <w:rsid w:val="00F65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2984"/>
  <w15:docId w15:val="{3E14DE6A-0B22-46A0-B1E3-A06DA682E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445147">
      <w:bodyDiv w:val="1"/>
      <w:marLeft w:val="0"/>
      <w:marRight w:val="0"/>
      <w:marTop w:val="0"/>
      <w:marBottom w:val="0"/>
      <w:divBdr>
        <w:top w:val="none" w:sz="0" w:space="0" w:color="auto"/>
        <w:left w:val="none" w:sz="0" w:space="0" w:color="auto"/>
        <w:bottom w:val="none" w:sz="0" w:space="0" w:color="auto"/>
        <w:right w:val="none" w:sz="0" w:space="0" w:color="auto"/>
      </w:divBdr>
      <w:divsChild>
        <w:div w:id="1888564045">
          <w:marLeft w:val="0"/>
          <w:marRight w:val="0"/>
          <w:marTop w:val="0"/>
          <w:marBottom w:val="0"/>
          <w:divBdr>
            <w:top w:val="none" w:sz="0" w:space="0" w:color="auto"/>
            <w:left w:val="none" w:sz="0" w:space="0" w:color="auto"/>
            <w:bottom w:val="none" w:sz="0" w:space="0" w:color="auto"/>
            <w:right w:val="none" w:sz="0" w:space="0" w:color="auto"/>
          </w:divBdr>
        </w:div>
        <w:div w:id="247614064">
          <w:marLeft w:val="0"/>
          <w:marRight w:val="0"/>
          <w:marTop w:val="0"/>
          <w:marBottom w:val="360"/>
          <w:divBdr>
            <w:top w:val="none" w:sz="0" w:space="0" w:color="auto"/>
            <w:left w:val="none" w:sz="0" w:space="0" w:color="auto"/>
            <w:bottom w:val="none" w:sz="0" w:space="0" w:color="auto"/>
            <w:right w:val="none" w:sz="0" w:space="0" w:color="auto"/>
          </w:divBdr>
          <w:divsChild>
            <w:div w:id="1074743068">
              <w:marLeft w:val="0"/>
              <w:marRight w:val="0"/>
              <w:marTop w:val="0"/>
              <w:marBottom w:val="0"/>
              <w:divBdr>
                <w:top w:val="none" w:sz="0" w:space="0" w:color="auto"/>
                <w:left w:val="none" w:sz="0" w:space="0" w:color="auto"/>
                <w:bottom w:val="none" w:sz="0" w:space="0" w:color="auto"/>
                <w:right w:val="none" w:sz="0" w:space="0" w:color="auto"/>
              </w:divBdr>
              <w:divsChild>
                <w:div w:id="16582188">
                  <w:marLeft w:val="0"/>
                  <w:marRight w:val="0"/>
                  <w:marTop w:val="0"/>
                  <w:marBottom w:val="0"/>
                  <w:divBdr>
                    <w:top w:val="none" w:sz="0" w:space="0" w:color="auto"/>
                    <w:left w:val="none" w:sz="0" w:space="0" w:color="auto"/>
                    <w:bottom w:val="none" w:sz="0" w:space="0" w:color="auto"/>
                    <w:right w:val="none" w:sz="0" w:space="0" w:color="auto"/>
                  </w:divBdr>
                  <w:divsChild>
                    <w:div w:id="60045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1192</Words>
  <Characters>6801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Учитель</cp:lastModifiedBy>
  <cp:revision>7</cp:revision>
  <cp:lastPrinted>2013-11-25T16:51:00Z</cp:lastPrinted>
  <dcterms:created xsi:type="dcterms:W3CDTF">2013-11-25T16:47:00Z</dcterms:created>
  <dcterms:modified xsi:type="dcterms:W3CDTF">2019-10-01T10:08:00Z</dcterms:modified>
</cp:coreProperties>
</file>