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9FF" w:rsidRPr="00EC32F1" w:rsidRDefault="00D929FF" w:rsidP="00D929FF">
      <w:pPr>
        <w:pStyle w:val="c4"/>
        <w:spacing w:before="0" w:beforeAutospacing="0" w:after="0" w:afterAutospacing="0" w:line="360" w:lineRule="auto"/>
        <w:jc w:val="center"/>
      </w:pPr>
    </w:p>
    <w:p w:rsidR="00D929FF" w:rsidRPr="00440B43" w:rsidRDefault="00D929FF" w:rsidP="00D929FF">
      <w:pPr>
        <w:pStyle w:val="c4"/>
        <w:spacing w:before="0" w:beforeAutospacing="0" w:after="0" w:afterAutospacing="0" w:line="360" w:lineRule="auto"/>
        <w:rPr>
          <w:color w:val="444444"/>
        </w:rPr>
      </w:pPr>
    </w:p>
    <w:p w:rsidR="00D929FF" w:rsidRPr="00440B43" w:rsidRDefault="00D929FF" w:rsidP="00D929FF">
      <w:pPr>
        <w:pStyle w:val="c4"/>
        <w:spacing w:before="0" w:beforeAutospacing="0" w:after="0" w:afterAutospacing="0" w:line="360" w:lineRule="auto"/>
        <w:jc w:val="center"/>
        <w:rPr>
          <w:color w:val="444444"/>
        </w:rPr>
      </w:pPr>
    </w:p>
    <w:p w:rsidR="00D929FF" w:rsidRPr="00440B43" w:rsidRDefault="00D929FF" w:rsidP="00D929FF">
      <w:pPr>
        <w:pStyle w:val="c4"/>
        <w:spacing w:before="0" w:beforeAutospacing="0" w:after="0" w:afterAutospacing="0" w:line="360" w:lineRule="auto"/>
        <w:jc w:val="center"/>
        <w:rPr>
          <w:color w:val="444444"/>
        </w:rPr>
      </w:pPr>
    </w:p>
    <w:p w:rsidR="00D929FF" w:rsidRPr="00440B43" w:rsidRDefault="00D929FF" w:rsidP="00D929FF">
      <w:pPr>
        <w:spacing w:line="360" w:lineRule="auto"/>
        <w:jc w:val="center"/>
        <w:rPr>
          <w:b/>
          <w:bCs/>
          <w:color w:val="000000"/>
        </w:rPr>
      </w:pPr>
      <w:r w:rsidRPr="00440B43">
        <w:rPr>
          <w:b/>
          <w:bCs/>
          <w:color w:val="000000"/>
        </w:rPr>
        <w:t xml:space="preserve"> </w:t>
      </w:r>
    </w:p>
    <w:p w:rsidR="00D929FF" w:rsidRPr="0068085C" w:rsidRDefault="00D929FF" w:rsidP="00EC32F1">
      <w:pPr>
        <w:spacing w:line="360" w:lineRule="auto"/>
        <w:rPr>
          <w:color w:val="000000"/>
          <w:sz w:val="32"/>
        </w:rPr>
      </w:pPr>
    </w:p>
    <w:p w:rsidR="0068085C" w:rsidRDefault="00D929FF" w:rsidP="00D929FF">
      <w:pPr>
        <w:spacing w:line="360" w:lineRule="auto"/>
        <w:jc w:val="center"/>
        <w:rPr>
          <w:b/>
          <w:bCs/>
          <w:color w:val="000000"/>
          <w:sz w:val="36"/>
        </w:rPr>
      </w:pPr>
      <w:r w:rsidRPr="0068085C">
        <w:rPr>
          <w:b/>
          <w:bCs/>
          <w:color w:val="000000"/>
          <w:sz w:val="36"/>
        </w:rPr>
        <w:t>Роспись по ткани</w:t>
      </w:r>
    </w:p>
    <w:p w:rsidR="00D929FF" w:rsidRPr="0068085C" w:rsidRDefault="00D929FF" w:rsidP="00D929FF">
      <w:pPr>
        <w:spacing w:line="360" w:lineRule="auto"/>
        <w:jc w:val="center"/>
        <w:rPr>
          <w:color w:val="000000"/>
          <w:sz w:val="36"/>
        </w:rPr>
      </w:pPr>
      <w:r w:rsidRPr="0068085C">
        <w:rPr>
          <w:b/>
          <w:bCs/>
          <w:color w:val="000000"/>
          <w:sz w:val="36"/>
        </w:rPr>
        <w:t xml:space="preserve"> акриловыми красками.</w:t>
      </w:r>
    </w:p>
    <w:p w:rsidR="00D929FF" w:rsidRPr="00440B43" w:rsidRDefault="00D929FF" w:rsidP="00D929FF">
      <w:pPr>
        <w:spacing w:line="360" w:lineRule="auto"/>
        <w:jc w:val="center"/>
        <w:rPr>
          <w:color w:val="000000"/>
        </w:rPr>
      </w:pPr>
    </w:p>
    <w:p w:rsidR="00D929FF" w:rsidRPr="00440B43" w:rsidRDefault="00D929FF" w:rsidP="00D929FF">
      <w:pPr>
        <w:spacing w:line="360" w:lineRule="auto"/>
        <w:jc w:val="center"/>
        <w:rPr>
          <w:color w:val="000000"/>
        </w:rPr>
      </w:pPr>
    </w:p>
    <w:p w:rsidR="00D929FF" w:rsidRPr="00440B43" w:rsidRDefault="00D929FF" w:rsidP="00D929FF">
      <w:pPr>
        <w:spacing w:line="360" w:lineRule="auto"/>
        <w:jc w:val="center"/>
        <w:rPr>
          <w:color w:val="000000"/>
        </w:rPr>
      </w:pPr>
    </w:p>
    <w:p w:rsidR="00D929FF" w:rsidRPr="00440B43" w:rsidRDefault="00D929FF" w:rsidP="00D929FF">
      <w:pPr>
        <w:spacing w:line="360" w:lineRule="auto"/>
        <w:jc w:val="center"/>
        <w:rPr>
          <w:color w:val="000000"/>
        </w:rPr>
      </w:pPr>
    </w:p>
    <w:p w:rsidR="00D929FF" w:rsidRPr="00440B43" w:rsidRDefault="00D929FF" w:rsidP="00D929FF">
      <w:pPr>
        <w:spacing w:line="360" w:lineRule="auto"/>
        <w:jc w:val="center"/>
        <w:rPr>
          <w:color w:val="000000"/>
        </w:rPr>
      </w:pPr>
    </w:p>
    <w:p w:rsidR="00D929FF" w:rsidRPr="00440B43" w:rsidRDefault="00D929FF" w:rsidP="00D929FF">
      <w:pPr>
        <w:spacing w:line="360" w:lineRule="auto"/>
        <w:jc w:val="center"/>
        <w:rPr>
          <w:color w:val="000000"/>
        </w:rPr>
      </w:pPr>
    </w:p>
    <w:p w:rsidR="00D929FF" w:rsidRPr="00440B43" w:rsidRDefault="00D929FF" w:rsidP="00D929FF">
      <w:pPr>
        <w:spacing w:line="360" w:lineRule="auto"/>
        <w:jc w:val="center"/>
        <w:rPr>
          <w:color w:val="000000"/>
        </w:rPr>
      </w:pPr>
    </w:p>
    <w:p w:rsidR="00D929FF" w:rsidRPr="00440B43" w:rsidRDefault="00D929FF" w:rsidP="00D929FF">
      <w:pPr>
        <w:spacing w:line="360" w:lineRule="auto"/>
        <w:jc w:val="center"/>
        <w:rPr>
          <w:b/>
          <w:color w:val="000000"/>
        </w:rPr>
      </w:pPr>
    </w:p>
    <w:p w:rsidR="00D929FF" w:rsidRPr="00440B43" w:rsidRDefault="00D929FF" w:rsidP="006F7106">
      <w:pPr>
        <w:spacing w:line="360" w:lineRule="auto"/>
        <w:jc w:val="center"/>
        <w:rPr>
          <w:color w:val="000000"/>
        </w:rPr>
      </w:pPr>
    </w:p>
    <w:p w:rsidR="00D929FF" w:rsidRPr="00440B43" w:rsidRDefault="006F7106" w:rsidP="00D929FF">
      <w:pPr>
        <w:spacing w:line="360" w:lineRule="auto"/>
        <w:jc w:val="right"/>
        <w:rPr>
          <w:color w:val="000000"/>
        </w:rPr>
      </w:pPr>
      <w:r>
        <w:rPr>
          <w:b/>
          <w:color w:val="000000"/>
        </w:rPr>
        <w:t>Р</w:t>
      </w:r>
      <w:r w:rsidR="00D929FF" w:rsidRPr="00440B43">
        <w:rPr>
          <w:b/>
          <w:color w:val="000000"/>
        </w:rPr>
        <w:t>уководитель</w:t>
      </w:r>
      <w:r w:rsidR="00D929FF" w:rsidRPr="00440B43">
        <w:rPr>
          <w:color w:val="000000"/>
        </w:rPr>
        <w:t xml:space="preserve">:  </w:t>
      </w:r>
      <w:r w:rsidR="0068085C">
        <w:rPr>
          <w:color w:val="000000"/>
        </w:rPr>
        <w:t>Багандова Патимат Сулеймановна</w:t>
      </w:r>
      <w:r w:rsidR="00D929FF" w:rsidRPr="00440B43">
        <w:rPr>
          <w:color w:val="000000"/>
        </w:rPr>
        <w:t xml:space="preserve">, </w:t>
      </w:r>
    </w:p>
    <w:p w:rsidR="00D929FF" w:rsidRPr="00440B43" w:rsidRDefault="00D929FF" w:rsidP="00D929FF">
      <w:pPr>
        <w:spacing w:line="360" w:lineRule="auto"/>
        <w:jc w:val="right"/>
        <w:rPr>
          <w:color w:val="000000"/>
        </w:rPr>
      </w:pPr>
      <w:r w:rsidRPr="00440B43">
        <w:rPr>
          <w:color w:val="000000"/>
        </w:rPr>
        <w:t xml:space="preserve">педагог дополнительного образования </w:t>
      </w:r>
    </w:p>
    <w:p w:rsidR="00D929FF" w:rsidRPr="00440B43" w:rsidRDefault="00D929FF" w:rsidP="00D929FF">
      <w:pPr>
        <w:spacing w:line="360" w:lineRule="auto"/>
        <w:jc w:val="right"/>
        <w:rPr>
          <w:bCs/>
          <w:color w:val="000000"/>
        </w:rPr>
      </w:pPr>
    </w:p>
    <w:p w:rsidR="00D929FF" w:rsidRPr="00440B43" w:rsidRDefault="00D929FF" w:rsidP="00D929FF">
      <w:pPr>
        <w:spacing w:line="360" w:lineRule="auto"/>
        <w:jc w:val="center"/>
        <w:rPr>
          <w:color w:val="000000"/>
        </w:rPr>
      </w:pPr>
    </w:p>
    <w:p w:rsidR="00D929FF" w:rsidRDefault="00D929FF" w:rsidP="00D929FF">
      <w:pPr>
        <w:spacing w:line="360" w:lineRule="auto"/>
        <w:rPr>
          <w:color w:val="000000"/>
        </w:rPr>
      </w:pPr>
    </w:p>
    <w:p w:rsidR="00D929FF" w:rsidRDefault="00D929FF" w:rsidP="00D929FF">
      <w:pPr>
        <w:spacing w:line="360" w:lineRule="auto"/>
        <w:rPr>
          <w:color w:val="000000"/>
        </w:rPr>
      </w:pPr>
    </w:p>
    <w:p w:rsidR="00D929FF" w:rsidRDefault="00D929FF" w:rsidP="00D929FF">
      <w:pPr>
        <w:spacing w:line="360" w:lineRule="auto"/>
        <w:rPr>
          <w:color w:val="000000"/>
        </w:rPr>
      </w:pPr>
    </w:p>
    <w:p w:rsidR="00D929FF" w:rsidRDefault="00D929FF" w:rsidP="00D929FF">
      <w:pPr>
        <w:spacing w:line="360" w:lineRule="auto"/>
        <w:rPr>
          <w:color w:val="000000"/>
        </w:rPr>
      </w:pPr>
    </w:p>
    <w:p w:rsidR="00D929FF" w:rsidRDefault="00D929FF" w:rsidP="00D929FF">
      <w:pPr>
        <w:spacing w:line="360" w:lineRule="auto"/>
        <w:rPr>
          <w:color w:val="000000"/>
        </w:rPr>
      </w:pPr>
    </w:p>
    <w:p w:rsidR="00EC32F1" w:rsidRDefault="00EC32F1" w:rsidP="00D929FF">
      <w:pPr>
        <w:spacing w:line="360" w:lineRule="auto"/>
        <w:rPr>
          <w:color w:val="000000"/>
        </w:rPr>
      </w:pPr>
    </w:p>
    <w:p w:rsidR="00EC32F1" w:rsidRDefault="00EC32F1" w:rsidP="00D929FF">
      <w:pPr>
        <w:spacing w:line="360" w:lineRule="auto"/>
        <w:rPr>
          <w:color w:val="000000"/>
        </w:rPr>
      </w:pPr>
    </w:p>
    <w:p w:rsidR="00EC32F1" w:rsidRPr="00440B43" w:rsidRDefault="00EC32F1" w:rsidP="00D929FF">
      <w:pPr>
        <w:spacing w:line="360" w:lineRule="auto"/>
        <w:rPr>
          <w:color w:val="000000"/>
        </w:rPr>
      </w:pPr>
    </w:p>
    <w:p w:rsidR="00D929FF" w:rsidRPr="00440B43" w:rsidRDefault="00D929FF" w:rsidP="00D929FF">
      <w:pPr>
        <w:spacing w:line="360" w:lineRule="auto"/>
        <w:rPr>
          <w:color w:val="000000"/>
        </w:rPr>
      </w:pPr>
    </w:p>
    <w:p w:rsidR="00D929FF" w:rsidRPr="00440B43" w:rsidRDefault="0068085C" w:rsidP="00D929FF">
      <w:pPr>
        <w:spacing w:line="360" w:lineRule="auto"/>
        <w:jc w:val="center"/>
        <w:rPr>
          <w:color w:val="000000"/>
        </w:rPr>
      </w:pPr>
      <w:r>
        <w:rPr>
          <w:color w:val="000000"/>
        </w:rPr>
        <w:t>2024</w:t>
      </w:r>
      <w:r w:rsidR="00D929FF" w:rsidRPr="00440B43">
        <w:rPr>
          <w:color w:val="000000"/>
        </w:rPr>
        <w:t>г.</w:t>
      </w:r>
    </w:p>
    <w:p w:rsidR="00D929FF" w:rsidRPr="00440B43" w:rsidRDefault="00D929FF" w:rsidP="00D929FF">
      <w:pPr>
        <w:spacing w:line="360" w:lineRule="auto"/>
        <w:rPr>
          <w:color w:val="000000"/>
        </w:rPr>
      </w:pPr>
    </w:p>
    <w:p w:rsidR="00D929FF" w:rsidRPr="00440B43" w:rsidRDefault="00D929FF" w:rsidP="00D929FF">
      <w:pPr>
        <w:spacing w:line="360" w:lineRule="auto"/>
        <w:rPr>
          <w:color w:val="000000"/>
        </w:rPr>
      </w:pPr>
    </w:p>
    <w:p w:rsidR="00D929FF" w:rsidRDefault="00D929FF" w:rsidP="00D929FF">
      <w:pPr>
        <w:spacing w:line="360" w:lineRule="auto"/>
        <w:rPr>
          <w:color w:val="000000"/>
        </w:rPr>
      </w:pPr>
    </w:p>
    <w:p w:rsidR="00D929FF" w:rsidRDefault="00D929FF" w:rsidP="00D929FF">
      <w:pPr>
        <w:spacing w:line="360" w:lineRule="auto"/>
        <w:rPr>
          <w:color w:val="000000"/>
        </w:rPr>
      </w:pPr>
    </w:p>
    <w:p w:rsidR="00D929FF" w:rsidRPr="00440B43" w:rsidRDefault="00D929FF" w:rsidP="00D929FF">
      <w:pPr>
        <w:spacing w:line="360" w:lineRule="auto"/>
        <w:rPr>
          <w:color w:val="000000"/>
        </w:rPr>
      </w:pPr>
    </w:p>
    <w:p w:rsidR="00D929FF" w:rsidRPr="00440B43" w:rsidRDefault="00D929FF" w:rsidP="00D929FF">
      <w:pPr>
        <w:spacing w:line="360" w:lineRule="auto"/>
        <w:rPr>
          <w:color w:val="000000"/>
        </w:rPr>
      </w:pPr>
    </w:p>
    <w:p w:rsidR="00D929FF" w:rsidRPr="00440B43" w:rsidRDefault="00D929FF" w:rsidP="00D929FF">
      <w:pPr>
        <w:spacing w:line="360" w:lineRule="auto"/>
        <w:jc w:val="center"/>
        <w:rPr>
          <w:color w:val="000000"/>
        </w:rPr>
      </w:pPr>
      <w:r w:rsidRPr="00440B43">
        <w:rPr>
          <w:color w:val="000000"/>
        </w:rPr>
        <w:t>Оглавление</w:t>
      </w:r>
    </w:p>
    <w:p w:rsidR="00D929FF" w:rsidRPr="00440B43" w:rsidRDefault="00D929FF" w:rsidP="00D929FF">
      <w:pPr>
        <w:spacing w:line="360" w:lineRule="auto"/>
        <w:rPr>
          <w:color w:val="000000"/>
        </w:rPr>
      </w:pPr>
      <w:r w:rsidRPr="00440B43">
        <w:rPr>
          <w:color w:val="000000"/>
        </w:rPr>
        <w:t xml:space="preserve">  Введение…………………………………………………………. ………….. …3</w:t>
      </w:r>
    </w:p>
    <w:p w:rsidR="00D929FF" w:rsidRPr="00440B43" w:rsidRDefault="00D929FF" w:rsidP="00D929FF">
      <w:pPr>
        <w:spacing w:line="360" w:lineRule="auto"/>
        <w:rPr>
          <w:color w:val="000000"/>
        </w:rPr>
      </w:pPr>
      <w:r w:rsidRPr="00440B43">
        <w:rPr>
          <w:color w:val="000000"/>
        </w:rPr>
        <w:t xml:space="preserve">  Актуальность, научная</w:t>
      </w:r>
      <w:r w:rsidR="00EC32F1">
        <w:rPr>
          <w:color w:val="000000"/>
        </w:rPr>
        <w:t xml:space="preserve"> новизна………………………………………………...4</w:t>
      </w:r>
    </w:p>
    <w:p w:rsidR="00D929FF" w:rsidRPr="00440B43" w:rsidRDefault="00D929FF" w:rsidP="00D929FF">
      <w:pPr>
        <w:spacing w:line="360" w:lineRule="auto"/>
        <w:rPr>
          <w:color w:val="000000"/>
        </w:rPr>
      </w:pPr>
      <w:r w:rsidRPr="00440B43">
        <w:rPr>
          <w:color w:val="000000"/>
        </w:rPr>
        <w:t xml:space="preserve">  Цель, за</w:t>
      </w:r>
      <w:r w:rsidR="00EC32F1">
        <w:rPr>
          <w:color w:val="000000"/>
        </w:rPr>
        <w:t>дачи………………………………………………………………………5</w:t>
      </w:r>
    </w:p>
    <w:p w:rsidR="00D929FF" w:rsidRPr="00440B43" w:rsidRDefault="00D929FF" w:rsidP="00D929FF">
      <w:pPr>
        <w:spacing w:line="360" w:lineRule="auto"/>
        <w:rPr>
          <w:color w:val="000000"/>
        </w:rPr>
      </w:pPr>
      <w:r w:rsidRPr="00440B43">
        <w:rPr>
          <w:color w:val="000000"/>
        </w:rPr>
        <w:t xml:space="preserve">  Организация и методика исследовани</w:t>
      </w:r>
      <w:r w:rsidR="00EC32F1">
        <w:rPr>
          <w:color w:val="000000"/>
        </w:rPr>
        <w:t>я……………………………...................6-7</w:t>
      </w:r>
    </w:p>
    <w:p w:rsidR="00D929FF" w:rsidRPr="00440B43" w:rsidRDefault="00D929FF" w:rsidP="00D929FF">
      <w:pPr>
        <w:spacing w:line="360" w:lineRule="auto"/>
        <w:ind w:left="-360"/>
        <w:rPr>
          <w:color w:val="000000"/>
        </w:rPr>
      </w:pPr>
      <w:r w:rsidRPr="00440B43">
        <w:rPr>
          <w:color w:val="000000"/>
        </w:rPr>
        <w:t xml:space="preserve">        Экономическое о</w:t>
      </w:r>
      <w:r w:rsidR="00EC32F1">
        <w:rPr>
          <w:color w:val="000000"/>
        </w:rPr>
        <w:t>боснование……………………………………………………8</w:t>
      </w:r>
    </w:p>
    <w:p w:rsidR="00D929FF" w:rsidRPr="00440B43" w:rsidRDefault="00D929FF" w:rsidP="00D929FF">
      <w:pPr>
        <w:spacing w:line="360" w:lineRule="auto"/>
        <w:rPr>
          <w:color w:val="000000"/>
        </w:rPr>
      </w:pPr>
      <w:r w:rsidRPr="00440B43">
        <w:rPr>
          <w:color w:val="000000"/>
        </w:rPr>
        <w:t xml:space="preserve">  Заключен</w:t>
      </w:r>
      <w:r w:rsidR="00EC32F1">
        <w:rPr>
          <w:color w:val="000000"/>
        </w:rPr>
        <w:t>ие……………………………………………………………………….8-9</w:t>
      </w:r>
    </w:p>
    <w:p w:rsidR="00D929FF" w:rsidRPr="00440B43" w:rsidRDefault="00D929FF" w:rsidP="00D929FF">
      <w:pPr>
        <w:spacing w:line="360" w:lineRule="auto"/>
        <w:rPr>
          <w:color w:val="000000"/>
        </w:rPr>
      </w:pPr>
      <w:r w:rsidRPr="00440B43">
        <w:rPr>
          <w:color w:val="000000"/>
        </w:rPr>
        <w:t xml:space="preserve">  Список лите</w:t>
      </w:r>
      <w:r w:rsidR="00EC32F1">
        <w:rPr>
          <w:color w:val="000000"/>
        </w:rPr>
        <w:t>ратуры………………………………………………………………10</w:t>
      </w:r>
    </w:p>
    <w:p w:rsidR="00D929FF" w:rsidRPr="00440B43" w:rsidRDefault="00D929FF" w:rsidP="00D929FF">
      <w:pPr>
        <w:spacing w:line="360" w:lineRule="auto"/>
        <w:rPr>
          <w:color w:val="000000"/>
        </w:rPr>
      </w:pPr>
      <w:r w:rsidRPr="00440B43">
        <w:rPr>
          <w:color w:val="000000"/>
        </w:rPr>
        <w:t xml:space="preserve">  </w:t>
      </w:r>
    </w:p>
    <w:p w:rsidR="00D929FF" w:rsidRPr="00440B43" w:rsidRDefault="00D929FF" w:rsidP="00D929FF">
      <w:pPr>
        <w:spacing w:line="360" w:lineRule="auto"/>
        <w:jc w:val="both"/>
        <w:rPr>
          <w:color w:val="000000"/>
        </w:rPr>
      </w:pPr>
      <w:r w:rsidRPr="00440B43">
        <w:rPr>
          <w:color w:val="000000"/>
        </w:rPr>
        <w:br/>
      </w:r>
    </w:p>
    <w:p w:rsidR="00D929FF" w:rsidRPr="00440B43" w:rsidRDefault="00D929FF" w:rsidP="00D929FF">
      <w:pPr>
        <w:spacing w:line="360" w:lineRule="auto"/>
        <w:rPr>
          <w:color w:val="000000"/>
        </w:rPr>
      </w:pPr>
    </w:p>
    <w:p w:rsidR="00D929FF" w:rsidRPr="00440B43" w:rsidRDefault="00D929FF" w:rsidP="00D929FF">
      <w:pPr>
        <w:spacing w:line="360" w:lineRule="auto"/>
        <w:rPr>
          <w:color w:val="000000"/>
        </w:rPr>
      </w:pPr>
    </w:p>
    <w:p w:rsidR="00D929FF" w:rsidRPr="00440B43" w:rsidRDefault="00D929FF" w:rsidP="00D929FF">
      <w:pPr>
        <w:spacing w:line="360" w:lineRule="auto"/>
        <w:rPr>
          <w:color w:val="000000"/>
        </w:rPr>
      </w:pPr>
    </w:p>
    <w:p w:rsidR="00D929FF" w:rsidRPr="00440B43" w:rsidRDefault="00D929FF" w:rsidP="00D929FF">
      <w:pPr>
        <w:spacing w:line="360" w:lineRule="auto"/>
        <w:rPr>
          <w:color w:val="000000"/>
        </w:rPr>
      </w:pPr>
    </w:p>
    <w:p w:rsidR="00D929FF" w:rsidRPr="00440B43" w:rsidRDefault="00D929FF" w:rsidP="00D929FF">
      <w:pPr>
        <w:spacing w:line="360" w:lineRule="auto"/>
        <w:rPr>
          <w:color w:val="000000"/>
        </w:rPr>
      </w:pPr>
    </w:p>
    <w:p w:rsidR="00D929FF" w:rsidRPr="00440B43" w:rsidRDefault="00D929FF" w:rsidP="00D929FF">
      <w:pPr>
        <w:spacing w:line="360" w:lineRule="auto"/>
        <w:rPr>
          <w:color w:val="000000"/>
        </w:rPr>
      </w:pPr>
    </w:p>
    <w:p w:rsidR="00D929FF" w:rsidRPr="00440B43" w:rsidRDefault="00D929FF" w:rsidP="00D929FF">
      <w:pPr>
        <w:spacing w:line="360" w:lineRule="auto"/>
        <w:rPr>
          <w:color w:val="000000"/>
        </w:rPr>
      </w:pPr>
    </w:p>
    <w:p w:rsidR="00D929FF" w:rsidRPr="00440B43" w:rsidRDefault="00D929FF" w:rsidP="00D929FF">
      <w:pPr>
        <w:spacing w:line="360" w:lineRule="auto"/>
        <w:rPr>
          <w:color w:val="000000"/>
        </w:rPr>
      </w:pPr>
    </w:p>
    <w:p w:rsidR="00D929FF" w:rsidRPr="00440B43" w:rsidRDefault="00D929FF" w:rsidP="00D929FF">
      <w:pPr>
        <w:spacing w:line="360" w:lineRule="auto"/>
        <w:rPr>
          <w:color w:val="000000"/>
        </w:rPr>
      </w:pPr>
    </w:p>
    <w:p w:rsidR="00D929FF" w:rsidRPr="00440B43" w:rsidRDefault="00D929FF" w:rsidP="00D929FF">
      <w:pPr>
        <w:spacing w:line="360" w:lineRule="auto"/>
        <w:rPr>
          <w:color w:val="000000"/>
        </w:rPr>
      </w:pPr>
    </w:p>
    <w:p w:rsidR="00D929FF" w:rsidRPr="00440B43" w:rsidRDefault="00D929FF" w:rsidP="00D929FF">
      <w:pPr>
        <w:spacing w:line="360" w:lineRule="auto"/>
        <w:rPr>
          <w:color w:val="000000"/>
        </w:rPr>
      </w:pPr>
    </w:p>
    <w:p w:rsidR="00D929FF" w:rsidRPr="00440B43" w:rsidRDefault="00D929FF" w:rsidP="00D929FF">
      <w:pPr>
        <w:spacing w:line="360" w:lineRule="auto"/>
        <w:rPr>
          <w:color w:val="000000"/>
        </w:rPr>
      </w:pPr>
    </w:p>
    <w:p w:rsidR="00D929FF" w:rsidRPr="00440B43" w:rsidRDefault="00D929FF" w:rsidP="00D929FF">
      <w:pPr>
        <w:spacing w:line="360" w:lineRule="auto"/>
        <w:rPr>
          <w:color w:val="000000"/>
        </w:rPr>
      </w:pPr>
    </w:p>
    <w:p w:rsidR="00D929FF" w:rsidRPr="00440B43" w:rsidRDefault="00D929FF" w:rsidP="00D929FF">
      <w:pPr>
        <w:spacing w:line="360" w:lineRule="auto"/>
        <w:rPr>
          <w:color w:val="000000"/>
        </w:rPr>
      </w:pPr>
    </w:p>
    <w:p w:rsidR="00D929FF" w:rsidRDefault="00D929FF" w:rsidP="00D929FF">
      <w:pPr>
        <w:spacing w:line="360" w:lineRule="auto"/>
        <w:rPr>
          <w:color w:val="000000"/>
        </w:rPr>
      </w:pPr>
    </w:p>
    <w:p w:rsidR="00D929FF" w:rsidRDefault="00D929FF" w:rsidP="00D929FF">
      <w:pPr>
        <w:spacing w:line="360" w:lineRule="auto"/>
        <w:rPr>
          <w:color w:val="000000"/>
        </w:rPr>
      </w:pPr>
    </w:p>
    <w:p w:rsidR="00D929FF" w:rsidRDefault="00D929FF" w:rsidP="00D929FF">
      <w:pPr>
        <w:spacing w:line="360" w:lineRule="auto"/>
        <w:rPr>
          <w:color w:val="000000"/>
        </w:rPr>
      </w:pPr>
    </w:p>
    <w:p w:rsidR="00D929FF" w:rsidRDefault="00D929FF" w:rsidP="00D929FF">
      <w:pPr>
        <w:spacing w:line="360" w:lineRule="auto"/>
        <w:rPr>
          <w:color w:val="000000"/>
        </w:rPr>
      </w:pPr>
    </w:p>
    <w:p w:rsidR="00D929FF" w:rsidRDefault="00D929FF" w:rsidP="00D929FF">
      <w:pPr>
        <w:spacing w:line="360" w:lineRule="auto"/>
        <w:rPr>
          <w:color w:val="000000"/>
        </w:rPr>
      </w:pPr>
    </w:p>
    <w:p w:rsidR="00D929FF" w:rsidRDefault="00D929FF" w:rsidP="00D929FF">
      <w:pPr>
        <w:spacing w:line="360" w:lineRule="auto"/>
        <w:rPr>
          <w:color w:val="000000"/>
        </w:rPr>
      </w:pPr>
    </w:p>
    <w:p w:rsidR="00D929FF" w:rsidRPr="00E1150B" w:rsidRDefault="00D929FF" w:rsidP="00D929FF">
      <w:pPr>
        <w:spacing w:line="360" w:lineRule="auto"/>
        <w:rPr>
          <w:color w:val="000000"/>
        </w:rPr>
      </w:pPr>
    </w:p>
    <w:p w:rsidR="00D929FF" w:rsidRDefault="00D929FF" w:rsidP="00D929FF">
      <w:pPr>
        <w:spacing w:line="360" w:lineRule="auto"/>
        <w:rPr>
          <w:color w:val="000000"/>
        </w:rPr>
      </w:pPr>
    </w:p>
    <w:p w:rsidR="0068085C" w:rsidRDefault="0068085C" w:rsidP="00D929FF">
      <w:pPr>
        <w:spacing w:line="360" w:lineRule="auto"/>
        <w:rPr>
          <w:color w:val="000000"/>
        </w:rPr>
      </w:pPr>
    </w:p>
    <w:p w:rsidR="0068085C" w:rsidRPr="00440B43" w:rsidRDefault="0068085C" w:rsidP="00D929FF">
      <w:pPr>
        <w:spacing w:line="360" w:lineRule="auto"/>
        <w:rPr>
          <w:color w:val="000000"/>
        </w:rPr>
      </w:pPr>
    </w:p>
    <w:p w:rsidR="00D929FF" w:rsidRPr="00440B43" w:rsidRDefault="00D929FF" w:rsidP="00D929FF">
      <w:pPr>
        <w:pStyle w:val="a3"/>
        <w:shd w:val="clear" w:color="auto" w:fill="FFFFFF"/>
        <w:spacing w:before="0" w:beforeAutospacing="0" w:after="0" w:afterAutospacing="0" w:line="360" w:lineRule="auto"/>
        <w:ind w:left="150" w:right="150"/>
        <w:rPr>
          <w:b/>
          <w:bCs/>
        </w:rPr>
      </w:pPr>
      <w:r w:rsidRPr="00440B43">
        <w:rPr>
          <w:b/>
          <w:bCs/>
        </w:rPr>
        <w:lastRenderedPageBreak/>
        <w:t>Введение</w:t>
      </w:r>
    </w:p>
    <w:p w:rsidR="00D929FF" w:rsidRPr="00440B43" w:rsidRDefault="00D929FF" w:rsidP="00D929FF">
      <w:pPr>
        <w:pStyle w:val="a3"/>
        <w:shd w:val="clear" w:color="auto" w:fill="FFFFFF"/>
        <w:spacing w:before="0" w:beforeAutospacing="0" w:after="0" w:afterAutospacing="0" w:line="360" w:lineRule="auto"/>
        <w:ind w:left="150" w:right="150"/>
      </w:pPr>
      <w:r w:rsidRPr="00440B43">
        <w:rPr>
          <w:rStyle w:val="apple-converted-space"/>
        </w:rPr>
        <w:t xml:space="preserve">В жизни человека есть одна особенность, которая отличает его  разум от остальных обитателей вселенной </w:t>
      </w:r>
      <w:r w:rsidRPr="00440B43">
        <w:t> — это способность смотреть на мир другими глазами, добавлять в него свои краски, делать его ярче или просто показывать свое видение жизни другим людям при помощи творчества. Мода предлагает широкий диапазон различных направлений, которые дают возможность  стильно одеться, но при этом внешняя индивидуальность не сохраняется.</w:t>
      </w:r>
    </w:p>
    <w:p w:rsidR="00D929FF" w:rsidRPr="00440B43" w:rsidRDefault="00D929FF" w:rsidP="00D929FF">
      <w:pPr>
        <w:pStyle w:val="a3"/>
        <w:shd w:val="clear" w:color="auto" w:fill="FFFFFF"/>
        <w:spacing w:before="0" w:beforeAutospacing="0" w:after="0" w:afterAutospacing="0" w:line="360" w:lineRule="auto"/>
        <w:ind w:left="150" w:right="150"/>
      </w:pPr>
      <w:r w:rsidRPr="00440B43">
        <w:t xml:space="preserve">       Среди актуального  разнообразия необходимо уметь подбирать для себя то, что идеально впишется в  собственный имидж, подчеркнет самые выразительные черты характера и отразит  жизненную позицию. Именно при таком подходе гардероб может стать незаменимой составляющей частью личного бренда, но это все требует немалых затрат.</w:t>
      </w:r>
    </w:p>
    <w:p w:rsidR="00D929FF" w:rsidRPr="00440B43" w:rsidRDefault="00D929FF" w:rsidP="00D929FF">
      <w:pPr>
        <w:pStyle w:val="a3"/>
        <w:shd w:val="clear" w:color="auto" w:fill="FFFFFF"/>
        <w:spacing w:before="0" w:beforeAutospacing="0" w:after="0" w:afterAutospacing="0" w:line="360" w:lineRule="auto"/>
        <w:ind w:left="150" w:right="150"/>
        <w:rPr>
          <w:b/>
        </w:rPr>
      </w:pPr>
      <w:r w:rsidRPr="00440B43">
        <w:rPr>
          <w:color w:val="C00000"/>
        </w:rPr>
        <w:t xml:space="preserve">  </w:t>
      </w:r>
      <w:r w:rsidRPr="00440B43">
        <w:rPr>
          <w:rStyle w:val="apple-converted-space"/>
          <w:b/>
        </w:rPr>
        <w:t>Проблема:</w:t>
      </w:r>
    </w:p>
    <w:p w:rsidR="00D929FF" w:rsidRPr="00440B43" w:rsidRDefault="00D929FF" w:rsidP="00D929FF">
      <w:pPr>
        <w:pStyle w:val="a3"/>
        <w:shd w:val="clear" w:color="auto" w:fill="FFFFFF"/>
        <w:spacing w:before="0" w:beforeAutospacing="0" w:after="0" w:afterAutospacing="0" w:line="360" w:lineRule="auto"/>
        <w:ind w:left="150" w:right="150"/>
      </w:pPr>
      <w:r w:rsidRPr="00440B43">
        <w:t xml:space="preserve">        У современной  молодежи существует проблема безразличия к своей личности, особенно это отражается в стиле вещей, которые они носят, потерян характер индивидуальности, гонкою  за однотипным и однотонным видом одежды, диктующие   нам современные бренды.  Н</w:t>
      </w:r>
      <w:r>
        <w:t>е стремятся</w:t>
      </w:r>
      <w:r w:rsidRPr="00440B43">
        <w:t xml:space="preserve">  усовершенствовать свой гардероб  собственным стилем. </w:t>
      </w:r>
    </w:p>
    <w:p w:rsidR="00D929FF" w:rsidRPr="00440B43" w:rsidRDefault="00D929FF" w:rsidP="00D929FF">
      <w:pPr>
        <w:pStyle w:val="a3"/>
        <w:shd w:val="clear" w:color="auto" w:fill="FFFFFF"/>
        <w:spacing w:before="0" w:beforeAutospacing="0" w:after="0" w:afterAutospacing="0" w:line="360" w:lineRule="auto"/>
        <w:ind w:left="150" w:right="150"/>
      </w:pPr>
      <w:r w:rsidRPr="00440B43">
        <w:rPr>
          <w:b/>
        </w:rPr>
        <w:t xml:space="preserve">Мотивация:  </w:t>
      </w:r>
      <w:r w:rsidRPr="00440B43">
        <w:t>Подлинно индивидуальный стиль зачастую имеет мало общего с тем, что считается модным в тот или иной сезон. Как сказал Ив Сен-Лоран – «Мода увядает, стиль вечен». Стиль – это такое состояние, когда человек сам понимает, что ему подходит, умеет увидеть свой цвет, силуэт и пропорции.  </w:t>
      </w:r>
    </w:p>
    <w:p w:rsidR="00D929FF" w:rsidRDefault="00D929FF" w:rsidP="00D929FF">
      <w:pPr>
        <w:pStyle w:val="a3"/>
        <w:shd w:val="clear" w:color="auto" w:fill="FFFFFF"/>
        <w:spacing w:before="0" w:beforeAutospacing="0" w:after="0" w:afterAutospacing="0" w:line="360" w:lineRule="auto"/>
        <w:ind w:left="150" w:right="150"/>
        <w:rPr>
          <w:color w:val="215868" w:themeColor="accent5" w:themeShade="80"/>
        </w:rPr>
      </w:pPr>
      <w:r>
        <w:t xml:space="preserve">  </w:t>
      </w:r>
      <w:r w:rsidRPr="00440B43">
        <w:t>В обществе  личный  успех во многом зависит от того, что вы демонстрируете миру. Стиль в одежде – это отражение стиля жизни, поэтому при выборе гардероба крайне важно иметь четкое представление о том, как вы хотите преподнести себя окружающим, что желаете заявить о себе. По этой причине не имеет смысла слепо копировать модные тренды и стилевые направления.  К тому же,  все это требует немалых денежных средств.   Занимаясь в объединении изобразительного искусства, я углубленно изучала материалы о  видах росписи,  осваивала технику  рисования разных видов орнамента. И  решила, почему бы мне не подчеркнуть свою индивидуальность,  соответствовать модным тенденциям, сохранить собственный  стиль - оформляя  и украшая одежду своими руками, расписав  ее   акриловыми красками и без особых  затрат.  Самое приятное, то, что я посвящу свое свободное  время любимому занятию, и  приглашаю всех,  кто хочет создать  имидж своими руками, в наше кризисное время.</w:t>
      </w:r>
      <w:r w:rsidRPr="00440B43">
        <w:rPr>
          <w:color w:val="C00000"/>
        </w:rPr>
        <w:t xml:space="preserve">  </w:t>
      </w:r>
      <w:r>
        <w:t>Ведь н</w:t>
      </w:r>
      <w:r w:rsidRPr="00440B43">
        <w:t>е каждый может позволить себе купить одежду, соответствующую  современной моде и стилю.</w:t>
      </w:r>
      <w:r w:rsidRPr="00440B43">
        <w:rPr>
          <w:color w:val="215868" w:themeColor="accent5" w:themeShade="80"/>
        </w:rPr>
        <w:t xml:space="preserve">  </w:t>
      </w:r>
    </w:p>
    <w:p w:rsidR="00EC32F1" w:rsidRDefault="00EC32F1" w:rsidP="00D929FF">
      <w:pPr>
        <w:pStyle w:val="a3"/>
        <w:shd w:val="clear" w:color="auto" w:fill="FFFFFF"/>
        <w:spacing w:before="0" w:beforeAutospacing="0" w:after="0" w:afterAutospacing="0" w:line="360" w:lineRule="auto"/>
        <w:ind w:left="150" w:right="150"/>
        <w:rPr>
          <w:color w:val="215868" w:themeColor="accent5" w:themeShade="80"/>
        </w:rPr>
      </w:pPr>
    </w:p>
    <w:p w:rsidR="00EC32F1" w:rsidRPr="00E1150B" w:rsidRDefault="00EC32F1" w:rsidP="00D929FF">
      <w:pPr>
        <w:pStyle w:val="a3"/>
        <w:shd w:val="clear" w:color="auto" w:fill="FFFFFF"/>
        <w:spacing w:before="0" w:beforeAutospacing="0" w:after="0" w:afterAutospacing="0" w:line="360" w:lineRule="auto"/>
        <w:ind w:left="150" w:right="150"/>
        <w:rPr>
          <w:color w:val="215868" w:themeColor="accent5" w:themeShade="80"/>
        </w:rPr>
      </w:pPr>
    </w:p>
    <w:p w:rsidR="00F6398C" w:rsidRPr="00E1150B" w:rsidRDefault="00F6398C" w:rsidP="00D929FF">
      <w:pPr>
        <w:pStyle w:val="a3"/>
        <w:shd w:val="clear" w:color="auto" w:fill="FFFFFF"/>
        <w:spacing w:before="0" w:beforeAutospacing="0" w:after="0" w:afterAutospacing="0" w:line="360" w:lineRule="auto"/>
        <w:ind w:left="150" w:right="150"/>
        <w:rPr>
          <w:color w:val="215868" w:themeColor="accent5" w:themeShade="80"/>
        </w:rPr>
      </w:pPr>
    </w:p>
    <w:p w:rsidR="00F6398C" w:rsidRDefault="00F6398C" w:rsidP="00D929FF">
      <w:pPr>
        <w:pStyle w:val="a3"/>
        <w:shd w:val="clear" w:color="auto" w:fill="FFFFFF"/>
        <w:spacing w:before="0" w:beforeAutospacing="0" w:after="0" w:afterAutospacing="0" w:line="360" w:lineRule="auto"/>
        <w:ind w:left="150" w:right="150"/>
        <w:rPr>
          <w:color w:val="215868" w:themeColor="accent5" w:themeShade="80"/>
        </w:rPr>
      </w:pPr>
    </w:p>
    <w:p w:rsidR="0068085C" w:rsidRPr="00E1150B" w:rsidRDefault="0068085C" w:rsidP="00D929FF">
      <w:pPr>
        <w:pStyle w:val="a3"/>
        <w:shd w:val="clear" w:color="auto" w:fill="FFFFFF"/>
        <w:spacing w:before="0" w:beforeAutospacing="0" w:after="0" w:afterAutospacing="0" w:line="360" w:lineRule="auto"/>
        <w:ind w:left="150" w:right="150"/>
        <w:rPr>
          <w:color w:val="215868" w:themeColor="accent5" w:themeShade="80"/>
        </w:rPr>
      </w:pPr>
    </w:p>
    <w:p w:rsidR="00D929FF" w:rsidRPr="00440B43" w:rsidRDefault="00D929FF" w:rsidP="00D929FF">
      <w:pPr>
        <w:tabs>
          <w:tab w:val="left" w:pos="6315"/>
        </w:tabs>
        <w:spacing w:line="360" w:lineRule="auto"/>
        <w:rPr>
          <w:b/>
        </w:rPr>
      </w:pPr>
      <w:r w:rsidRPr="00440B43">
        <w:rPr>
          <w:b/>
        </w:rPr>
        <w:lastRenderedPageBreak/>
        <w:t>Актуальность:</w:t>
      </w:r>
    </w:p>
    <w:p w:rsidR="00D929FF" w:rsidRPr="00440B43" w:rsidRDefault="00D929FF" w:rsidP="00D929FF">
      <w:pPr>
        <w:tabs>
          <w:tab w:val="left" w:pos="6315"/>
        </w:tabs>
        <w:spacing w:line="360" w:lineRule="auto"/>
        <w:rPr>
          <w:b/>
        </w:rPr>
      </w:pPr>
      <w:r w:rsidRPr="00440B43">
        <w:rPr>
          <w:b/>
        </w:rPr>
        <w:t xml:space="preserve">    </w:t>
      </w:r>
      <w:r w:rsidRPr="00440B43">
        <w:t>Сегодня актуально предлагать множество вариантов и не связывать свободу действий - потребитель должен иметь возможность выбрать свою собственную комбинацию. Из хаоса модных предложений каждый может выбрать то необходимое и достаточное, что составит стиль и имидж личности. Таким образом, мода направлена на индивидуализацию стиля.</w:t>
      </w:r>
      <w:r w:rsidRPr="00440B43">
        <w:rPr>
          <w:bCs/>
        </w:rPr>
        <w:t> </w:t>
      </w:r>
      <w:r w:rsidRPr="00440B43">
        <w:t xml:space="preserve">Украсив свою одежду </w:t>
      </w:r>
      <w:r w:rsidRPr="00440B43">
        <w:rPr>
          <w:rStyle w:val="a4"/>
          <w:b w:val="0"/>
          <w:bdr w:val="none" w:sz="0" w:space="0" w:color="auto" w:frame="1"/>
        </w:rPr>
        <w:t>нанесением рисунка на ткань</w:t>
      </w:r>
      <w:r w:rsidRPr="00440B43">
        <w:rPr>
          <w:rStyle w:val="apple-converted-space"/>
          <w:b/>
          <w:bCs/>
          <w:bdr w:val="none" w:sz="0" w:space="0" w:color="auto" w:frame="1"/>
        </w:rPr>
        <w:t> </w:t>
      </w:r>
      <w:r w:rsidRPr="00440B43">
        <w:t>в соответствии со своим замыслом, вы точно будете эксклюзивны и неповторимы!</w:t>
      </w:r>
    </w:p>
    <w:p w:rsidR="00D929FF" w:rsidRPr="00440B43" w:rsidRDefault="00D929FF" w:rsidP="00D929FF">
      <w:pPr>
        <w:pStyle w:val="a3"/>
        <w:shd w:val="clear" w:color="auto" w:fill="FFFFFF"/>
        <w:spacing w:before="0" w:beforeAutospacing="0" w:after="0" w:afterAutospacing="0" w:line="360" w:lineRule="auto"/>
        <w:textAlignment w:val="baseline"/>
        <w:rPr>
          <w:bdr w:val="none" w:sz="0" w:space="0" w:color="auto" w:frame="1"/>
        </w:rPr>
      </w:pPr>
      <w:r w:rsidRPr="00440B43">
        <w:t>Украшая одежду своими руками, вы сможете воплотить совершенно </w:t>
      </w:r>
      <w:r w:rsidRPr="00440B43">
        <w:rPr>
          <w:bdr w:val="none" w:sz="0" w:space="0" w:color="auto" w:frame="1"/>
        </w:rPr>
        <w:t xml:space="preserve">новый образ </w:t>
      </w:r>
    </w:p>
    <w:p w:rsidR="00D929FF" w:rsidRPr="00440B43" w:rsidRDefault="00D929FF" w:rsidP="00D929FF">
      <w:pPr>
        <w:pStyle w:val="a3"/>
        <w:shd w:val="clear" w:color="auto" w:fill="FFFFFF"/>
        <w:spacing w:before="0" w:beforeAutospacing="0" w:after="0" w:afterAutospacing="0" w:line="360" w:lineRule="auto"/>
        <w:textAlignment w:val="baseline"/>
      </w:pPr>
      <w:r w:rsidRPr="00440B43">
        <w:t xml:space="preserve">вашей красоты, отражающей ваше внутреннее состояние и настроение. К тому же, </w:t>
      </w:r>
    </w:p>
    <w:p w:rsidR="00D929FF" w:rsidRPr="00440B43" w:rsidRDefault="00D929FF" w:rsidP="00D929FF">
      <w:pPr>
        <w:pStyle w:val="a3"/>
        <w:shd w:val="clear" w:color="auto" w:fill="FFFFFF"/>
        <w:spacing w:before="0" w:beforeAutospacing="0" w:after="0" w:afterAutospacing="0" w:line="360" w:lineRule="auto"/>
        <w:textAlignment w:val="baseline"/>
      </w:pPr>
      <w:r w:rsidRPr="00440B43">
        <w:t xml:space="preserve">такое увлечение, как роспись одежды, может стать увлекательным семейным </w:t>
      </w:r>
    </w:p>
    <w:p w:rsidR="00D929FF" w:rsidRPr="00440B43" w:rsidRDefault="00D929FF" w:rsidP="00D929FF">
      <w:pPr>
        <w:pStyle w:val="a3"/>
        <w:shd w:val="clear" w:color="auto" w:fill="FFFFFF"/>
        <w:spacing w:before="0" w:beforeAutospacing="0" w:after="0" w:afterAutospacing="0" w:line="360" w:lineRule="auto"/>
        <w:textAlignment w:val="baseline"/>
      </w:pPr>
      <w:r w:rsidRPr="00440B43">
        <w:t xml:space="preserve">занятием, которым вы можете заниматься вместе с детьми, делая несложные забавные </w:t>
      </w:r>
    </w:p>
    <w:p w:rsidR="00D929FF" w:rsidRPr="00440B43" w:rsidRDefault="00D929FF" w:rsidP="00D929FF">
      <w:pPr>
        <w:pStyle w:val="a3"/>
        <w:shd w:val="clear" w:color="auto" w:fill="FFFFFF"/>
        <w:spacing w:before="0" w:beforeAutospacing="0" w:after="0" w:afterAutospacing="0" w:line="360" w:lineRule="auto"/>
        <w:textAlignment w:val="baseline"/>
      </w:pPr>
      <w:r w:rsidRPr="00440B43">
        <w:t>детские рисунки.</w:t>
      </w:r>
      <w:r>
        <w:t xml:space="preserve"> </w:t>
      </w:r>
      <w:r w:rsidRPr="00440B43">
        <w:t xml:space="preserve">Вы можете  украшать вместе не только одежду, но и дом, например, расписать </w:t>
      </w:r>
      <w:r w:rsidRPr="00440B43">
        <w:rPr>
          <w:bdr w:val="none" w:sz="0" w:space="0" w:color="auto" w:frame="1"/>
        </w:rPr>
        <w:t xml:space="preserve">оригинальные шторы. </w:t>
      </w:r>
      <w:r w:rsidRPr="00440B43">
        <w:t>Изучая свой дом, вы всегда найдете возможность сделать его более уютным и красивым.</w:t>
      </w:r>
    </w:p>
    <w:p w:rsidR="00D929FF" w:rsidRPr="00440B43" w:rsidRDefault="00D929FF" w:rsidP="00D929FF">
      <w:pPr>
        <w:pStyle w:val="a3"/>
        <w:shd w:val="clear" w:color="auto" w:fill="FFFFFF"/>
        <w:spacing w:before="0" w:beforeAutospacing="0" w:after="0" w:afterAutospacing="0" w:line="360" w:lineRule="auto"/>
        <w:textAlignment w:val="baseline"/>
      </w:pPr>
      <w:r w:rsidRPr="00440B43">
        <w:t xml:space="preserve">Не нужно  быть  мастером, чтобы красиво расписать какое-то изделие, так как роспись акриловыми красками выполняется по очень легкой технологии. Если вы не владеете навыками рисования, можете применить шаблон или, выполнить работу при помощи трафарета, ну а тот,  кто очень любит рисование, могут легко выполнить любой рисунок на любимой одежде или,   аксессуарах придавая старым  вещам  новую жизнь. Эту удивительную по своему многообразию технику росписи акриловыми красками, сегодня </w:t>
      </w:r>
      <w:r>
        <w:t>может радова</w:t>
      </w:r>
      <w:r w:rsidRPr="00440B43">
        <w:t>т</w:t>
      </w:r>
      <w:r>
        <w:t>ь</w:t>
      </w:r>
      <w:r w:rsidRPr="00440B43">
        <w:t xml:space="preserve"> глаз миллиардов людей, принося своим авторам большое удовольствие</w:t>
      </w:r>
      <w:r>
        <w:t>.</w:t>
      </w:r>
    </w:p>
    <w:p w:rsidR="00D929FF" w:rsidRPr="00440B43" w:rsidRDefault="00D929FF" w:rsidP="00D929FF">
      <w:pPr>
        <w:spacing w:line="360" w:lineRule="auto"/>
        <w:rPr>
          <w:b/>
        </w:rPr>
      </w:pPr>
      <w:r w:rsidRPr="00440B43">
        <w:rPr>
          <w:b/>
        </w:rPr>
        <w:t xml:space="preserve">Научная новизна исследования: </w:t>
      </w:r>
      <w:r w:rsidR="005C22D7" w:rsidRPr="005C22D7">
        <w:rPr>
          <w:szCs w:val="28"/>
        </w:rPr>
        <w:t xml:space="preserve">заключается в создании </w:t>
      </w:r>
      <w:r w:rsidR="005C22D7">
        <w:rPr>
          <w:szCs w:val="28"/>
        </w:rPr>
        <w:t>кре</w:t>
      </w:r>
      <w:r w:rsidR="005C22D7" w:rsidRPr="005C22D7">
        <w:rPr>
          <w:szCs w:val="28"/>
        </w:rPr>
        <w:t xml:space="preserve">ативных изделий со </w:t>
      </w:r>
      <w:r w:rsidR="005C22D7" w:rsidRPr="005C22D7">
        <w:rPr>
          <w:szCs w:val="28"/>
          <w:shd w:val="clear" w:color="auto" w:fill="FFFFFF"/>
        </w:rPr>
        <w:t>своеобразным  авторским  почерком, что придает изделиям индивидуальность, свойственную ручному труду.</w:t>
      </w:r>
      <w:r w:rsidR="005C22D7" w:rsidRPr="005C22D7">
        <w:rPr>
          <w:szCs w:val="28"/>
        </w:rPr>
        <w:t xml:space="preserve"> </w:t>
      </w:r>
      <w:r w:rsidRPr="00440B43">
        <w:rPr>
          <w:b/>
        </w:rPr>
        <w:t xml:space="preserve"> </w:t>
      </w:r>
    </w:p>
    <w:p w:rsidR="00D929FF" w:rsidRPr="00440B43" w:rsidRDefault="00D929FF" w:rsidP="00D929FF">
      <w:pPr>
        <w:spacing w:line="360" w:lineRule="auto"/>
        <w:rPr>
          <w:shd w:val="clear" w:color="auto" w:fill="FFFFFF"/>
        </w:rPr>
      </w:pPr>
      <w:r w:rsidRPr="00440B43">
        <w:rPr>
          <w:shd w:val="clear" w:color="auto" w:fill="FFFFFF"/>
        </w:rPr>
        <w:t>Роспись по ткани акриловыми красками - один из быстрых способов декорировать предметы домашнего обих</w:t>
      </w:r>
      <w:r>
        <w:rPr>
          <w:shd w:val="clear" w:color="auto" w:fill="FFFFFF"/>
        </w:rPr>
        <w:t>ода</w:t>
      </w:r>
      <w:r w:rsidRPr="00440B43">
        <w:rPr>
          <w:shd w:val="clear" w:color="auto" w:fill="FFFFFF"/>
        </w:rPr>
        <w:t xml:space="preserve"> в современном стиле</w:t>
      </w:r>
      <w:r>
        <w:rPr>
          <w:shd w:val="clear" w:color="auto" w:fill="FFFFFF"/>
        </w:rPr>
        <w:t xml:space="preserve">. </w:t>
      </w:r>
      <w:r w:rsidRPr="00440B43">
        <w:rPr>
          <w:shd w:val="clear" w:color="auto" w:fill="FFFFFF"/>
        </w:rPr>
        <w:t xml:space="preserve"> Таким образом, можно украсить не только одежду,  но и предметы домашнего обихода: покрывала, наволочки на подушки</w:t>
      </w:r>
      <w:r>
        <w:rPr>
          <w:shd w:val="clear" w:color="auto" w:fill="FFFFFF"/>
        </w:rPr>
        <w:t>,</w:t>
      </w:r>
      <w:r w:rsidRPr="00440B43">
        <w:rPr>
          <w:shd w:val="clear" w:color="auto" w:fill="FFFFFF"/>
        </w:rPr>
        <w:t xml:space="preserve"> скатерти, портьеры, шторы!</w:t>
      </w:r>
      <w:r w:rsidRPr="00440B43">
        <w:t xml:space="preserve"> Изучая свой дом, вы всегда найдете возможность сделать его более уютным и красивым</w:t>
      </w:r>
      <w:r>
        <w:t>.</w:t>
      </w:r>
    </w:p>
    <w:p w:rsidR="00D929FF" w:rsidRPr="00440B43" w:rsidRDefault="00D929FF" w:rsidP="00D929FF">
      <w:pPr>
        <w:spacing w:line="360" w:lineRule="auto"/>
        <w:rPr>
          <w:shd w:val="clear" w:color="auto" w:fill="FFFFFF"/>
        </w:rPr>
      </w:pPr>
      <w:r w:rsidRPr="00440B43">
        <w:rPr>
          <w:shd w:val="clear" w:color="auto" w:fill="FFFFFF"/>
        </w:rPr>
        <w:t xml:space="preserve">Многим бы хотелось иметь возможность украсить одежду, к примеру, шарф или футболку росписью. Но кто-то не умеет обращаться с красками, а кто-то просто боится. Для того чтобы выполнить роспись по ткани нужно не только умение рисовать но и хотя бы немного знать основы колористики. </w:t>
      </w:r>
      <w:r w:rsidRPr="00440B43">
        <w:t xml:space="preserve">Колорит в декоративном текстильном изделии неотъемлемая часть декора. Прекрасную по рисунку вещь можно загубить не соответствующим общему художественному замыслу колоритом, неправильным распределением цвета. Цветом можно объединить отдельные элементы в единое целое и можно раздробить их так, что от тщательно продуманной композиции ничего не останется. Для того чтобы грамотно решать вопросы колористики, необходимо знать элементарные законы </w:t>
      </w:r>
      <w:r w:rsidRPr="00440B43">
        <w:lastRenderedPageBreak/>
        <w:t>сочетания цветов. Влияние цветов и их сочетаний на человека. Колорит текстильного изделия определяется совокупностью применяемых цветов, гармоничностью их сочетаний.</w:t>
      </w:r>
    </w:p>
    <w:p w:rsidR="00D929FF" w:rsidRPr="00440B43" w:rsidRDefault="00D929FF" w:rsidP="00D929FF">
      <w:pPr>
        <w:spacing w:line="360" w:lineRule="auto"/>
        <w:rPr>
          <w:color w:val="555555"/>
          <w:shd w:val="clear" w:color="auto" w:fill="FFFFFF"/>
        </w:rPr>
      </w:pPr>
      <w:r w:rsidRPr="00440B43">
        <w:rPr>
          <w:color w:val="333333"/>
        </w:rPr>
        <w:t xml:space="preserve">Выбор основной гаммы и подчинение общего колористического решения этой гамме позволяет осмысленно подходить к вопросу цветового решения произведения. Недостаточно распределить цвета по плоскости изделия. Нужно научиться управлять возможностями, которые дают имеющиеся под рукой краски. </w:t>
      </w:r>
    </w:p>
    <w:p w:rsidR="00D929FF" w:rsidRPr="00440B43" w:rsidRDefault="00D929FF" w:rsidP="00D929FF">
      <w:pPr>
        <w:spacing w:line="360" w:lineRule="auto"/>
      </w:pPr>
      <w:r w:rsidRPr="00440B43">
        <w:rPr>
          <w:b/>
          <w:bCs/>
        </w:rPr>
        <w:t>Цель</w:t>
      </w:r>
      <w:r w:rsidRPr="00440B43">
        <w:t xml:space="preserve">:    Стилизовать текстильные изделия и аксессуары, выполняя  в технике  росписи по ткани акриловыми красками. </w:t>
      </w:r>
    </w:p>
    <w:p w:rsidR="00D929FF" w:rsidRPr="00440B43" w:rsidRDefault="00D929FF" w:rsidP="00D929FF">
      <w:r w:rsidRPr="00440B43">
        <w:rPr>
          <w:b/>
          <w:bCs/>
        </w:rPr>
        <w:t>Задачи</w:t>
      </w:r>
      <w:r w:rsidRPr="00440B43">
        <w:rPr>
          <w:b/>
        </w:rPr>
        <w:t>:</w:t>
      </w:r>
      <w:r w:rsidRPr="00440B43">
        <w:t xml:space="preserve"> </w:t>
      </w:r>
    </w:p>
    <w:p w:rsidR="00D929FF" w:rsidRPr="00440B43" w:rsidRDefault="00D929FF" w:rsidP="00D929FF">
      <w:pPr>
        <w:rPr>
          <w:color w:val="C3260C"/>
        </w:rPr>
      </w:pPr>
      <w:r w:rsidRPr="00440B43">
        <w:t>1. Исследовать историю данного рукоделия.</w:t>
      </w:r>
    </w:p>
    <w:p w:rsidR="00D929FF" w:rsidRPr="00440B43" w:rsidRDefault="00D929FF" w:rsidP="00D929FF">
      <w:pPr>
        <w:rPr>
          <w:color w:val="C3260C"/>
        </w:rPr>
      </w:pPr>
      <w:r w:rsidRPr="00440B43">
        <w:t>2. Собрать текстовый и иллюстрированный материал о свободной росписи акриловыми красками на ткани.</w:t>
      </w:r>
    </w:p>
    <w:p w:rsidR="00D929FF" w:rsidRPr="00440B43" w:rsidRDefault="00D929FF" w:rsidP="00D929FF">
      <w:pPr>
        <w:rPr>
          <w:color w:val="C3260C"/>
        </w:rPr>
      </w:pPr>
      <w:r w:rsidRPr="00440B43">
        <w:t>3. Научиться грамотно и аккуратно работать со специальными материалами и инструментами.</w:t>
      </w:r>
    </w:p>
    <w:p w:rsidR="00D929FF" w:rsidRPr="00440B43" w:rsidRDefault="00D929FF" w:rsidP="00D929FF">
      <w:pPr>
        <w:spacing w:line="360" w:lineRule="auto"/>
      </w:pPr>
      <w:r w:rsidRPr="00440B43">
        <w:t xml:space="preserve">4. Применить творческую работу в оформлении одежды и аксессуаров. </w:t>
      </w:r>
    </w:p>
    <w:p w:rsidR="00D929FF" w:rsidRPr="00440B43" w:rsidRDefault="00D929FF" w:rsidP="00D929FF">
      <w:pPr>
        <w:spacing w:line="360" w:lineRule="auto"/>
      </w:pPr>
      <w:r w:rsidRPr="00440B43">
        <w:rPr>
          <w:b/>
          <w:bCs/>
        </w:rPr>
        <w:t>Объект исследования</w:t>
      </w:r>
      <w:r w:rsidRPr="00440B43">
        <w:rPr>
          <w:b/>
        </w:rPr>
        <w:t>:</w:t>
      </w:r>
      <w:r w:rsidRPr="00440B43">
        <w:t xml:space="preserve">   Роспись по ткани акриловыми красками. </w:t>
      </w:r>
    </w:p>
    <w:p w:rsidR="00D929FF" w:rsidRPr="00440B43" w:rsidRDefault="00D929FF" w:rsidP="00D929FF">
      <w:pPr>
        <w:spacing w:line="360" w:lineRule="auto"/>
      </w:pPr>
      <w:r w:rsidRPr="00440B43">
        <w:rPr>
          <w:b/>
          <w:bCs/>
        </w:rPr>
        <w:t>Предмет исследования</w:t>
      </w:r>
      <w:r w:rsidRPr="00440B43">
        <w:rPr>
          <w:b/>
        </w:rPr>
        <w:t>:</w:t>
      </w:r>
      <w:r w:rsidRPr="00440B43">
        <w:t xml:space="preserve">  Творческая работа в технике  рисунка акриловыми красками.</w:t>
      </w:r>
    </w:p>
    <w:p w:rsidR="00D929FF" w:rsidRPr="00440B43" w:rsidRDefault="00D929FF" w:rsidP="00D929FF">
      <w:pPr>
        <w:spacing w:line="360" w:lineRule="auto"/>
      </w:pPr>
      <w:r w:rsidRPr="00440B43">
        <w:rPr>
          <w:b/>
          <w:bCs/>
        </w:rPr>
        <w:t>Практическая ценность работы:</w:t>
      </w:r>
      <w:r w:rsidRPr="00440B43">
        <w:t xml:space="preserve"> </w:t>
      </w:r>
    </w:p>
    <w:p w:rsidR="00D929FF" w:rsidRPr="00440B43" w:rsidRDefault="00D929FF" w:rsidP="00D929FF">
      <w:pPr>
        <w:pStyle w:val="a3"/>
        <w:shd w:val="clear" w:color="auto" w:fill="FFFFFF"/>
        <w:spacing w:before="0" w:beforeAutospacing="0" w:after="0" w:afterAutospacing="0" w:line="360" w:lineRule="auto"/>
        <w:textAlignment w:val="baseline"/>
      </w:pPr>
      <w:r w:rsidRPr="00440B43">
        <w:t>Занятие росписью акриловыми красками  доставит  большое удовольствие, как детям, так и взрослым, т.к., понравившийся рисунок, придаст  идею для стильного оформления не только  одежды, но и, оригинально и стильно украсить  аксессуары  для дома, например шторы,  скатерть, покрывала и, даже наволочки для диванных подушек.</w:t>
      </w:r>
      <w:r w:rsidRPr="00146BD4">
        <w:t xml:space="preserve"> </w:t>
      </w:r>
      <w:r w:rsidRPr="00440B43">
        <w:t>Данный вид искусства может послужить  не только для души, но и для пополнения   кошелька.</w:t>
      </w:r>
    </w:p>
    <w:p w:rsidR="00D929FF" w:rsidRPr="00440B43" w:rsidRDefault="00D929FF" w:rsidP="00D929FF">
      <w:pPr>
        <w:spacing w:line="360" w:lineRule="auto"/>
        <w:rPr>
          <w:bCs/>
        </w:rPr>
      </w:pPr>
      <w:r w:rsidRPr="00440B43">
        <w:rPr>
          <w:b/>
        </w:rPr>
        <w:t xml:space="preserve"> </w:t>
      </w:r>
      <w:r w:rsidRPr="00440B43">
        <w:rPr>
          <w:b/>
          <w:bCs/>
        </w:rPr>
        <w:t>Гипотеза:</w:t>
      </w:r>
      <w:r w:rsidRPr="00440B43">
        <w:rPr>
          <w:bCs/>
        </w:rPr>
        <w:t xml:space="preserve">   можно ли акриловыми красками расписывать разные виды ткани?</w:t>
      </w:r>
    </w:p>
    <w:p w:rsidR="00D929FF" w:rsidRPr="00440B43" w:rsidRDefault="00D929FF" w:rsidP="00D929FF">
      <w:pPr>
        <w:spacing w:line="360" w:lineRule="auto"/>
        <w:rPr>
          <w:b/>
          <w:color w:val="000000"/>
        </w:rPr>
      </w:pPr>
      <w:r w:rsidRPr="00440B43">
        <w:rPr>
          <w:b/>
          <w:color w:val="000000"/>
        </w:rPr>
        <w:t>Организация и методика исследования</w:t>
      </w:r>
      <w:r w:rsidRPr="00440B43">
        <w:rPr>
          <w:b/>
        </w:rPr>
        <w:t xml:space="preserve"> техники  росписи по ткани:</w:t>
      </w:r>
    </w:p>
    <w:p w:rsidR="00D929FF" w:rsidRPr="00440B43" w:rsidRDefault="00D929FF" w:rsidP="00D929FF">
      <w:pPr>
        <w:spacing w:line="360" w:lineRule="auto"/>
      </w:pPr>
      <w:r w:rsidRPr="00440B43">
        <w:t xml:space="preserve">      В данном проекте  я исследую  материалы о росписи по ткани акриловыми   красками,  которые  могут  стать  базой для создания модного образа.  Для этого я изучила историю появления росписи.</w:t>
      </w:r>
    </w:p>
    <w:p w:rsidR="00D929FF" w:rsidRPr="00440B43" w:rsidRDefault="00D929FF" w:rsidP="00D929FF">
      <w:pPr>
        <w:pStyle w:val="a3"/>
        <w:shd w:val="clear" w:color="auto" w:fill="FFFFFF"/>
        <w:spacing w:before="0" w:beforeAutospacing="0" w:after="0" w:afterAutospacing="0" w:line="360" w:lineRule="auto"/>
        <w:ind w:left="150" w:right="150"/>
        <w:rPr>
          <w:color w:val="424242"/>
        </w:rPr>
      </w:pPr>
      <w:r w:rsidRPr="00440B43">
        <w:t xml:space="preserve">Ручная роспись шелковых и хлопчатобумажных тканей возникла у нас в стране сравнительно недавно :в конце 20-х – начале 30-х годов. В отличие от большинства других художественных ремесел, здесь нет прочно сложившихся традиций и прямых преемственных связей с крестьянским бытовым искусством или с каким-либо определенным художественным промыслом России. Лежащий в основе этой техники принцип резервирования, т.е. покрывания не пропускающим краску составом тех мест ткани, которые должны остаться незакрашенными и образовать узор, был известен еще в глубокой древности. В Китае, Индии, Индонезии и других странах древнего Востока с незапамятных времен использовали этот способ для получения на ткани рисунка. Например, в Индии тончайшие ткани из хлопка ткались вручную и расписывались сценами из индийского эпоса с помощью калам - палочки с острым концом и желобом, которая создавала тонкий графический рисунок.  Для ручной росписи применяются ткани из натуральных </w:t>
      </w:r>
      <w:r w:rsidRPr="00440B43">
        <w:lastRenderedPageBreak/>
        <w:t xml:space="preserve">шелковых и хлопчатобумажных волокон. Если ткань изготовлена из смеси натуральных и синтетических волокон, то она будет плохо прокрашиваться, иметь неяркие, блеклые оттенки. Определить натуральное волокно можно с помощью горения. Для этого необходимо поджечь нить ткани. Натуральный шелк горит плохо, имеет запах паленой шерсти; хлопок полностью сгорает, имеет запах жженой бумаги.  </w:t>
      </w:r>
    </w:p>
    <w:p w:rsidR="00D929FF" w:rsidRPr="00440B43" w:rsidRDefault="00D929FF" w:rsidP="00D929FF">
      <w:pPr>
        <w:spacing w:line="360" w:lineRule="auto"/>
      </w:pPr>
      <w:r w:rsidRPr="00440B43">
        <w:t>Роспись ткани – древнее искусство, которое пришло в Европу из</w:t>
      </w:r>
      <w:r w:rsidRPr="00440B43">
        <w:rPr>
          <w:rStyle w:val="apple-converted-space"/>
        </w:rPr>
        <w:t> </w:t>
      </w:r>
      <w:r w:rsidRPr="00083BE2">
        <w:rPr>
          <w:rStyle w:val="a4"/>
          <w:b w:val="0"/>
        </w:rPr>
        <w:t>Индонезии</w:t>
      </w:r>
      <w:r w:rsidRPr="00440B43">
        <w:t>, где роспись различных предметов и текстиля была неким ритуалом поклонения богам.</w:t>
      </w:r>
    </w:p>
    <w:p w:rsidR="00D929FF" w:rsidRPr="00083BE2" w:rsidRDefault="00D929FF" w:rsidP="00D929FF">
      <w:pPr>
        <w:spacing w:line="360" w:lineRule="auto"/>
      </w:pPr>
      <w:r w:rsidRPr="00440B43">
        <w:t xml:space="preserve">Рецепты по изготовлению </w:t>
      </w:r>
      <w:r w:rsidRPr="00083BE2">
        <w:t>красок хранились мастерами в строжайшем секрете.</w:t>
      </w:r>
    </w:p>
    <w:p w:rsidR="00D929FF" w:rsidRPr="00440B43" w:rsidRDefault="00D929FF" w:rsidP="00D929FF">
      <w:pPr>
        <w:spacing w:line="360" w:lineRule="auto"/>
      </w:pPr>
      <w:r w:rsidRPr="00083BE2">
        <w:t>В древности считалось, что одежда, украшенная росписью, защищает человека от всяческих напастей. Возможно это и правда, ведь художник</w:t>
      </w:r>
      <w:r w:rsidRPr="00440B43">
        <w:t>, рисуя, передает через краску свою положительную энергию и позитивно заряженные мысли.</w:t>
      </w:r>
    </w:p>
    <w:p w:rsidR="00D929FF" w:rsidRPr="00440B43" w:rsidRDefault="00D929FF" w:rsidP="00D929FF">
      <w:pPr>
        <w:spacing w:line="360" w:lineRule="auto"/>
        <w:rPr>
          <w:b/>
        </w:rPr>
      </w:pPr>
    </w:p>
    <w:p w:rsidR="00D929FF" w:rsidRPr="00440B43" w:rsidRDefault="00D929FF" w:rsidP="00D929FF">
      <w:pPr>
        <w:spacing w:line="360" w:lineRule="auto"/>
        <w:rPr>
          <w:b/>
        </w:rPr>
      </w:pPr>
      <w:r>
        <w:rPr>
          <w:b/>
          <w:noProof/>
        </w:rPr>
        <w:drawing>
          <wp:inline distT="0" distB="0" distL="0" distR="0">
            <wp:extent cx="1428750" cy="1428750"/>
            <wp:effectExtent l="19050" t="0" r="0" b="0"/>
            <wp:docPr id="1" name="Рисунок 1" descr="http://tkaniani.ru/wp-content/uploads/2011/05/Batik5_Semen_Patter-150x15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kaniani.ru/wp-content/uploads/2011/05/Batik5_Semen_Patter-150x150.jpg"/>
                    <pic:cNvPicPr>
                      <a:picLocks noChangeAspect="1" noChangeArrowheads="1"/>
                    </pic:cNvPicPr>
                  </pic:nvPicPr>
                  <pic:blipFill>
                    <a:blip r:embed="rId9" r:link="rId10"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Pr>
          <w:b/>
          <w:noProof/>
        </w:rPr>
        <w:drawing>
          <wp:inline distT="0" distB="0" distL="0" distR="0">
            <wp:extent cx="1428750" cy="1428750"/>
            <wp:effectExtent l="19050" t="0" r="0" b="0"/>
            <wp:docPr id="2" name="Рисунок 2" descr="http://tkaniani.ru/wp-content/uploads/2011/05/batik7-150x15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kaniani.ru/wp-content/uploads/2011/05/batik7-150x150.jpg"/>
                    <pic:cNvPicPr>
                      <a:picLocks noChangeAspect="1" noChangeArrowheads="1"/>
                    </pic:cNvPicPr>
                  </pic:nvPicPr>
                  <pic:blipFill>
                    <a:blip r:embed="rId12" r:link="rId13"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D929FF" w:rsidRPr="00083BE2" w:rsidRDefault="00D929FF" w:rsidP="00D929FF">
      <w:pPr>
        <w:spacing w:line="360" w:lineRule="auto"/>
      </w:pPr>
      <w:r w:rsidRPr="00440B43">
        <w:t>Настоящий расцвет этого искусства был в</w:t>
      </w:r>
      <w:r w:rsidRPr="00440B43">
        <w:rPr>
          <w:rStyle w:val="apple-converted-space"/>
        </w:rPr>
        <w:t> </w:t>
      </w:r>
      <w:r w:rsidRPr="00440B43">
        <w:rPr>
          <w:rStyle w:val="a4"/>
          <w:b w:val="0"/>
        </w:rPr>
        <w:t>Китае</w:t>
      </w:r>
      <w:r w:rsidRPr="00440B43">
        <w:t>.</w:t>
      </w:r>
      <w:r w:rsidRPr="00440B43">
        <w:br/>
        <w:t>Ведь именно китайцы подарили миру, пожалуй, самый идеальный материал для росписи – шелк.</w:t>
      </w:r>
      <w:r w:rsidRPr="00440B43">
        <w:br/>
        <w:t>И с того времени батик на шелке приобрел популярность во всем мире, он очень популярен и по сей день.</w:t>
      </w:r>
    </w:p>
    <w:p w:rsidR="00D929FF" w:rsidRPr="00440B43" w:rsidRDefault="00D929FF" w:rsidP="00D929FF">
      <w:pPr>
        <w:spacing w:line="360" w:lineRule="auto"/>
      </w:pPr>
      <w:r>
        <w:rPr>
          <w:noProof/>
        </w:rPr>
        <w:drawing>
          <wp:inline distT="0" distB="0" distL="0" distR="0">
            <wp:extent cx="1800225" cy="1800225"/>
            <wp:effectExtent l="19050" t="0" r="9525" b="0"/>
            <wp:docPr id="3" name="Рисунок 3" descr="http://tkaniani.ru/wp-content/uploads/2011/05/65706247_1287916061_11-150x15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kaniani.ru/wp-content/uploads/2011/05/65706247_1287916061_11-150x150.jpg"/>
                    <pic:cNvPicPr>
                      <a:picLocks noChangeAspect="1" noChangeArrowheads="1"/>
                    </pic:cNvPicPr>
                  </pic:nvPicPr>
                  <pic:blipFill>
                    <a:blip r:embed="rId15" r:link="rId16" cstate="print"/>
                    <a:srcRect/>
                    <a:stretch>
                      <a:fillRect/>
                    </a:stretch>
                  </pic:blipFill>
                  <pic:spPr bwMode="auto">
                    <a:xfrm>
                      <a:off x="0" y="0"/>
                      <a:ext cx="1800225" cy="1800225"/>
                    </a:xfrm>
                    <a:prstGeom prst="rect">
                      <a:avLst/>
                    </a:prstGeom>
                    <a:noFill/>
                    <a:ln w="9525">
                      <a:noFill/>
                      <a:miter lim="800000"/>
                      <a:headEnd/>
                      <a:tailEnd/>
                    </a:ln>
                  </pic:spPr>
                </pic:pic>
              </a:graphicData>
            </a:graphic>
          </wp:inline>
        </w:drawing>
      </w:r>
      <w:r>
        <w:rPr>
          <w:noProof/>
        </w:rPr>
        <w:drawing>
          <wp:inline distT="0" distB="0" distL="0" distR="0">
            <wp:extent cx="1809750" cy="1809750"/>
            <wp:effectExtent l="19050" t="0" r="0" b="0"/>
            <wp:docPr id="4" name="Рисунок 4" descr="http://tkaniani.ru/wp-content/uploads/2011/05/1257772764134jpg-150x15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kaniani.ru/wp-content/uploads/2011/05/1257772764134jpg-150x150.jpg"/>
                    <pic:cNvPicPr>
                      <a:picLocks noChangeAspect="1" noChangeArrowheads="1"/>
                    </pic:cNvPicPr>
                  </pic:nvPicPr>
                  <pic:blipFill>
                    <a:blip r:embed="rId18" r:link="rId19" cstate="print"/>
                    <a:srcRect/>
                    <a:stretch>
                      <a:fillRect/>
                    </a:stretch>
                  </pic:blipFill>
                  <pic:spPr bwMode="auto">
                    <a:xfrm>
                      <a:off x="0" y="0"/>
                      <a:ext cx="1809750" cy="1809750"/>
                    </a:xfrm>
                    <a:prstGeom prst="rect">
                      <a:avLst/>
                    </a:prstGeom>
                    <a:noFill/>
                    <a:ln w="9525">
                      <a:noFill/>
                      <a:miter lim="800000"/>
                      <a:headEnd/>
                      <a:tailEnd/>
                    </a:ln>
                  </pic:spPr>
                </pic:pic>
              </a:graphicData>
            </a:graphic>
          </wp:inline>
        </w:drawing>
      </w:r>
    </w:p>
    <w:p w:rsidR="00D929FF" w:rsidRPr="00440B43" w:rsidRDefault="00D929FF" w:rsidP="00D929FF">
      <w:pPr>
        <w:spacing w:line="360" w:lineRule="auto"/>
      </w:pPr>
      <w:r w:rsidRPr="00440B43">
        <w:t>В</w:t>
      </w:r>
      <w:r w:rsidRPr="00440B43">
        <w:rPr>
          <w:rStyle w:val="apple-converted-space"/>
        </w:rPr>
        <w:t> </w:t>
      </w:r>
      <w:r w:rsidRPr="00440B43">
        <w:rPr>
          <w:rStyle w:val="a4"/>
          <w:b w:val="0"/>
        </w:rPr>
        <w:t>Японию</w:t>
      </w:r>
      <w:r w:rsidRPr="00440B43">
        <w:rPr>
          <w:rStyle w:val="apple-converted-space"/>
          <w:b/>
        </w:rPr>
        <w:t> </w:t>
      </w:r>
      <w:r w:rsidRPr="00440B43">
        <w:t>технология батика, вероятней всего, пришла из Китая или Индии</w:t>
      </w:r>
    </w:p>
    <w:p w:rsidR="00D929FF" w:rsidRPr="00440B43" w:rsidRDefault="00D929FF" w:rsidP="00D929FF">
      <w:pPr>
        <w:spacing w:line="360" w:lineRule="auto"/>
      </w:pPr>
      <w:r w:rsidRPr="00440B43">
        <w:t xml:space="preserve">В переводе на японский, батик звучит как «Рокэти». Японцы соединили полученные знания, с собственным национальным наследием, получив тем самым красивейшие изделия с традиционными сюжетами и рисунками. Разрисованные ткани в основном использовались для изготовления ширм и одежды. Наиболее важным и знаменательным для развития и становления батика в Японии стал XIII век, который по праву считается золотым веком или веком художественного, ткацкого производства.  На сегодняшнем рынке есть не мало, и других красок по ткани, которыми художники с </w:t>
      </w:r>
      <w:r w:rsidRPr="00440B43">
        <w:lastRenderedPageBreak/>
        <w:t>удовольствием пользуются и также сочетают их с батиком. Например, роспись акриловыми красками можно посчитать правнучкой батика,  появилась совсем недавно примерно в 1920-30 годах, в первые акриловые краски появились в США, предположительно и роспись акриловыми красками по ткани распространилась из Америки. Так, например, распространена и популярна роспись акриловыми красками по ткани, в наши дни и в России. Мода с росписью по одежде  акриловыми красками, удивительное искусство, которое не прекратит своего развития никогда.</w:t>
      </w:r>
    </w:p>
    <w:p w:rsidR="00D929FF" w:rsidRPr="00440B43" w:rsidRDefault="00D929FF" w:rsidP="00D929FF">
      <w:pPr>
        <w:spacing w:line="360" w:lineRule="auto"/>
      </w:pPr>
    </w:p>
    <w:p w:rsidR="00D929FF" w:rsidRPr="00440B43" w:rsidRDefault="00D929FF" w:rsidP="00D929FF">
      <w:pPr>
        <w:spacing w:line="360" w:lineRule="auto"/>
      </w:pPr>
      <w:r w:rsidRPr="00440B43">
        <w:t xml:space="preserve"> </w:t>
      </w:r>
      <w:r>
        <w:rPr>
          <w:noProof/>
        </w:rPr>
        <w:drawing>
          <wp:inline distT="0" distB="0" distL="0" distR="0">
            <wp:extent cx="2857500" cy="1676400"/>
            <wp:effectExtent l="19050" t="0" r="0" b="0"/>
            <wp:docPr id="5" name="Рисунок 5" descr="http://tkaniani.ru/wp-content/uploads/2011/05/52364772_d049-300x176.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kaniani.ru/wp-content/uploads/2011/05/52364772_d049-300x176.jpg"/>
                    <pic:cNvPicPr>
                      <a:picLocks noChangeAspect="1" noChangeArrowheads="1"/>
                    </pic:cNvPicPr>
                  </pic:nvPicPr>
                  <pic:blipFill>
                    <a:blip r:embed="rId21" r:link="rId22" cstate="print"/>
                    <a:srcRect/>
                    <a:stretch>
                      <a:fillRect/>
                    </a:stretch>
                  </pic:blipFill>
                  <pic:spPr bwMode="auto">
                    <a:xfrm>
                      <a:off x="0" y="0"/>
                      <a:ext cx="2857500" cy="1676400"/>
                    </a:xfrm>
                    <a:prstGeom prst="rect">
                      <a:avLst/>
                    </a:prstGeom>
                    <a:noFill/>
                    <a:ln w="9525">
                      <a:noFill/>
                      <a:miter lim="800000"/>
                      <a:headEnd/>
                      <a:tailEnd/>
                    </a:ln>
                  </pic:spPr>
                </pic:pic>
              </a:graphicData>
            </a:graphic>
          </wp:inline>
        </w:drawing>
      </w:r>
      <w:r>
        <w:rPr>
          <w:noProof/>
        </w:rPr>
        <w:drawing>
          <wp:inline distT="0" distB="0" distL="0" distR="0">
            <wp:extent cx="2857500" cy="2019300"/>
            <wp:effectExtent l="19050" t="0" r="0" b="0"/>
            <wp:docPr id="6" name="Рисунок 6" descr="http://tkaniani.ru/wp-content/uploads/2011/05/86290-300x212.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kaniani.ru/wp-content/uploads/2011/05/86290-300x212.jpg"/>
                    <pic:cNvPicPr>
                      <a:picLocks noChangeAspect="1" noChangeArrowheads="1"/>
                    </pic:cNvPicPr>
                  </pic:nvPicPr>
                  <pic:blipFill>
                    <a:blip r:embed="rId24" r:link="rId25" cstate="print"/>
                    <a:srcRect/>
                    <a:stretch>
                      <a:fillRect/>
                    </a:stretch>
                  </pic:blipFill>
                  <pic:spPr bwMode="auto">
                    <a:xfrm>
                      <a:off x="0" y="0"/>
                      <a:ext cx="2857500" cy="2019300"/>
                    </a:xfrm>
                    <a:prstGeom prst="rect">
                      <a:avLst/>
                    </a:prstGeom>
                    <a:noFill/>
                    <a:ln w="9525">
                      <a:noFill/>
                      <a:miter lim="800000"/>
                      <a:headEnd/>
                      <a:tailEnd/>
                    </a:ln>
                  </pic:spPr>
                </pic:pic>
              </a:graphicData>
            </a:graphic>
          </wp:inline>
        </w:drawing>
      </w:r>
    </w:p>
    <w:p w:rsidR="00D929FF" w:rsidRPr="00440B43" w:rsidRDefault="00D929FF" w:rsidP="00D929FF">
      <w:pPr>
        <w:spacing w:line="360" w:lineRule="auto"/>
      </w:pPr>
    </w:p>
    <w:p w:rsidR="00D929FF" w:rsidRPr="00440B43" w:rsidRDefault="00D929FF" w:rsidP="00D929FF">
      <w:pPr>
        <w:spacing w:line="360" w:lineRule="auto"/>
      </w:pPr>
    </w:p>
    <w:p w:rsidR="00D929FF" w:rsidRPr="00146BD4" w:rsidRDefault="00D929FF" w:rsidP="00D929FF">
      <w:pPr>
        <w:spacing w:line="360" w:lineRule="auto"/>
        <w:rPr>
          <w:b/>
        </w:rPr>
      </w:pPr>
      <w:r w:rsidRPr="00146BD4">
        <w:rPr>
          <w:b/>
        </w:rPr>
        <w:t>Провела эксперименты:</w:t>
      </w:r>
    </w:p>
    <w:p w:rsidR="00D929FF" w:rsidRPr="00440B43" w:rsidRDefault="00D929FF" w:rsidP="00D929FF">
      <w:pPr>
        <w:spacing w:line="360" w:lineRule="auto"/>
      </w:pPr>
      <w:r w:rsidRPr="00440B43">
        <w:t>1. С качеством  трех  видов акриловых красок таких как:  «Акрилэкс», Акриловые краски по ткани, «Декола».</w:t>
      </w:r>
    </w:p>
    <w:p w:rsidR="00D929FF" w:rsidRPr="00440B43" w:rsidRDefault="00D929FF" w:rsidP="00D929FF">
      <w:pPr>
        <w:spacing w:line="360" w:lineRule="auto"/>
      </w:pPr>
      <w:r w:rsidRPr="00440B43">
        <w:t>2. С разными видами ткани: натуральные, смешанные, синтетические.</w:t>
      </w:r>
    </w:p>
    <w:p w:rsidR="00D929FF" w:rsidRDefault="00D929FF" w:rsidP="00D929FF">
      <w:pPr>
        <w:spacing w:line="360" w:lineRule="auto"/>
      </w:pPr>
      <w:r w:rsidRPr="00440B43">
        <w:t>3. С проверкой  рисунка на прочность и износостойкость при стирке</w:t>
      </w:r>
      <w:r>
        <w:t>.</w:t>
      </w:r>
    </w:p>
    <w:p w:rsidR="00D929FF" w:rsidRPr="00440B43" w:rsidRDefault="00D929FF" w:rsidP="00D929FF">
      <w:pPr>
        <w:spacing w:line="360" w:lineRule="auto"/>
        <w:rPr>
          <w:b/>
        </w:rPr>
      </w:pPr>
      <w:r>
        <w:t>Исследования показали, что:</w:t>
      </w:r>
    </w:p>
    <w:p w:rsidR="00D929FF" w:rsidRPr="00440B43" w:rsidRDefault="00D929FF" w:rsidP="00D929FF">
      <w:pPr>
        <w:numPr>
          <w:ilvl w:val="0"/>
          <w:numId w:val="1"/>
        </w:numPr>
        <w:shd w:val="clear" w:color="auto" w:fill="FFFFFF"/>
        <w:spacing w:line="360" w:lineRule="auto"/>
        <w:textAlignment w:val="baseline"/>
      </w:pPr>
      <w:r w:rsidRPr="00440B43">
        <w:t>Акриловые краски легко разбавляются водой.</w:t>
      </w:r>
    </w:p>
    <w:p w:rsidR="00D929FF" w:rsidRPr="00440B43" w:rsidRDefault="00D929FF" w:rsidP="00D929FF">
      <w:pPr>
        <w:numPr>
          <w:ilvl w:val="0"/>
          <w:numId w:val="1"/>
        </w:numPr>
        <w:shd w:val="clear" w:color="auto" w:fill="FFFFFF"/>
        <w:spacing w:line="360" w:lineRule="auto"/>
        <w:textAlignment w:val="baseline"/>
      </w:pPr>
      <w:r w:rsidRPr="00440B43">
        <w:t>Под рисуемую поверхность</w:t>
      </w:r>
      <w:r w:rsidRPr="00440B43">
        <w:rPr>
          <w:rStyle w:val="apple-converted-space"/>
        </w:rPr>
        <w:t> </w:t>
      </w:r>
      <w:r w:rsidRPr="00440B43">
        <w:rPr>
          <w:rStyle w:val="a4"/>
          <w:b w:val="0"/>
          <w:bdr w:val="none" w:sz="0" w:space="0" w:color="auto" w:frame="1"/>
        </w:rPr>
        <w:t>обязательно подкладываем какой-либо непромокаемый материал</w:t>
      </w:r>
      <w:r w:rsidRPr="00440B43">
        <w:rPr>
          <w:rStyle w:val="apple-converted-space"/>
        </w:rPr>
        <w:t> </w:t>
      </w:r>
      <w:r w:rsidRPr="00440B43">
        <w:t>(я использую  картон), так как краски проникают через ткань,  испачкаете нижнюю часть вещи.</w:t>
      </w:r>
    </w:p>
    <w:p w:rsidR="00D929FF" w:rsidRPr="00440B43" w:rsidRDefault="00D929FF" w:rsidP="00D929FF">
      <w:pPr>
        <w:numPr>
          <w:ilvl w:val="0"/>
          <w:numId w:val="1"/>
        </w:numPr>
        <w:shd w:val="clear" w:color="auto" w:fill="FFFFFF"/>
        <w:spacing w:line="360" w:lineRule="auto"/>
        <w:textAlignment w:val="baseline"/>
      </w:pPr>
      <w:r w:rsidRPr="00440B43">
        <w:rPr>
          <w:rStyle w:val="apple-converted-space"/>
        </w:rPr>
        <w:t> </w:t>
      </w:r>
      <w:r w:rsidRPr="00440B43">
        <w:t>Используем</w:t>
      </w:r>
      <w:r w:rsidRPr="00440B43">
        <w:rPr>
          <w:rStyle w:val="apple-converted-space"/>
        </w:rPr>
        <w:t> </w:t>
      </w:r>
      <w:r w:rsidRPr="00440B43">
        <w:rPr>
          <w:rStyle w:val="a4"/>
          <w:b w:val="0"/>
          <w:bdr w:val="none" w:sz="0" w:space="0" w:color="auto" w:frame="1"/>
        </w:rPr>
        <w:t>синтетические или колонковые кисти</w:t>
      </w:r>
      <w:r w:rsidRPr="00440B43">
        <w:t>.</w:t>
      </w:r>
    </w:p>
    <w:p w:rsidR="00D929FF" w:rsidRPr="00440B43" w:rsidRDefault="00D929FF" w:rsidP="00D929FF">
      <w:pPr>
        <w:numPr>
          <w:ilvl w:val="0"/>
          <w:numId w:val="1"/>
        </w:numPr>
        <w:shd w:val="clear" w:color="auto" w:fill="FFFFFF"/>
        <w:spacing w:line="360" w:lineRule="auto"/>
        <w:textAlignment w:val="baseline"/>
      </w:pPr>
      <w:r w:rsidRPr="00440B43">
        <w:t>Наносим  рисунок  в несколько слоев, давая полностью высохнуть предыдущему слою, при необходимости слой зафиксировать глажкой.</w:t>
      </w:r>
    </w:p>
    <w:p w:rsidR="00D929FF" w:rsidRPr="00440B43" w:rsidRDefault="00D929FF" w:rsidP="00D929FF">
      <w:pPr>
        <w:numPr>
          <w:ilvl w:val="0"/>
          <w:numId w:val="1"/>
        </w:numPr>
        <w:shd w:val="clear" w:color="auto" w:fill="FFFFFF"/>
        <w:spacing w:line="360" w:lineRule="auto"/>
        <w:textAlignment w:val="baseline"/>
      </w:pPr>
      <w:r w:rsidRPr="00440B43">
        <w:t xml:space="preserve">Используем  палитру. </w:t>
      </w:r>
    </w:p>
    <w:p w:rsidR="00D929FF" w:rsidRPr="00440B43" w:rsidRDefault="00D929FF" w:rsidP="00D929FF">
      <w:pPr>
        <w:numPr>
          <w:ilvl w:val="0"/>
          <w:numId w:val="1"/>
        </w:numPr>
        <w:shd w:val="clear" w:color="auto" w:fill="FFFFFF"/>
        <w:spacing w:line="360" w:lineRule="auto"/>
        <w:textAlignment w:val="baseline"/>
      </w:pPr>
      <w:r w:rsidRPr="00440B43">
        <w:rPr>
          <w:rStyle w:val="a4"/>
          <w:b w:val="0"/>
          <w:bdr w:val="none" w:sz="0" w:space="0" w:color="auto" w:frame="1"/>
        </w:rPr>
        <w:t>Через сутки  рисунок необходимо прогладить</w:t>
      </w:r>
      <w:r w:rsidRPr="00440B43">
        <w:t> через х/б ткань в течение 5 минут, в режиме утюга — для х/б ткани.</w:t>
      </w:r>
    </w:p>
    <w:p w:rsidR="00D929FF" w:rsidRPr="00440B43" w:rsidRDefault="00D929FF" w:rsidP="00D929FF">
      <w:pPr>
        <w:numPr>
          <w:ilvl w:val="0"/>
          <w:numId w:val="1"/>
        </w:numPr>
        <w:shd w:val="clear" w:color="auto" w:fill="FFFFFF"/>
        <w:spacing w:line="360" w:lineRule="auto"/>
        <w:textAlignment w:val="baseline"/>
      </w:pPr>
      <w:r w:rsidRPr="00440B43">
        <w:t>Важным моментом является то, что вещи, на которых сделана роспись  акриловыми красками, можно очень просто стирать, рисунок долго не сотрется и не потеряет цвет.</w:t>
      </w:r>
    </w:p>
    <w:p w:rsidR="00D929FF" w:rsidRPr="00440B43" w:rsidRDefault="00D929FF" w:rsidP="00D929FF">
      <w:pPr>
        <w:numPr>
          <w:ilvl w:val="0"/>
          <w:numId w:val="1"/>
        </w:numPr>
        <w:shd w:val="clear" w:color="auto" w:fill="FFFFFF"/>
        <w:spacing w:line="360" w:lineRule="auto"/>
        <w:textAlignment w:val="baseline"/>
      </w:pPr>
      <w:r w:rsidRPr="00440B43">
        <w:lastRenderedPageBreak/>
        <w:t>При использовании красок внимательно изучаем  инструкцию по их применению, у некоторых из них есть свои особенности использования.</w:t>
      </w:r>
    </w:p>
    <w:p w:rsidR="00D929FF" w:rsidRPr="00440B43" w:rsidRDefault="00D929FF" w:rsidP="00D929FF">
      <w:pPr>
        <w:numPr>
          <w:ilvl w:val="0"/>
          <w:numId w:val="1"/>
        </w:numPr>
        <w:shd w:val="clear" w:color="auto" w:fill="FFFFFF"/>
        <w:spacing w:line="360" w:lineRule="auto"/>
        <w:textAlignment w:val="baseline"/>
      </w:pPr>
      <w:r w:rsidRPr="00440B43">
        <w:rPr>
          <w:rStyle w:val="a4"/>
          <w:b w:val="0"/>
          <w:bdr w:val="none" w:sz="0" w:space="0" w:color="auto" w:frame="1"/>
        </w:rPr>
        <w:t>После работы хорошо промываем  кисти под водой</w:t>
      </w:r>
      <w:r w:rsidRPr="00440B43">
        <w:t>, можно с мылом.</w:t>
      </w:r>
    </w:p>
    <w:p w:rsidR="00D929FF" w:rsidRDefault="00D929FF" w:rsidP="00D929FF">
      <w:pPr>
        <w:spacing w:line="360" w:lineRule="auto"/>
        <w:rPr>
          <w:b/>
          <w:shd w:val="clear" w:color="auto" w:fill="FFFFFF"/>
        </w:rPr>
      </w:pPr>
    </w:p>
    <w:p w:rsidR="00D929FF" w:rsidRPr="00440B43" w:rsidRDefault="00D929FF" w:rsidP="00D929FF">
      <w:pPr>
        <w:spacing w:line="360" w:lineRule="auto"/>
        <w:rPr>
          <w:b/>
          <w:shd w:val="clear" w:color="auto" w:fill="FFFFFF"/>
        </w:rPr>
      </w:pPr>
    </w:p>
    <w:p w:rsidR="00D929FF" w:rsidRPr="00440B43" w:rsidRDefault="00D929FF" w:rsidP="00D929FF">
      <w:pPr>
        <w:spacing w:line="360" w:lineRule="auto"/>
        <w:rPr>
          <w:u w:val="single"/>
        </w:rPr>
      </w:pPr>
      <w:r w:rsidRPr="00440B43">
        <w:rPr>
          <w:u w:val="single"/>
        </w:rPr>
        <w:t xml:space="preserve">Практическая часть.   </w:t>
      </w:r>
    </w:p>
    <w:p w:rsidR="00D929FF" w:rsidRPr="00440B43" w:rsidRDefault="00D929FF" w:rsidP="00D929FF">
      <w:pPr>
        <w:spacing w:line="360" w:lineRule="auto"/>
      </w:pPr>
      <w:r w:rsidRPr="00440B43">
        <w:rPr>
          <w:bCs/>
        </w:rPr>
        <w:t xml:space="preserve">Для  работы понадобятся инструменты: </w:t>
      </w:r>
    </w:p>
    <w:p w:rsidR="00D929FF" w:rsidRPr="00440B43" w:rsidRDefault="00D929FF" w:rsidP="00D929FF">
      <w:pPr>
        <w:spacing w:line="360" w:lineRule="auto"/>
      </w:pPr>
      <w:r w:rsidRPr="00440B43">
        <w:t xml:space="preserve"> -текстильное изделие (одежда)</w:t>
      </w:r>
    </w:p>
    <w:p w:rsidR="00D929FF" w:rsidRPr="00440B43" w:rsidRDefault="00D929FF" w:rsidP="00D929FF">
      <w:pPr>
        <w:spacing w:line="360" w:lineRule="auto"/>
      </w:pPr>
      <w:r w:rsidRPr="00440B43">
        <w:t>-кисти колонок или искусственные кисти разных размеров</w:t>
      </w:r>
    </w:p>
    <w:p w:rsidR="00D929FF" w:rsidRPr="00440B43" w:rsidRDefault="00D929FF" w:rsidP="00D929FF">
      <w:pPr>
        <w:spacing w:line="360" w:lineRule="auto"/>
      </w:pPr>
      <w:r w:rsidRPr="00440B43">
        <w:t>-акриловые краски по ткани</w:t>
      </w:r>
    </w:p>
    <w:p w:rsidR="00D929FF" w:rsidRPr="00440B43" w:rsidRDefault="00D929FF" w:rsidP="00D929FF">
      <w:pPr>
        <w:spacing w:line="360" w:lineRule="auto"/>
        <w:rPr>
          <w:bCs/>
        </w:rPr>
      </w:pPr>
      <w:r w:rsidRPr="00440B43">
        <w:rPr>
          <w:bCs/>
        </w:rPr>
        <w:t>Последовательность</w:t>
      </w:r>
      <w:r w:rsidRPr="00440B43">
        <w:t xml:space="preserve"> </w:t>
      </w:r>
      <w:r w:rsidRPr="00440B43">
        <w:rPr>
          <w:bCs/>
        </w:rPr>
        <w:t>выполнения работы</w:t>
      </w:r>
    </w:p>
    <w:p w:rsidR="00D929FF" w:rsidRPr="00440B43" w:rsidRDefault="00D929FF" w:rsidP="00D929FF">
      <w:pPr>
        <w:spacing w:line="360" w:lineRule="auto"/>
        <w:rPr>
          <w:bCs/>
        </w:rPr>
      </w:pPr>
      <w:r w:rsidRPr="00440B43">
        <w:rPr>
          <w:bCs/>
        </w:rPr>
        <w:t>1.Для того чтобы выполнить рисунок на одежде прежде нужно его выбрать так, чтобы он соответствовал стилю  и виду изделия.</w:t>
      </w:r>
    </w:p>
    <w:p w:rsidR="00D929FF" w:rsidRPr="00440B43" w:rsidRDefault="00D929FF" w:rsidP="00D929FF">
      <w:pPr>
        <w:spacing w:line="360" w:lineRule="auto"/>
        <w:rPr>
          <w:bCs/>
        </w:rPr>
      </w:pPr>
      <w:r w:rsidRPr="00440B43">
        <w:rPr>
          <w:bCs/>
        </w:rPr>
        <w:t>2. Эскиз выбранного рисунка  располагаем  внутри   одежды,  так чтобы вывести контур эскиза на лицевой стороне изделия.</w:t>
      </w:r>
    </w:p>
    <w:p w:rsidR="00D929FF" w:rsidRPr="00440B43" w:rsidRDefault="00D929FF" w:rsidP="00D929FF">
      <w:pPr>
        <w:spacing w:line="360" w:lineRule="auto"/>
        <w:rPr>
          <w:bCs/>
        </w:rPr>
      </w:pPr>
      <w:r w:rsidRPr="00440B43">
        <w:rPr>
          <w:bCs/>
        </w:rPr>
        <w:t>3. При помощи простого карандаша обводим рисунок, который просвечивает сквозь ткань.</w:t>
      </w:r>
    </w:p>
    <w:p w:rsidR="00D929FF" w:rsidRPr="00440B43" w:rsidRDefault="00D929FF" w:rsidP="00D929FF">
      <w:pPr>
        <w:spacing w:line="360" w:lineRule="auto"/>
        <w:rPr>
          <w:bCs/>
        </w:rPr>
      </w:pPr>
      <w:r w:rsidRPr="00440B43">
        <w:rPr>
          <w:bCs/>
        </w:rPr>
        <w:t>4. Выложим на палитру акриловые краски, только те, которые необходимы, для первоначального этапа, потому что они очень быстро густеют и засыхают.</w:t>
      </w:r>
    </w:p>
    <w:p w:rsidR="00D929FF" w:rsidRPr="00440B43" w:rsidRDefault="00D929FF" w:rsidP="00D929FF">
      <w:pPr>
        <w:spacing w:line="360" w:lineRule="auto"/>
        <w:rPr>
          <w:bCs/>
        </w:rPr>
      </w:pPr>
      <w:r w:rsidRPr="00440B43">
        <w:rPr>
          <w:bCs/>
        </w:rPr>
        <w:t>5.  Покрываем фон и крупные детали в рисунке, определенными цветами по замыслу, затем  расписываем мелким орнаментом все детали рисунка.</w:t>
      </w:r>
    </w:p>
    <w:p w:rsidR="00D929FF" w:rsidRPr="00440B43" w:rsidRDefault="00D929FF" w:rsidP="00D929FF">
      <w:pPr>
        <w:spacing w:line="360" w:lineRule="auto"/>
        <w:rPr>
          <w:bCs/>
        </w:rPr>
      </w:pPr>
      <w:r w:rsidRPr="00440B43">
        <w:rPr>
          <w:bCs/>
        </w:rPr>
        <w:t>6. Чтобы закрепить  рисунок на ткани  нужно прогладить изделие горячим утюгом через тонкую х/б ткань или вывернув изделие с рисунком на изнаночную сторону.</w:t>
      </w:r>
    </w:p>
    <w:p w:rsidR="00D929FF" w:rsidRPr="00440B43" w:rsidRDefault="00D929FF" w:rsidP="00D929FF">
      <w:pPr>
        <w:pStyle w:val="a3"/>
        <w:spacing w:before="0" w:beforeAutospacing="0" w:after="0" w:afterAutospacing="0" w:line="360" w:lineRule="auto"/>
        <w:rPr>
          <w:b/>
        </w:rPr>
      </w:pPr>
      <w:r w:rsidRPr="00440B43">
        <w:rPr>
          <w:b/>
        </w:rPr>
        <w:t>Экономическое обоснование</w:t>
      </w:r>
      <w:r w:rsidRPr="00440B43">
        <w:rPr>
          <w:b/>
          <w:color w:val="000000"/>
        </w:rPr>
        <w:t xml:space="preserve">  </w:t>
      </w:r>
    </w:p>
    <w:p w:rsidR="00D929FF" w:rsidRPr="00440B43" w:rsidRDefault="00D929FF" w:rsidP="00D929FF">
      <w:pPr>
        <w:spacing w:line="360" w:lineRule="auto"/>
        <w:rPr>
          <w:b/>
          <w:color w:val="000000"/>
          <w:u w:val="single"/>
        </w:rPr>
      </w:pPr>
      <w:r w:rsidRPr="00440B43">
        <w:rPr>
          <w:b/>
          <w:bCs/>
          <w:color w:val="000000"/>
          <w:u w:val="single"/>
        </w:rPr>
        <w:t>Затраты</w:t>
      </w:r>
    </w:p>
    <w:tbl>
      <w:tblPr>
        <w:tblW w:w="9620" w:type="dxa"/>
        <w:tblLook w:val="00A0"/>
      </w:tblPr>
      <w:tblGrid>
        <w:gridCol w:w="2179"/>
        <w:gridCol w:w="2136"/>
        <w:gridCol w:w="2646"/>
        <w:gridCol w:w="2659"/>
      </w:tblGrid>
      <w:tr w:rsidR="00D929FF" w:rsidRPr="00440B43" w:rsidTr="005629D7">
        <w:tc>
          <w:tcPr>
            <w:tcW w:w="2179"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rsidR="00D929FF" w:rsidRPr="00440B43" w:rsidRDefault="00D929FF" w:rsidP="005629D7">
            <w:pPr>
              <w:spacing w:line="360" w:lineRule="auto"/>
              <w:rPr>
                <w:b/>
                <w:color w:val="000000"/>
              </w:rPr>
            </w:pPr>
            <w:r w:rsidRPr="00440B43">
              <w:rPr>
                <w:b/>
                <w:color w:val="000000"/>
              </w:rPr>
              <w:t xml:space="preserve">Наименование </w:t>
            </w:r>
          </w:p>
        </w:tc>
        <w:tc>
          <w:tcPr>
            <w:tcW w:w="2136"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rsidR="00D929FF" w:rsidRPr="00440B43" w:rsidRDefault="00D929FF" w:rsidP="005629D7">
            <w:pPr>
              <w:spacing w:line="360" w:lineRule="auto"/>
              <w:rPr>
                <w:color w:val="000000"/>
              </w:rPr>
            </w:pPr>
            <w:r w:rsidRPr="00440B43">
              <w:rPr>
                <w:b/>
                <w:bCs/>
                <w:color w:val="000000"/>
              </w:rPr>
              <w:t>Стоимость за единицу (руб.)</w:t>
            </w:r>
          </w:p>
        </w:tc>
        <w:tc>
          <w:tcPr>
            <w:tcW w:w="2646" w:type="dxa"/>
            <w:tcBorders>
              <w:top w:val="single" w:sz="6" w:space="0" w:color="00000A"/>
              <w:left w:val="single" w:sz="6" w:space="0" w:color="00000A"/>
              <w:bottom w:val="single" w:sz="4" w:space="0" w:color="auto"/>
              <w:right w:val="single" w:sz="6" w:space="0" w:color="00000A"/>
            </w:tcBorders>
            <w:tcMar>
              <w:top w:w="15" w:type="dxa"/>
              <w:left w:w="15" w:type="dxa"/>
              <w:bottom w:w="15" w:type="dxa"/>
              <w:right w:w="15" w:type="dxa"/>
            </w:tcMar>
            <w:vAlign w:val="center"/>
          </w:tcPr>
          <w:p w:rsidR="00D929FF" w:rsidRPr="00440B43" w:rsidRDefault="00D929FF" w:rsidP="005629D7">
            <w:pPr>
              <w:spacing w:line="360" w:lineRule="auto"/>
              <w:rPr>
                <w:color w:val="000000"/>
              </w:rPr>
            </w:pPr>
            <w:r w:rsidRPr="00440B43">
              <w:rPr>
                <w:b/>
                <w:bCs/>
                <w:color w:val="000000"/>
              </w:rPr>
              <w:t>Количество</w:t>
            </w:r>
          </w:p>
        </w:tc>
        <w:tc>
          <w:tcPr>
            <w:tcW w:w="2659" w:type="dxa"/>
            <w:tcBorders>
              <w:top w:val="single" w:sz="4" w:space="0" w:color="auto"/>
              <w:left w:val="nil"/>
              <w:bottom w:val="single" w:sz="4" w:space="0" w:color="auto"/>
              <w:right w:val="single" w:sz="4" w:space="0" w:color="auto"/>
            </w:tcBorders>
            <w:tcMar>
              <w:top w:w="15" w:type="dxa"/>
              <w:left w:w="15" w:type="dxa"/>
              <w:bottom w:w="15" w:type="dxa"/>
              <w:right w:w="15" w:type="dxa"/>
            </w:tcMar>
          </w:tcPr>
          <w:p w:rsidR="00D929FF" w:rsidRPr="00440B43" w:rsidRDefault="00D929FF" w:rsidP="005629D7">
            <w:pPr>
              <w:spacing w:line="360" w:lineRule="auto"/>
            </w:pPr>
            <w:r w:rsidRPr="00440B43">
              <w:rPr>
                <w:b/>
                <w:bCs/>
                <w:color w:val="000000"/>
              </w:rPr>
              <w:t>Общая стоимость (руб.)</w:t>
            </w:r>
          </w:p>
        </w:tc>
      </w:tr>
      <w:tr w:rsidR="00D929FF" w:rsidRPr="00440B43" w:rsidTr="005629D7">
        <w:tc>
          <w:tcPr>
            <w:tcW w:w="2179"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D929FF" w:rsidRPr="00440B43" w:rsidRDefault="00D929FF" w:rsidP="005629D7">
            <w:pPr>
              <w:spacing w:line="360" w:lineRule="auto"/>
              <w:rPr>
                <w:color w:val="000000"/>
              </w:rPr>
            </w:pPr>
            <w:r w:rsidRPr="00440B43">
              <w:rPr>
                <w:color w:val="000000"/>
              </w:rPr>
              <w:t xml:space="preserve"> Текстильное изделие (футболка)</w:t>
            </w:r>
          </w:p>
        </w:tc>
        <w:tc>
          <w:tcPr>
            <w:tcW w:w="2136"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D929FF" w:rsidRPr="00440B43" w:rsidRDefault="00D929FF" w:rsidP="005629D7">
            <w:pPr>
              <w:spacing w:line="360" w:lineRule="auto"/>
              <w:rPr>
                <w:color w:val="000000"/>
              </w:rPr>
            </w:pPr>
            <w:r w:rsidRPr="00440B43">
              <w:rPr>
                <w:color w:val="000000"/>
              </w:rPr>
              <w:t>200</w:t>
            </w:r>
          </w:p>
        </w:tc>
        <w:tc>
          <w:tcPr>
            <w:tcW w:w="2646"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D929FF" w:rsidRPr="00440B43" w:rsidRDefault="00D929FF" w:rsidP="005629D7">
            <w:pPr>
              <w:spacing w:line="360" w:lineRule="auto"/>
              <w:rPr>
                <w:color w:val="000000"/>
              </w:rPr>
            </w:pPr>
            <w:r w:rsidRPr="00440B43">
              <w:rPr>
                <w:color w:val="000000"/>
              </w:rPr>
              <w:t>1 шт.</w:t>
            </w:r>
          </w:p>
        </w:tc>
        <w:tc>
          <w:tcPr>
            <w:tcW w:w="2659"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D929FF" w:rsidRPr="00440B43" w:rsidRDefault="00D929FF" w:rsidP="005629D7">
            <w:pPr>
              <w:spacing w:line="360" w:lineRule="auto"/>
              <w:rPr>
                <w:color w:val="000000"/>
              </w:rPr>
            </w:pPr>
            <w:r w:rsidRPr="00440B43">
              <w:rPr>
                <w:color w:val="000000"/>
              </w:rPr>
              <w:t>200  руб.</w:t>
            </w:r>
          </w:p>
        </w:tc>
      </w:tr>
      <w:tr w:rsidR="00D929FF" w:rsidRPr="00440B43" w:rsidTr="005629D7">
        <w:tc>
          <w:tcPr>
            <w:tcW w:w="2179"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D929FF" w:rsidRPr="00440B43" w:rsidRDefault="00D929FF" w:rsidP="005629D7">
            <w:pPr>
              <w:spacing w:line="360" w:lineRule="auto"/>
            </w:pPr>
            <w:r w:rsidRPr="00440B43">
              <w:t xml:space="preserve"> Акриловые краски</w:t>
            </w:r>
          </w:p>
        </w:tc>
        <w:tc>
          <w:tcPr>
            <w:tcW w:w="2136"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D929FF" w:rsidRPr="00440B43" w:rsidRDefault="00D929FF" w:rsidP="005629D7">
            <w:pPr>
              <w:spacing w:line="360" w:lineRule="auto"/>
              <w:rPr>
                <w:color w:val="000000"/>
              </w:rPr>
            </w:pPr>
            <w:r w:rsidRPr="00440B43">
              <w:rPr>
                <w:color w:val="000000"/>
              </w:rPr>
              <w:t>350</w:t>
            </w:r>
          </w:p>
        </w:tc>
        <w:tc>
          <w:tcPr>
            <w:tcW w:w="2646"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D929FF" w:rsidRPr="00440B43" w:rsidRDefault="00D929FF" w:rsidP="005629D7">
            <w:pPr>
              <w:spacing w:line="360" w:lineRule="auto"/>
              <w:rPr>
                <w:color w:val="000000"/>
              </w:rPr>
            </w:pPr>
            <w:r w:rsidRPr="00440B43">
              <w:rPr>
                <w:color w:val="000000"/>
              </w:rPr>
              <w:t>1  набор</w:t>
            </w:r>
          </w:p>
        </w:tc>
        <w:tc>
          <w:tcPr>
            <w:tcW w:w="2659"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D929FF" w:rsidRPr="00440B43" w:rsidRDefault="00D929FF" w:rsidP="005629D7">
            <w:pPr>
              <w:spacing w:line="360" w:lineRule="auto"/>
              <w:rPr>
                <w:color w:val="000000"/>
              </w:rPr>
            </w:pPr>
            <w:r w:rsidRPr="00440B43">
              <w:rPr>
                <w:color w:val="000000"/>
              </w:rPr>
              <w:t>350</w:t>
            </w:r>
          </w:p>
        </w:tc>
      </w:tr>
      <w:tr w:rsidR="00D929FF" w:rsidRPr="00440B43" w:rsidTr="005629D7">
        <w:tc>
          <w:tcPr>
            <w:tcW w:w="2179"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D929FF" w:rsidRPr="00440B43" w:rsidRDefault="00D929FF" w:rsidP="005629D7">
            <w:pPr>
              <w:spacing w:line="360" w:lineRule="auto"/>
              <w:rPr>
                <w:color w:val="000000"/>
              </w:rPr>
            </w:pPr>
            <w:r w:rsidRPr="00440B43">
              <w:rPr>
                <w:color w:val="000000"/>
              </w:rPr>
              <w:t xml:space="preserve"> Кисти </w:t>
            </w:r>
          </w:p>
        </w:tc>
        <w:tc>
          <w:tcPr>
            <w:tcW w:w="2136"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D929FF" w:rsidRPr="00440B43" w:rsidRDefault="00D929FF" w:rsidP="005629D7">
            <w:pPr>
              <w:spacing w:line="360" w:lineRule="auto"/>
              <w:rPr>
                <w:color w:val="000000"/>
              </w:rPr>
            </w:pPr>
            <w:r w:rsidRPr="00440B43">
              <w:rPr>
                <w:color w:val="000000"/>
              </w:rPr>
              <w:t>150 руб.</w:t>
            </w:r>
          </w:p>
        </w:tc>
        <w:tc>
          <w:tcPr>
            <w:tcW w:w="2646"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D929FF" w:rsidRPr="00440B43" w:rsidRDefault="00D929FF" w:rsidP="005629D7">
            <w:pPr>
              <w:spacing w:line="360" w:lineRule="auto"/>
              <w:rPr>
                <w:color w:val="000000"/>
              </w:rPr>
            </w:pPr>
            <w:r w:rsidRPr="00440B43">
              <w:rPr>
                <w:color w:val="000000"/>
              </w:rPr>
              <w:t>1 набор</w:t>
            </w:r>
          </w:p>
        </w:tc>
        <w:tc>
          <w:tcPr>
            <w:tcW w:w="2659"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D929FF" w:rsidRPr="00440B43" w:rsidRDefault="00D929FF" w:rsidP="005629D7">
            <w:pPr>
              <w:spacing w:line="360" w:lineRule="auto"/>
              <w:rPr>
                <w:color w:val="000000"/>
              </w:rPr>
            </w:pPr>
            <w:r w:rsidRPr="00440B43">
              <w:rPr>
                <w:color w:val="000000"/>
              </w:rPr>
              <w:t>150руб.</w:t>
            </w:r>
          </w:p>
        </w:tc>
      </w:tr>
      <w:tr w:rsidR="00D929FF" w:rsidRPr="00440B43" w:rsidTr="005629D7">
        <w:tc>
          <w:tcPr>
            <w:tcW w:w="2179"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D929FF" w:rsidRPr="00440B43" w:rsidRDefault="00D929FF" w:rsidP="005629D7">
            <w:pPr>
              <w:spacing w:line="360" w:lineRule="auto"/>
              <w:rPr>
                <w:color w:val="000000"/>
              </w:rPr>
            </w:pPr>
            <w:r w:rsidRPr="00440B43">
              <w:rPr>
                <w:color w:val="000000"/>
              </w:rPr>
              <w:t xml:space="preserve">Палитра </w:t>
            </w:r>
          </w:p>
        </w:tc>
        <w:tc>
          <w:tcPr>
            <w:tcW w:w="2136"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D929FF" w:rsidRPr="00440B43" w:rsidRDefault="00D929FF" w:rsidP="005629D7">
            <w:pPr>
              <w:spacing w:line="360" w:lineRule="auto"/>
              <w:rPr>
                <w:color w:val="000000"/>
              </w:rPr>
            </w:pPr>
            <w:r w:rsidRPr="00440B43">
              <w:rPr>
                <w:color w:val="000000"/>
              </w:rPr>
              <w:t>30руб.</w:t>
            </w:r>
          </w:p>
        </w:tc>
        <w:tc>
          <w:tcPr>
            <w:tcW w:w="2646"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D929FF" w:rsidRPr="00440B43" w:rsidRDefault="00D929FF" w:rsidP="005629D7">
            <w:pPr>
              <w:spacing w:line="360" w:lineRule="auto"/>
              <w:rPr>
                <w:color w:val="000000"/>
              </w:rPr>
            </w:pPr>
            <w:r w:rsidRPr="00440B43">
              <w:rPr>
                <w:color w:val="000000"/>
              </w:rPr>
              <w:t>1 шт</w:t>
            </w:r>
          </w:p>
        </w:tc>
        <w:tc>
          <w:tcPr>
            <w:tcW w:w="2659"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D929FF" w:rsidRPr="00440B43" w:rsidRDefault="00D929FF" w:rsidP="005629D7">
            <w:pPr>
              <w:spacing w:line="360" w:lineRule="auto"/>
              <w:rPr>
                <w:color w:val="000000"/>
              </w:rPr>
            </w:pPr>
            <w:r w:rsidRPr="00440B43">
              <w:rPr>
                <w:color w:val="000000"/>
              </w:rPr>
              <w:t>30 руб.</w:t>
            </w:r>
          </w:p>
        </w:tc>
      </w:tr>
    </w:tbl>
    <w:p w:rsidR="00D929FF" w:rsidRPr="00440B43" w:rsidRDefault="00D929FF" w:rsidP="00D929FF">
      <w:pPr>
        <w:spacing w:line="360" w:lineRule="auto"/>
      </w:pPr>
    </w:p>
    <w:p w:rsidR="00D929FF" w:rsidRPr="00440B43" w:rsidRDefault="00D929FF" w:rsidP="00D929FF">
      <w:pPr>
        <w:spacing w:line="360" w:lineRule="auto"/>
        <w:rPr>
          <w:color w:val="000000"/>
        </w:rPr>
      </w:pPr>
      <w:r w:rsidRPr="00440B43">
        <w:rPr>
          <w:b/>
          <w:bCs/>
          <w:color w:val="000000"/>
        </w:rPr>
        <w:t>Вывод</w:t>
      </w:r>
      <w:r w:rsidRPr="00440B43">
        <w:rPr>
          <w:bCs/>
          <w:color w:val="000000"/>
        </w:rPr>
        <w:t xml:space="preserve">: </w:t>
      </w:r>
      <w:r w:rsidRPr="00440B43">
        <w:rPr>
          <w:color w:val="000000"/>
        </w:rPr>
        <w:t xml:space="preserve">мы приобретали материалы на незначительную сумму всего:630 рублей, при этом, </w:t>
      </w:r>
      <w:r w:rsidRPr="00440B43">
        <w:rPr>
          <w:bCs/>
          <w:color w:val="000000"/>
        </w:rPr>
        <w:t xml:space="preserve">кисти, палитру, краски можно применить для росписи ещё нескольких изделий.   </w:t>
      </w:r>
      <w:r w:rsidRPr="00440B43">
        <w:rPr>
          <w:color w:val="000000"/>
        </w:rPr>
        <w:t xml:space="preserve"> </w:t>
      </w:r>
    </w:p>
    <w:p w:rsidR="00D929FF" w:rsidRPr="00440B43" w:rsidRDefault="00D929FF" w:rsidP="00D929FF">
      <w:pPr>
        <w:spacing w:line="360" w:lineRule="auto"/>
        <w:rPr>
          <w:b/>
        </w:rPr>
      </w:pPr>
      <w:r w:rsidRPr="00440B43">
        <w:rPr>
          <w:b/>
          <w:bCs/>
          <w:iCs/>
        </w:rPr>
        <w:t>Заключение и вывод:</w:t>
      </w:r>
    </w:p>
    <w:p w:rsidR="00D929FF" w:rsidRPr="00440B43" w:rsidRDefault="00D929FF" w:rsidP="00D929FF">
      <w:pPr>
        <w:spacing w:line="360" w:lineRule="auto"/>
      </w:pPr>
      <w:r w:rsidRPr="00440B43">
        <w:lastRenderedPageBreak/>
        <w:t xml:space="preserve">  Какое исследование без практической  работы?  Выполняя рисунок на  ткани, я пришли к выводу:</w:t>
      </w:r>
    </w:p>
    <w:p w:rsidR="00D929FF" w:rsidRPr="00440B43" w:rsidRDefault="00D929FF" w:rsidP="00D929FF">
      <w:pPr>
        <w:spacing w:line="360" w:lineRule="auto"/>
      </w:pPr>
      <w:r w:rsidRPr="00440B43">
        <w:rPr>
          <w:b/>
        </w:rPr>
        <w:t xml:space="preserve"> 1</w:t>
      </w:r>
      <w:r w:rsidRPr="00440B43">
        <w:t xml:space="preserve">. Прежде чем начать работу по росписи,  нужно обязательно подложить  картон или бумагу во внутрь изделия, чтобы </w:t>
      </w:r>
      <w:r>
        <w:t xml:space="preserve"> </w:t>
      </w:r>
      <w:r w:rsidRPr="00440B43">
        <w:t>рисунок не отпечатался на задней стороне изделия,  так как акриловые краски  не удаляются с ткани даже при  стирке</w:t>
      </w:r>
      <w:r>
        <w:t>.</w:t>
      </w:r>
      <w:r w:rsidRPr="00440B43">
        <w:t xml:space="preserve"> Из этого можно сделать вывод, что изделие с рисунком  акриловыми красками можно смело стирать, но чтобы краски не тускнели, желательно это нужно сделать очень бережно. </w:t>
      </w:r>
    </w:p>
    <w:p w:rsidR="00D929FF" w:rsidRPr="00440B43" w:rsidRDefault="00D929FF" w:rsidP="00D929FF">
      <w:pPr>
        <w:spacing w:line="360" w:lineRule="auto"/>
      </w:pPr>
      <w:r w:rsidRPr="00440B43">
        <w:rPr>
          <w:b/>
        </w:rPr>
        <w:t>2.</w:t>
      </w:r>
      <w:r w:rsidRPr="00440B43">
        <w:t xml:space="preserve"> Выполнив рисунки на разных видах ткани, и в итоге пришли к выводу, что самая подходящая ткань для росписи акриловыми красами - это натуральные ткани без  примесей синтетики. </w:t>
      </w:r>
    </w:p>
    <w:p w:rsidR="00D929FF" w:rsidRPr="00440B43" w:rsidRDefault="00D929FF" w:rsidP="00D929FF">
      <w:pPr>
        <w:spacing w:line="360" w:lineRule="auto"/>
      </w:pPr>
      <w:r w:rsidRPr="00440B43">
        <w:t xml:space="preserve"> Акриловые краски не подходят для всех типов ткани, на синтетических тканях они растекаются и  получается нечеткий рисунок. А вот на натуральных тканях (шелк, лен,  хлопчато - бумажная), краска ложится  равномерно и хорошо. </w:t>
      </w:r>
    </w:p>
    <w:p w:rsidR="00D929FF" w:rsidRPr="00440B43" w:rsidRDefault="00D929FF" w:rsidP="00D929FF">
      <w:pPr>
        <w:spacing w:line="360" w:lineRule="auto"/>
        <w:rPr>
          <w:rStyle w:val="a8"/>
          <w:rFonts w:ascii="Times New Roman" w:hAnsi="Times New Roman" w:cs="Times New Roman"/>
        </w:rPr>
      </w:pPr>
      <w:r w:rsidRPr="00440B43">
        <w:rPr>
          <w:b/>
        </w:rPr>
        <w:t>3.</w:t>
      </w:r>
      <w:r w:rsidRPr="00440B43">
        <w:t xml:space="preserve"> Поэкспериментировав с 3 (Акрилэкс, Акриловые краски по ткани, Декола) видами акриловых красок  определили, что самые яркие и качественные краски это Декола так как в отличие от других акриловых красок они не твердеют на поверхности одежды ложатся очень мягко и равномерно, при высыхании сохраняют  эластичность и яркость рисунка. </w:t>
      </w:r>
    </w:p>
    <w:p w:rsidR="00D929FF" w:rsidRPr="00440B43" w:rsidRDefault="00D929FF" w:rsidP="00D929FF">
      <w:pPr>
        <w:spacing w:line="360" w:lineRule="auto"/>
        <w:rPr>
          <w:rStyle w:val="a8"/>
          <w:rFonts w:ascii="Times New Roman" w:hAnsi="Times New Roman" w:cs="Times New Roman"/>
        </w:rPr>
      </w:pPr>
      <w:r w:rsidRPr="00440B43">
        <w:rPr>
          <w:b/>
        </w:rPr>
        <w:t>4.</w:t>
      </w:r>
      <w:r w:rsidRPr="00440B43">
        <w:t xml:space="preserve"> Роспись по ткани очень увлекательна и интересна, работая над данным проектом, я открыла новые идеи, которые очень хочется осуществить и  уже задумалась над тем, что в дальнейшем   буду заниматься росписью   не только ткани,  но и  домашней утвари, предметов интерьера, и делать великолепные  и эксклюзивные подарки для друзей и близких.  </w:t>
      </w:r>
      <w:r w:rsidRPr="00440B43">
        <w:rPr>
          <w:rStyle w:val="a8"/>
          <w:rFonts w:ascii="Times New Roman" w:hAnsi="Times New Roman" w:cs="Times New Roman"/>
        </w:rPr>
        <w:t xml:space="preserve">Это гораздо приятнее, чем просто демонстрировать то, что куплено в магазине. </w:t>
      </w:r>
      <w:r w:rsidR="005C22D7">
        <w:rPr>
          <w:rStyle w:val="a8"/>
          <w:rFonts w:ascii="Times New Roman" w:hAnsi="Times New Roman" w:cs="Times New Roman"/>
        </w:rPr>
        <w:t>Сохраняя национальные традиции своей семьи, я планирую выполнить эту работу  с использованием бурятского орнамента.</w:t>
      </w:r>
    </w:p>
    <w:p w:rsidR="00D929FF" w:rsidRPr="00440B43" w:rsidRDefault="00D929FF" w:rsidP="00D929FF">
      <w:pPr>
        <w:spacing w:line="360" w:lineRule="auto"/>
      </w:pPr>
      <w:r w:rsidRPr="00440B43">
        <w:rPr>
          <w:rStyle w:val="a8"/>
          <w:rFonts w:ascii="Times New Roman" w:hAnsi="Times New Roman" w:cs="Times New Roman"/>
        </w:rPr>
        <w:t xml:space="preserve">    </w:t>
      </w:r>
      <w:r w:rsidRPr="00440B43">
        <w:t xml:space="preserve"> </w:t>
      </w:r>
    </w:p>
    <w:p w:rsidR="00D929FF" w:rsidRPr="00440B43" w:rsidRDefault="00D929FF" w:rsidP="00D929FF">
      <w:pPr>
        <w:spacing w:line="360" w:lineRule="auto"/>
      </w:pPr>
    </w:p>
    <w:p w:rsidR="00D929FF" w:rsidRPr="00440B43" w:rsidRDefault="00D929FF" w:rsidP="00D929FF">
      <w:pPr>
        <w:spacing w:line="360" w:lineRule="auto"/>
      </w:pPr>
    </w:p>
    <w:p w:rsidR="00D929FF" w:rsidRPr="00440B43" w:rsidRDefault="00D929FF" w:rsidP="00D929FF">
      <w:pPr>
        <w:spacing w:line="360" w:lineRule="auto"/>
      </w:pPr>
    </w:p>
    <w:p w:rsidR="00D929FF" w:rsidRPr="00440B43" w:rsidRDefault="00D929FF" w:rsidP="00D929FF">
      <w:pPr>
        <w:spacing w:line="360" w:lineRule="auto"/>
      </w:pPr>
    </w:p>
    <w:p w:rsidR="00D929FF" w:rsidRPr="00440B43" w:rsidRDefault="00D929FF" w:rsidP="00D929FF">
      <w:pPr>
        <w:spacing w:line="360" w:lineRule="auto"/>
      </w:pPr>
    </w:p>
    <w:p w:rsidR="00D929FF" w:rsidRPr="00440B43" w:rsidRDefault="00D929FF" w:rsidP="00D929FF">
      <w:pPr>
        <w:spacing w:line="360" w:lineRule="auto"/>
      </w:pPr>
    </w:p>
    <w:p w:rsidR="00D929FF" w:rsidRPr="00440B43" w:rsidRDefault="00D929FF" w:rsidP="00D929FF">
      <w:pPr>
        <w:spacing w:line="360" w:lineRule="auto"/>
      </w:pPr>
    </w:p>
    <w:p w:rsidR="00D929FF" w:rsidRPr="00440B43" w:rsidRDefault="00D929FF" w:rsidP="00D929FF">
      <w:pPr>
        <w:spacing w:line="360" w:lineRule="auto"/>
      </w:pPr>
    </w:p>
    <w:p w:rsidR="00D929FF" w:rsidRPr="00440B43" w:rsidRDefault="00D929FF" w:rsidP="00D929FF">
      <w:pPr>
        <w:spacing w:line="360" w:lineRule="auto"/>
      </w:pPr>
    </w:p>
    <w:p w:rsidR="00D929FF" w:rsidRPr="00440B43" w:rsidRDefault="00D929FF" w:rsidP="00D929FF">
      <w:pPr>
        <w:spacing w:line="360" w:lineRule="auto"/>
      </w:pPr>
    </w:p>
    <w:p w:rsidR="00D929FF" w:rsidRPr="00440B43" w:rsidRDefault="00D929FF" w:rsidP="00D929FF">
      <w:pPr>
        <w:spacing w:line="360" w:lineRule="auto"/>
      </w:pPr>
    </w:p>
    <w:p w:rsidR="00D929FF" w:rsidRPr="00440B43" w:rsidRDefault="00D929FF" w:rsidP="00D929FF">
      <w:pPr>
        <w:spacing w:line="360" w:lineRule="auto"/>
      </w:pPr>
    </w:p>
    <w:p w:rsidR="00D929FF" w:rsidRPr="00440B43" w:rsidRDefault="00D929FF" w:rsidP="00D929FF">
      <w:pPr>
        <w:spacing w:line="360" w:lineRule="auto"/>
      </w:pPr>
    </w:p>
    <w:p w:rsidR="00D929FF" w:rsidRPr="00440B43" w:rsidRDefault="00D929FF" w:rsidP="00D929FF">
      <w:pPr>
        <w:spacing w:line="360" w:lineRule="auto"/>
      </w:pPr>
    </w:p>
    <w:p w:rsidR="00D929FF" w:rsidRPr="00440B43" w:rsidRDefault="00D929FF" w:rsidP="00D929FF">
      <w:pPr>
        <w:spacing w:line="360" w:lineRule="auto"/>
      </w:pPr>
    </w:p>
    <w:p w:rsidR="00D929FF" w:rsidRPr="00440B43" w:rsidRDefault="00D929FF" w:rsidP="00D929FF">
      <w:pPr>
        <w:spacing w:line="360" w:lineRule="auto"/>
      </w:pPr>
    </w:p>
    <w:p w:rsidR="005C22D7" w:rsidRPr="00A84084" w:rsidRDefault="005C22D7" w:rsidP="005C22D7">
      <w:pPr>
        <w:jc w:val="center"/>
        <w:rPr>
          <w:rFonts w:eastAsia="Calibri"/>
          <w:b/>
          <w:szCs w:val="28"/>
          <w:lang w:eastAsia="en-US"/>
        </w:rPr>
      </w:pPr>
      <w:r w:rsidRPr="00A84084">
        <w:rPr>
          <w:rFonts w:eastAsia="Calibri"/>
          <w:b/>
          <w:szCs w:val="28"/>
          <w:lang w:eastAsia="en-US"/>
        </w:rPr>
        <w:t>Библиографический список</w:t>
      </w:r>
    </w:p>
    <w:p w:rsidR="005C22D7" w:rsidRPr="00A84084" w:rsidRDefault="005C22D7" w:rsidP="005C22D7">
      <w:pPr>
        <w:rPr>
          <w:rFonts w:eastAsia="Calibri"/>
          <w:b/>
          <w:szCs w:val="28"/>
          <w:lang w:eastAsia="en-US"/>
        </w:rPr>
      </w:pPr>
      <w:r w:rsidRPr="00A84084">
        <w:rPr>
          <w:rFonts w:eastAsia="Calibri"/>
          <w:b/>
          <w:szCs w:val="28"/>
          <w:lang w:eastAsia="en-US"/>
        </w:rPr>
        <w:t xml:space="preserve">Использованная литература:  </w:t>
      </w:r>
    </w:p>
    <w:p w:rsidR="005C22D7" w:rsidRPr="00A84084" w:rsidRDefault="005C22D7" w:rsidP="00A84084">
      <w:pPr>
        <w:pStyle w:val="ab"/>
        <w:numPr>
          <w:ilvl w:val="0"/>
          <w:numId w:val="4"/>
        </w:numPr>
        <w:rPr>
          <w:rFonts w:eastAsia="Calibri"/>
          <w:szCs w:val="28"/>
          <w:lang w:eastAsia="en-US"/>
        </w:rPr>
      </w:pPr>
      <w:r w:rsidRPr="00A84084">
        <w:rPr>
          <w:rFonts w:eastAsia="Calibri"/>
          <w:szCs w:val="28"/>
          <w:lang w:eastAsia="en-US"/>
        </w:rPr>
        <w:t>Гильман Р.А. «Художественная роспись тканей», Москва, «Владос», 2005г. История возникновения печатания на ткани (набойки).</w:t>
      </w:r>
    </w:p>
    <w:p w:rsidR="00A84084" w:rsidRPr="00A84084" w:rsidRDefault="00A84084" w:rsidP="00A84084">
      <w:pPr>
        <w:pStyle w:val="ab"/>
        <w:numPr>
          <w:ilvl w:val="0"/>
          <w:numId w:val="4"/>
        </w:numPr>
        <w:rPr>
          <w:rFonts w:eastAsia="Calibri"/>
          <w:szCs w:val="28"/>
          <w:lang w:eastAsia="en-US"/>
        </w:rPr>
      </w:pPr>
      <w:r>
        <w:rPr>
          <w:rFonts w:eastAsia="Calibri"/>
          <w:szCs w:val="28"/>
          <w:lang w:eastAsia="en-US"/>
        </w:rPr>
        <w:t>Доржиев Лубсан «Бурятский орнамент в творчестве»</w:t>
      </w:r>
    </w:p>
    <w:p w:rsidR="005C22D7" w:rsidRPr="00A84084" w:rsidRDefault="00A84084" w:rsidP="005C22D7">
      <w:pPr>
        <w:contextualSpacing/>
        <w:jc w:val="both"/>
        <w:rPr>
          <w:rFonts w:eastAsia="Calibri"/>
          <w:szCs w:val="28"/>
          <w:lang w:eastAsia="en-US"/>
        </w:rPr>
      </w:pPr>
      <w:r>
        <w:rPr>
          <w:rFonts w:eastAsia="Calibri"/>
          <w:szCs w:val="28"/>
          <w:lang w:eastAsia="en-US"/>
        </w:rPr>
        <w:t xml:space="preserve">      3.</w:t>
      </w:r>
      <w:r w:rsidR="005C22D7" w:rsidRPr="00A84084">
        <w:rPr>
          <w:rFonts w:eastAsia="Calibri"/>
          <w:szCs w:val="28"/>
          <w:lang w:eastAsia="en-US"/>
        </w:rPr>
        <w:t xml:space="preserve"> Журавлёва И.Д.  учеб. - метод, пособие, Ткани. Обработка. Уход. Окраска. Аппликация. Батик.- </w:t>
      </w:r>
      <w:r>
        <w:rPr>
          <w:rFonts w:eastAsia="Calibri"/>
          <w:szCs w:val="28"/>
          <w:lang w:eastAsia="en-US"/>
        </w:rPr>
        <w:t xml:space="preserve">   </w:t>
      </w:r>
      <w:r w:rsidR="005C22D7" w:rsidRPr="00A84084">
        <w:rPr>
          <w:rFonts w:eastAsia="Calibri"/>
          <w:szCs w:val="28"/>
          <w:lang w:eastAsia="en-US"/>
        </w:rPr>
        <w:t>М.: Изд-во Эксмо, 2005.- 176с..</w:t>
      </w:r>
    </w:p>
    <w:p w:rsidR="005C22D7" w:rsidRPr="00A84084" w:rsidRDefault="00A84084" w:rsidP="005C22D7">
      <w:pPr>
        <w:contextualSpacing/>
        <w:jc w:val="both"/>
        <w:rPr>
          <w:rFonts w:eastAsia="Calibri"/>
          <w:szCs w:val="28"/>
          <w:lang w:eastAsia="en-US"/>
        </w:rPr>
      </w:pPr>
      <w:r>
        <w:rPr>
          <w:rFonts w:eastAsia="Calibri"/>
          <w:szCs w:val="28"/>
          <w:lang w:eastAsia="en-US"/>
        </w:rPr>
        <w:t xml:space="preserve">    </w:t>
      </w:r>
      <w:r w:rsidR="005C22D7" w:rsidRPr="00A84084">
        <w:rPr>
          <w:rFonts w:eastAsia="Calibri"/>
          <w:szCs w:val="28"/>
          <w:lang w:eastAsia="en-US"/>
        </w:rPr>
        <w:t xml:space="preserve"> </w:t>
      </w:r>
      <w:r>
        <w:rPr>
          <w:rFonts w:eastAsia="Calibri"/>
          <w:szCs w:val="28"/>
          <w:lang w:eastAsia="en-US"/>
        </w:rPr>
        <w:t>4</w:t>
      </w:r>
      <w:r w:rsidR="005C22D7" w:rsidRPr="00A84084">
        <w:rPr>
          <w:rFonts w:eastAsia="Calibri"/>
          <w:szCs w:val="28"/>
          <w:lang w:eastAsia="en-US"/>
        </w:rPr>
        <w:t xml:space="preserve">. Козлова Т.В. Моделирование и художественное оформление женской и детской одежды    учеб. - метод, пособие, Москва  </w:t>
      </w:r>
      <w:smartTag w:uri="urn:schemas-microsoft-com:office:smarttags" w:element="metricconverter">
        <w:smartTagPr>
          <w:attr w:name="ProductID" w:val="1990 г"/>
        </w:smartTagPr>
        <w:r w:rsidR="005C22D7" w:rsidRPr="00A84084">
          <w:rPr>
            <w:rFonts w:eastAsia="Calibri"/>
            <w:szCs w:val="28"/>
            <w:lang w:eastAsia="en-US"/>
          </w:rPr>
          <w:t>1990 г</w:t>
        </w:r>
      </w:smartTag>
      <w:r w:rsidR="005C22D7" w:rsidRPr="00A84084">
        <w:rPr>
          <w:rFonts w:eastAsia="Calibri"/>
          <w:szCs w:val="28"/>
          <w:lang w:eastAsia="en-US"/>
        </w:rPr>
        <w:t xml:space="preserve">. </w:t>
      </w:r>
    </w:p>
    <w:p w:rsidR="005C22D7" w:rsidRPr="00A84084" w:rsidRDefault="005C22D7" w:rsidP="005C22D7">
      <w:pPr>
        <w:shd w:val="clear" w:color="auto" w:fill="FFFFFF"/>
        <w:rPr>
          <w:rFonts w:eastAsia="Calibri"/>
          <w:b/>
          <w:iCs/>
          <w:spacing w:val="-3"/>
          <w:szCs w:val="28"/>
          <w:lang w:eastAsia="en-US"/>
        </w:rPr>
      </w:pPr>
      <w:r w:rsidRPr="00A84084">
        <w:rPr>
          <w:rFonts w:eastAsia="Calibri"/>
          <w:b/>
          <w:bCs/>
          <w:spacing w:val="4"/>
          <w:szCs w:val="28"/>
          <w:lang w:eastAsia="en-US"/>
        </w:rPr>
        <w:t xml:space="preserve">Статья из </w:t>
      </w:r>
      <w:r w:rsidRPr="00A84084">
        <w:rPr>
          <w:rFonts w:eastAsia="Calibri"/>
          <w:b/>
          <w:iCs/>
          <w:spacing w:val="-3"/>
          <w:szCs w:val="28"/>
          <w:lang w:eastAsia="en-US"/>
        </w:rPr>
        <w:t>журнала</w:t>
      </w:r>
    </w:p>
    <w:p w:rsidR="005C22D7" w:rsidRPr="00A84084" w:rsidRDefault="005C22D7" w:rsidP="005C22D7">
      <w:pPr>
        <w:ind w:left="360"/>
        <w:contextualSpacing/>
        <w:jc w:val="both"/>
        <w:rPr>
          <w:rFonts w:eastAsia="Calibri"/>
          <w:szCs w:val="28"/>
          <w:lang w:eastAsia="en-US"/>
        </w:rPr>
      </w:pPr>
      <w:r w:rsidRPr="00A84084">
        <w:rPr>
          <w:rFonts w:eastAsia="Calibri"/>
          <w:szCs w:val="28"/>
          <w:lang w:eastAsia="en-US"/>
        </w:rPr>
        <w:t>Наталья Кубрик, журнал «Идеи вашего дома» №3 (16) март 1999,   статья «Роспись по ткани».</w:t>
      </w:r>
    </w:p>
    <w:p w:rsidR="005C22D7" w:rsidRPr="00A84084" w:rsidRDefault="005C22D7" w:rsidP="005C22D7">
      <w:pPr>
        <w:jc w:val="both"/>
        <w:rPr>
          <w:rFonts w:eastAsia="Calibri"/>
          <w:b/>
          <w:szCs w:val="28"/>
          <w:lang w:eastAsia="en-US"/>
        </w:rPr>
      </w:pPr>
      <w:r w:rsidRPr="00A84084">
        <w:rPr>
          <w:rFonts w:eastAsia="Calibri"/>
          <w:b/>
          <w:szCs w:val="28"/>
          <w:lang w:eastAsia="en-US"/>
        </w:rPr>
        <w:t>Ресурсы сети Интернет:</w:t>
      </w:r>
    </w:p>
    <w:p w:rsidR="005C22D7" w:rsidRPr="00A84084" w:rsidRDefault="005C22D7" w:rsidP="005C22D7">
      <w:pPr>
        <w:numPr>
          <w:ilvl w:val="0"/>
          <w:numId w:val="3"/>
        </w:numPr>
        <w:contextualSpacing/>
        <w:jc w:val="both"/>
        <w:rPr>
          <w:rFonts w:eastAsia="Calibri"/>
          <w:szCs w:val="28"/>
          <w:lang w:eastAsia="en-US"/>
        </w:rPr>
      </w:pPr>
      <w:r w:rsidRPr="00A84084">
        <w:rPr>
          <w:rFonts w:eastAsia="Calibri"/>
          <w:szCs w:val="28"/>
          <w:lang w:eastAsia="en-US"/>
        </w:rPr>
        <w:t xml:space="preserve">Материалы сайта «Экологичные штучки», статья  «Экомода – свежие тенденции», «http://www.ecofriendly.ru/content/ekomoda-%E2%80%93-svezhie-tendentsii. </w:t>
      </w:r>
    </w:p>
    <w:p w:rsidR="005C22D7" w:rsidRPr="00A84084" w:rsidRDefault="005C22D7" w:rsidP="005C22D7">
      <w:pPr>
        <w:numPr>
          <w:ilvl w:val="0"/>
          <w:numId w:val="3"/>
        </w:numPr>
        <w:contextualSpacing/>
        <w:jc w:val="both"/>
        <w:rPr>
          <w:rFonts w:eastAsia="Calibri"/>
          <w:szCs w:val="28"/>
          <w:lang w:eastAsia="en-US"/>
        </w:rPr>
      </w:pPr>
      <w:r w:rsidRPr="00A84084">
        <w:rPr>
          <w:rFonts w:eastAsia="Calibri"/>
          <w:szCs w:val="28"/>
          <w:lang w:eastAsia="en-US"/>
        </w:rPr>
        <w:t>Материалы сайта «Школа жизни», статья Ольги Ситниковой "Экошик и экомода – что-то новое или хорошо забытое старое?» http://shkolazhizni.ru/authors/vasilina/</w:t>
      </w:r>
    </w:p>
    <w:p w:rsidR="005C22D7" w:rsidRPr="00A84084" w:rsidRDefault="005C22D7" w:rsidP="005C22D7">
      <w:pPr>
        <w:ind w:left="360"/>
        <w:rPr>
          <w:b/>
          <w:szCs w:val="28"/>
        </w:rPr>
      </w:pPr>
    </w:p>
    <w:p w:rsidR="005C22D7" w:rsidRPr="00E4735C" w:rsidRDefault="005C22D7" w:rsidP="005C22D7">
      <w:pPr>
        <w:ind w:left="720"/>
        <w:rPr>
          <w:b/>
          <w:sz w:val="28"/>
          <w:szCs w:val="28"/>
        </w:rPr>
      </w:pPr>
    </w:p>
    <w:p w:rsidR="00D929FF" w:rsidRPr="00440B43" w:rsidRDefault="00D929FF" w:rsidP="00D929FF">
      <w:pPr>
        <w:spacing w:line="360" w:lineRule="auto"/>
      </w:pPr>
    </w:p>
    <w:p w:rsidR="00D929FF" w:rsidRPr="00440B43" w:rsidRDefault="00D929FF" w:rsidP="00D929FF">
      <w:pPr>
        <w:spacing w:line="360" w:lineRule="auto"/>
      </w:pPr>
    </w:p>
    <w:p w:rsidR="00D929FF" w:rsidRPr="00440B43" w:rsidRDefault="00D929FF" w:rsidP="00D929FF">
      <w:pPr>
        <w:spacing w:line="360" w:lineRule="auto"/>
      </w:pPr>
    </w:p>
    <w:p w:rsidR="00D929FF" w:rsidRPr="00440B43" w:rsidRDefault="00D929FF" w:rsidP="00D929FF">
      <w:pPr>
        <w:spacing w:line="360" w:lineRule="auto"/>
      </w:pPr>
    </w:p>
    <w:p w:rsidR="00D929FF" w:rsidRPr="00440B43" w:rsidRDefault="005C22D7" w:rsidP="00D929FF">
      <w:pPr>
        <w:spacing w:line="360" w:lineRule="auto"/>
      </w:pPr>
      <w:r>
        <w:rPr>
          <w:b/>
          <w:bCs/>
        </w:rPr>
        <w:t xml:space="preserve"> </w:t>
      </w:r>
    </w:p>
    <w:p w:rsidR="00D929FF" w:rsidRPr="00440B43" w:rsidRDefault="00D929FF" w:rsidP="00D929FF">
      <w:pPr>
        <w:spacing w:line="360" w:lineRule="auto"/>
      </w:pPr>
    </w:p>
    <w:p w:rsidR="00D929FF" w:rsidRPr="00440B43" w:rsidRDefault="00D929FF" w:rsidP="00D929FF">
      <w:pPr>
        <w:spacing w:line="360" w:lineRule="auto"/>
      </w:pPr>
    </w:p>
    <w:p w:rsidR="00D929FF" w:rsidRPr="00440B43" w:rsidRDefault="00D929FF" w:rsidP="00D929FF">
      <w:pPr>
        <w:spacing w:line="360" w:lineRule="auto"/>
      </w:pPr>
    </w:p>
    <w:p w:rsidR="00D929FF" w:rsidRPr="00440B43" w:rsidRDefault="00D929FF" w:rsidP="00D929FF">
      <w:pPr>
        <w:spacing w:line="360" w:lineRule="auto"/>
      </w:pPr>
    </w:p>
    <w:p w:rsidR="00D929FF" w:rsidRPr="00440B43" w:rsidRDefault="00D929FF" w:rsidP="00D929FF">
      <w:pPr>
        <w:spacing w:line="360" w:lineRule="auto"/>
        <w:rPr>
          <w:color w:val="000000"/>
        </w:rPr>
      </w:pPr>
    </w:p>
    <w:p w:rsidR="00D929FF" w:rsidRPr="00440B43" w:rsidRDefault="00D929FF" w:rsidP="00D929FF">
      <w:pPr>
        <w:spacing w:line="360" w:lineRule="auto"/>
        <w:rPr>
          <w:color w:val="000000"/>
        </w:rPr>
      </w:pPr>
    </w:p>
    <w:p w:rsidR="00D929FF" w:rsidRPr="00440B43" w:rsidRDefault="00D929FF" w:rsidP="00D929FF">
      <w:pPr>
        <w:spacing w:line="360" w:lineRule="auto"/>
        <w:rPr>
          <w:color w:val="000000"/>
        </w:rPr>
      </w:pPr>
    </w:p>
    <w:p w:rsidR="00D929FF" w:rsidRPr="00440B43" w:rsidRDefault="00D929FF" w:rsidP="00D929FF">
      <w:pPr>
        <w:spacing w:line="360" w:lineRule="auto"/>
        <w:rPr>
          <w:color w:val="000000"/>
        </w:rPr>
      </w:pPr>
    </w:p>
    <w:p w:rsidR="00D929FF" w:rsidRPr="00440B43" w:rsidRDefault="00D929FF" w:rsidP="00D929FF">
      <w:pPr>
        <w:spacing w:line="360" w:lineRule="auto"/>
        <w:rPr>
          <w:color w:val="000000"/>
        </w:rPr>
      </w:pPr>
    </w:p>
    <w:p w:rsidR="00D929FF" w:rsidRPr="00440B43" w:rsidRDefault="00D929FF" w:rsidP="00D929FF">
      <w:pPr>
        <w:spacing w:line="360" w:lineRule="auto"/>
        <w:rPr>
          <w:color w:val="000000"/>
        </w:rPr>
      </w:pPr>
    </w:p>
    <w:p w:rsidR="00D929FF" w:rsidRPr="00440B43" w:rsidRDefault="00D929FF" w:rsidP="00D929FF">
      <w:pPr>
        <w:spacing w:line="360" w:lineRule="auto"/>
        <w:rPr>
          <w:color w:val="000000"/>
        </w:rPr>
      </w:pPr>
    </w:p>
    <w:p w:rsidR="00D929FF" w:rsidRPr="00440B43" w:rsidRDefault="00D929FF" w:rsidP="00D929FF">
      <w:pPr>
        <w:spacing w:line="360" w:lineRule="auto"/>
        <w:rPr>
          <w:color w:val="000000"/>
        </w:rPr>
      </w:pPr>
    </w:p>
    <w:sectPr w:rsidR="00D929FF" w:rsidRPr="00440B43" w:rsidSect="00A312F9">
      <w:footerReference w:type="default" r:id="rId26"/>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727" w:rsidRDefault="00A95727" w:rsidP="000E0E08">
      <w:r>
        <w:separator/>
      </w:r>
    </w:p>
  </w:endnote>
  <w:endnote w:type="continuationSeparator" w:id="1">
    <w:p w:rsidR="00A95727" w:rsidRDefault="00A95727" w:rsidP="000E0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18" w:rsidRDefault="004720F1">
    <w:pPr>
      <w:pStyle w:val="a5"/>
      <w:jc w:val="center"/>
    </w:pPr>
    <w:r>
      <w:fldChar w:fldCharType="begin"/>
    </w:r>
    <w:r w:rsidR="00D929FF">
      <w:instrText xml:space="preserve"> PAGE   \* MERGEFORMAT </w:instrText>
    </w:r>
    <w:r>
      <w:fldChar w:fldCharType="separate"/>
    </w:r>
    <w:r w:rsidR="006F7106">
      <w:rPr>
        <w:noProof/>
      </w:rPr>
      <w:t>7</w:t>
    </w:r>
    <w:r>
      <w:fldChar w:fldCharType="end"/>
    </w:r>
  </w:p>
  <w:p w:rsidR="00F33F18" w:rsidRDefault="00A9572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727" w:rsidRDefault="00A95727" w:rsidP="000E0E08">
      <w:r>
        <w:separator/>
      </w:r>
    </w:p>
  </w:footnote>
  <w:footnote w:type="continuationSeparator" w:id="1">
    <w:p w:rsidR="00A95727" w:rsidRDefault="00A95727" w:rsidP="000E0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5176"/>
    <w:multiLevelType w:val="hybridMultilevel"/>
    <w:tmpl w:val="BC26B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05221D"/>
    <w:multiLevelType w:val="hybridMultilevel"/>
    <w:tmpl w:val="D0700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F008A6"/>
    <w:multiLevelType w:val="multilevel"/>
    <w:tmpl w:val="154C5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4F0AA0"/>
    <w:multiLevelType w:val="hybridMultilevel"/>
    <w:tmpl w:val="5A4A2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929FF"/>
    <w:rsid w:val="00083696"/>
    <w:rsid w:val="000E0E08"/>
    <w:rsid w:val="004720F1"/>
    <w:rsid w:val="005022AB"/>
    <w:rsid w:val="005C22D7"/>
    <w:rsid w:val="005F0886"/>
    <w:rsid w:val="0068085C"/>
    <w:rsid w:val="006E3A40"/>
    <w:rsid w:val="006F7106"/>
    <w:rsid w:val="008119CA"/>
    <w:rsid w:val="00836F61"/>
    <w:rsid w:val="00A84084"/>
    <w:rsid w:val="00A95727"/>
    <w:rsid w:val="00B16329"/>
    <w:rsid w:val="00C93B6D"/>
    <w:rsid w:val="00D929FF"/>
    <w:rsid w:val="00E1150B"/>
    <w:rsid w:val="00EC32F1"/>
    <w:rsid w:val="00F63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9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29FF"/>
  </w:style>
  <w:style w:type="paragraph" w:customStyle="1" w:styleId="c4">
    <w:name w:val="c4"/>
    <w:basedOn w:val="a"/>
    <w:rsid w:val="00D929FF"/>
    <w:pPr>
      <w:spacing w:before="100" w:beforeAutospacing="1" w:after="100" w:afterAutospacing="1"/>
    </w:pPr>
  </w:style>
  <w:style w:type="paragraph" w:styleId="a3">
    <w:name w:val="Normal (Web)"/>
    <w:basedOn w:val="a"/>
    <w:uiPriority w:val="99"/>
    <w:rsid w:val="00D929FF"/>
    <w:pPr>
      <w:spacing w:before="100" w:beforeAutospacing="1" w:after="100" w:afterAutospacing="1"/>
    </w:pPr>
  </w:style>
  <w:style w:type="character" w:styleId="a4">
    <w:name w:val="Strong"/>
    <w:basedOn w:val="a0"/>
    <w:uiPriority w:val="22"/>
    <w:qFormat/>
    <w:rsid w:val="00D929FF"/>
    <w:rPr>
      <w:b/>
      <w:bCs/>
    </w:rPr>
  </w:style>
  <w:style w:type="paragraph" w:styleId="a5">
    <w:name w:val="footer"/>
    <w:basedOn w:val="a"/>
    <w:link w:val="a6"/>
    <w:uiPriority w:val="99"/>
    <w:rsid w:val="00D929FF"/>
    <w:pPr>
      <w:tabs>
        <w:tab w:val="center" w:pos="4677"/>
        <w:tab w:val="right" w:pos="9355"/>
      </w:tabs>
    </w:pPr>
  </w:style>
  <w:style w:type="character" w:customStyle="1" w:styleId="a6">
    <w:name w:val="Нижний колонтитул Знак"/>
    <w:basedOn w:val="a0"/>
    <w:link w:val="a5"/>
    <w:uiPriority w:val="99"/>
    <w:rsid w:val="00D929FF"/>
    <w:rPr>
      <w:rFonts w:ascii="Times New Roman" w:eastAsia="Times New Roman" w:hAnsi="Times New Roman" w:cs="Times New Roman"/>
      <w:sz w:val="24"/>
      <w:szCs w:val="24"/>
      <w:lang w:eastAsia="ru-RU"/>
    </w:rPr>
  </w:style>
  <w:style w:type="paragraph" w:styleId="a7">
    <w:name w:val="Subtitle"/>
    <w:basedOn w:val="a"/>
    <w:next w:val="a"/>
    <w:link w:val="a8"/>
    <w:qFormat/>
    <w:rsid w:val="00D929FF"/>
    <w:pPr>
      <w:spacing w:after="60"/>
      <w:jc w:val="center"/>
      <w:outlineLvl w:val="1"/>
    </w:pPr>
    <w:rPr>
      <w:rFonts w:asciiTheme="majorHAnsi" w:eastAsiaTheme="majorEastAsia" w:hAnsiTheme="majorHAnsi" w:cstheme="majorBidi"/>
    </w:rPr>
  </w:style>
  <w:style w:type="character" w:customStyle="1" w:styleId="a8">
    <w:name w:val="Подзаголовок Знак"/>
    <w:basedOn w:val="a0"/>
    <w:link w:val="a7"/>
    <w:rsid w:val="00D929FF"/>
    <w:rPr>
      <w:rFonts w:asciiTheme="majorHAnsi" w:eastAsiaTheme="majorEastAsia" w:hAnsiTheme="majorHAnsi" w:cstheme="majorBidi"/>
      <w:sz w:val="24"/>
      <w:szCs w:val="24"/>
      <w:lang w:eastAsia="ru-RU"/>
    </w:rPr>
  </w:style>
  <w:style w:type="paragraph" w:styleId="a9">
    <w:name w:val="Balloon Text"/>
    <w:basedOn w:val="a"/>
    <w:link w:val="aa"/>
    <w:uiPriority w:val="99"/>
    <w:semiHidden/>
    <w:unhideWhenUsed/>
    <w:rsid w:val="00D929FF"/>
    <w:rPr>
      <w:rFonts w:ascii="Tahoma" w:hAnsi="Tahoma" w:cs="Tahoma"/>
      <w:sz w:val="16"/>
      <w:szCs w:val="16"/>
    </w:rPr>
  </w:style>
  <w:style w:type="character" w:customStyle="1" w:styleId="aa">
    <w:name w:val="Текст выноски Знак"/>
    <w:basedOn w:val="a0"/>
    <w:link w:val="a9"/>
    <w:uiPriority w:val="99"/>
    <w:semiHidden/>
    <w:rsid w:val="00D929FF"/>
    <w:rPr>
      <w:rFonts w:ascii="Tahoma" w:eastAsia="Times New Roman" w:hAnsi="Tahoma" w:cs="Tahoma"/>
      <w:sz w:val="16"/>
      <w:szCs w:val="16"/>
      <w:lang w:eastAsia="ru-RU"/>
    </w:rPr>
  </w:style>
  <w:style w:type="paragraph" w:styleId="ab">
    <w:name w:val="List Paragraph"/>
    <w:basedOn w:val="a"/>
    <w:uiPriority w:val="34"/>
    <w:qFormat/>
    <w:rsid w:val="00A84084"/>
    <w:pPr>
      <w:ind w:left="720"/>
      <w:contextualSpacing/>
    </w:pPr>
  </w:style>
</w:styles>
</file>

<file path=word/webSettings.xml><?xml version="1.0" encoding="utf-8"?>
<w:webSettings xmlns:r="http://schemas.openxmlformats.org/officeDocument/2006/relationships" xmlns:w="http://schemas.openxmlformats.org/wordprocessingml/2006/main">
  <w:divs>
    <w:div w:id="189897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kaniani.ru/wp-content/uploads/2011/05/Batik5_Semen_Patter.jpg" TargetMode="External"/><Relationship Id="rId13" Type="http://schemas.openxmlformats.org/officeDocument/2006/relationships/image" Target="http://tkaniani.ru/wp-content/uploads/2011/05/batik7-150x150.jpg" TargetMode="External"/><Relationship Id="rId18" Type="http://schemas.openxmlformats.org/officeDocument/2006/relationships/image" Target="media/image4.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tkaniani.ru/wp-content/uploads/2011/05/1257772764134jpg.jpg" TargetMode="External"/><Relationship Id="rId25" Type="http://schemas.openxmlformats.org/officeDocument/2006/relationships/image" Target="http://tkaniani.ru/wp-content/uploads/2011/05/86290-300x212.jpg" TargetMode="External"/><Relationship Id="rId2" Type="http://schemas.openxmlformats.org/officeDocument/2006/relationships/numbering" Target="numbering.xml"/><Relationship Id="rId16" Type="http://schemas.openxmlformats.org/officeDocument/2006/relationships/image" Target="http://tkaniani.ru/wp-content/uploads/2011/05/65706247_1287916061_11-150x150.jpg" TargetMode="External"/><Relationship Id="rId20" Type="http://schemas.openxmlformats.org/officeDocument/2006/relationships/hyperlink" Target="http://tkaniani.ru/wp-content/uploads/2011/05/52364772_d049.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kaniani.ru/wp-content/uploads/2011/05/batik7.jpg" TargetMode="Externa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tkaniani.ru/wp-content/uploads/2011/05/86290.jpg" TargetMode="External"/><Relationship Id="rId28" Type="http://schemas.openxmlformats.org/officeDocument/2006/relationships/theme" Target="theme/theme1.xml"/><Relationship Id="rId10" Type="http://schemas.openxmlformats.org/officeDocument/2006/relationships/image" Target="http://tkaniani.ru/wp-content/uploads/2011/05/Batik5_Semen_Patter-150x150.jpg" TargetMode="External"/><Relationship Id="rId19" Type="http://schemas.openxmlformats.org/officeDocument/2006/relationships/image" Target="http://tkaniani.ru/wp-content/uploads/2011/05/1257772764134jpg-150x150.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kaniani.ru/wp-content/uploads/2011/05/65706247_1287916061_11.jpg" TargetMode="External"/><Relationship Id="rId22" Type="http://schemas.openxmlformats.org/officeDocument/2006/relationships/image" Target="http://tkaniani.ru/wp-content/uploads/2011/05/52364772_d049-300x176.jp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60C59-0664-4782-AC4E-E96C4EA6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2409</Words>
  <Characters>13737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2017-04-10T13:00:00Z</dcterms:created>
  <dcterms:modified xsi:type="dcterms:W3CDTF">2024-06-05T13:32:00Z</dcterms:modified>
</cp:coreProperties>
</file>