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8C33E" w14:textId="6429DFD7" w:rsidR="000A24BE" w:rsidRDefault="000A24BE" w:rsidP="002B612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Наставничество: повинность или почетная миссия</w:t>
      </w:r>
    </w:p>
    <w:p w14:paraId="2AC72676" w14:textId="77777777" w:rsidR="005608B3" w:rsidRDefault="005608B3" w:rsidP="00EB4E6E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</w:pPr>
    </w:p>
    <w:p w14:paraId="04F235D1" w14:textId="1EF4A769" w:rsidR="00EB4E6E" w:rsidRDefault="00880734" w:rsidP="00EB4E6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77F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«</w:t>
      </w:r>
      <w:r w:rsidRPr="00D4177F">
        <w:rPr>
          <w:rFonts w:ascii="Times New Roman" w:hAnsi="Times New Roman" w:cs="Times New Roman"/>
          <w:sz w:val="28"/>
          <w:szCs w:val="28"/>
        </w:rPr>
        <w:t xml:space="preserve">Никакие знания не передаются иначе </w:t>
      </w:r>
    </w:p>
    <w:p w14:paraId="1DF252F5" w14:textId="77777777" w:rsidR="00EB4E6E" w:rsidRDefault="00880734" w:rsidP="00EB4E6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77F">
        <w:rPr>
          <w:rFonts w:ascii="Times New Roman" w:hAnsi="Times New Roman" w:cs="Times New Roman"/>
          <w:sz w:val="28"/>
          <w:szCs w:val="28"/>
        </w:rPr>
        <w:t xml:space="preserve">как от человека к человеку, за каждым </w:t>
      </w:r>
    </w:p>
    <w:p w14:paraId="2303829B" w14:textId="77777777" w:rsidR="00EB4E6E" w:rsidRDefault="00880734" w:rsidP="00EB4E6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77F">
        <w:rPr>
          <w:rFonts w:ascii="Times New Roman" w:hAnsi="Times New Roman" w:cs="Times New Roman"/>
          <w:sz w:val="28"/>
          <w:szCs w:val="28"/>
        </w:rPr>
        <w:t xml:space="preserve">успешным человеком в любой сфере </w:t>
      </w:r>
    </w:p>
    <w:p w14:paraId="60ED06FF" w14:textId="77777777" w:rsidR="00EB4E6E" w:rsidRDefault="00880734" w:rsidP="00EB4E6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77F">
        <w:rPr>
          <w:rFonts w:ascii="Times New Roman" w:hAnsi="Times New Roman" w:cs="Times New Roman"/>
          <w:sz w:val="28"/>
          <w:szCs w:val="28"/>
        </w:rPr>
        <w:t xml:space="preserve">всегда стоит наставник…» </w:t>
      </w:r>
    </w:p>
    <w:p w14:paraId="7B9E85B0" w14:textId="6E3B558E" w:rsidR="00880734" w:rsidRPr="00EB4E6E" w:rsidRDefault="00880734" w:rsidP="00EB4E6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77F">
        <w:rPr>
          <w:rFonts w:ascii="Times New Roman" w:hAnsi="Times New Roman" w:cs="Times New Roman"/>
          <w:sz w:val="28"/>
          <w:szCs w:val="28"/>
        </w:rPr>
        <w:t>С.</w:t>
      </w:r>
      <w:r w:rsidR="00A74254">
        <w:rPr>
          <w:rFonts w:ascii="Times New Roman" w:hAnsi="Times New Roman" w:cs="Times New Roman"/>
          <w:sz w:val="28"/>
          <w:szCs w:val="28"/>
        </w:rPr>
        <w:t xml:space="preserve"> </w:t>
      </w:r>
      <w:r w:rsidRPr="00D4177F">
        <w:rPr>
          <w:rFonts w:ascii="Times New Roman" w:hAnsi="Times New Roman" w:cs="Times New Roman"/>
          <w:sz w:val="28"/>
          <w:szCs w:val="28"/>
        </w:rPr>
        <w:t>Кириенко</w:t>
      </w:r>
    </w:p>
    <w:p w14:paraId="5BCC0761" w14:textId="6BDD3171" w:rsidR="000A24BE" w:rsidRDefault="000A24BE" w:rsidP="00EB4E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4BE">
        <w:rPr>
          <w:rFonts w:ascii="Times New Roman" w:hAnsi="Times New Roman" w:cs="Times New Roman"/>
          <w:sz w:val="28"/>
          <w:szCs w:val="28"/>
        </w:rPr>
        <w:t>На земле существует множество професси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0A2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24BE">
        <w:rPr>
          <w:rFonts w:ascii="Times New Roman" w:hAnsi="Times New Roman" w:cs="Times New Roman"/>
          <w:sz w:val="28"/>
          <w:szCs w:val="28"/>
        </w:rPr>
        <w:t xml:space="preserve">о особенно важной является та, которая требует больших знаний, великого терпения, сил и энергии. </w:t>
      </w:r>
      <w:r>
        <w:rPr>
          <w:rFonts w:ascii="Times New Roman" w:hAnsi="Times New Roman" w:cs="Times New Roman"/>
          <w:sz w:val="28"/>
          <w:szCs w:val="28"/>
        </w:rPr>
        <w:t>Эта профессия - у</w:t>
      </w:r>
      <w:r w:rsidRPr="000A24BE">
        <w:rPr>
          <w:rFonts w:ascii="Times New Roman" w:hAnsi="Times New Roman" w:cs="Times New Roman"/>
          <w:sz w:val="28"/>
          <w:szCs w:val="28"/>
        </w:rPr>
        <w:t>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030" w:rsidRPr="00D43030">
        <w:rPr>
          <w:rFonts w:ascii="Times New Roman" w:hAnsi="Times New Roman" w:cs="Times New Roman"/>
          <w:sz w:val="28"/>
          <w:szCs w:val="28"/>
        </w:rPr>
        <w:t>Я благодарна судьбе за то, что мне посчастливилось выбрать именно эту профессию, найти дело по ду</w:t>
      </w:r>
      <w:r w:rsidR="00A74254">
        <w:rPr>
          <w:rFonts w:ascii="Times New Roman" w:hAnsi="Times New Roman" w:cs="Times New Roman"/>
          <w:sz w:val="28"/>
          <w:szCs w:val="28"/>
        </w:rPr>
        <w:t>ш</w:t>
      </w:r>
      <w:r w:rsidR="00D43030" w:rsidRPr="00D43030">
        <w:rPr>
          <w:rFonts w:ascii="Times New Roman" w:hAnsi="Times New Roman" w:cs="Times New Roman"/>
          <w:sz w:val="28"/>
          <w:szCs w:val="28"/>
        </w:rPr>
        <w:t>е и посвятить ему свою жизнь.</w:t>
      </w:r>
      <w:r w:rsidR="00D4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2596B" w14:textId="2BCC685A" w:rsidR="00BB2D5B" w:rsidRPr="00D4177F" w:rsidRDefault="00E22194" w:rsidP="00EB4E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7F">
        <w:rPr>
          <w:rFonts w:ascii="Times New Roman" w:hAnsi="Times New Roman" w:cs="Times New Roman"/>
          <w:sz w:val="28"/>
          <w:szCs w:val="28"/>
        </w:rPr>
        <w:t xml:space="preserve">Мне повезло, что рядом со мной </w:t>
      </w:r>
      <w:r w:rsidR="00120E3C" w:rsidRPr="00D4177F">
        <w:rPr>
          <w:rFonts w:ascii="Times New Roman" w:hAnsi="Times New Roman" w:cs="Times New Roman"/>
          <w:sz w:val="28"/>
          <w:szCs w:val="28"/>
        </w:rPr>
        <w:t xml:space="preserve">при моем профессиональном становлении </w:t>
      </w:r>
      <w:r w:rsidRPr="00D4177F">
        <w:rPr>
          <w:rFonts w:ascii="Times New Roman" w:hAnsi="Times New Roman" w:cs="Times New Roman"/>
          <w:sz w:val="28"/>
          <w:szCs w:val="28"/>
        </w:rPr>
        <w:t xml:space="preserve">были профессионалы своего дела, и от каждого я старалась перенять самое интересное, ценное, нужное, значимое для меня и моей деятельности. Педагогический опыт приходил поэтапно – вместе с опытом формировалось и педагогическое кредо – «Будь собой! Никогда не сдавайся, иди вперед, а если упал – поднимайся!». И вот уже я, педагог, с огромным педагогическим багажом за плечами, которым могу поделиться со своими молодыми коллегами. Европейский философ 20 века Альберт Швейцер говорил: «В первую половину жизни человек вбирает в себя все: знания, умения, навыки и опыт, а вторую половину жизни он должен отдавать накопленное». Так и в моей профессиональной деятельности получилось: я копила потенциал, а теперь отдаю свои накопленные знания, умения и профессиональный опыт тем, кто в этом нуждается. </w:t>
      </w:r>
    </w:p>
    <w:p w14:paraId="211F5743" w14:textId="77777777" w:rsidR="00EB4E6E" w:rsidRDefault="00E22194" w:rsidP="00EB4E6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7F">
        <w:rPr>
          <w:rFonts w:ascii="Times New Roman" w:hAnsi="Times New Roman" w:cs="Times New Roman"/>
          <w:sz w:val="28"/>
          <w:szCs w:val="28"/>
        </w:rPr>
        <w:t xml:space="preserve">Наставничество очень актуально в наше время. Оно помогает многим найти себя и не сбиться с пути. Наставник всегда «смотрит» с высоты своего опыта, а значит, может помочь своему подопечному избежать ошибок, которые делал он сам. В тоже время наставник не должен решать проблемы подопечного и никогда не дает точные советы, как поступить. Его задача — оградить подопечного от критичных проблем, а далее только «направлять» и мотивировать его решать свои проблемы самостоятельно. Взаимодействуя с педагогами, убеждена, что наставник и наставляемый являются равноправными участниками образовательного процесса. Наставник старается многому научить </w:t>
      </w:r>
      <w:r w:rsidR="00BB2D5B" w:rsidRPr="00D4177F">
        <w:rPr>
          <w:rFonts w:ascii="Times New Roman" w:hAnsi="Times New Roman" w:cs="Times New Roman"/>
          <w:sz w:val="28"/>
          <w:szCs w:val="28"/>
        </w:rPr>
        <w:t>молодых</w:t>
      </w:r>
      <w:r w:rsidRPr="00D4177F">
        <w:rPr>
          <w:rFonts w:ascii="Times New Roman" w:hAnsi="Times New Roman" w:cs="Times New Roman"/>
          <w:sz w:val="28"/>
          <w:szCs w:val="28"/>
        </w:rPr>
        <w:t xml:space="preserve"> педагогов, но и сам многому учится от них. Самое главное для него, принимать любого начинающего педагога таким, какой он есть, уметь понимать его внутренний мир, отношение к детям, к работе. Стараться предугадывать возможные осложнения в педагогическом процессе и своевременно предупреждать их</w:t>
      </w:r>
      <w:r w:rsidR="00D4177F" w:rsidRPr="00D4177F">
        <w:rPr>
          <w:rFonts w:ascii="Times New Roman" w:hAnsi="Times New Roman" w:cs="Times New Roman"/>
          <w:sz w:val="28"/>
          <w:szCs w:val="28"/>
        </w:rPr>
        <w:t>.</w:t>
      </w:r>
      <w:r w:rsidRPr="00D41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A0801" w14:textId="77777777" w:rsidR="00EB4E6E" w:rsidRDefault="00880734" w:rsidP="00EB4E6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действительности и социально-педагогических исследований показывает,</w:t>
      </w:r>
      <w:r w:rsidR="00D4177F" w:rsidRPr="00D4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даже при достаточно высоком уровне готовности к педагогической деятельности личностная и профессиональная адаптация молодого специалиста-педагога может протекать длительно и сложно.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</w:t>
      </w:r>
    </w:p>
    <w:p w14:paraId="45191E2B" w14:textId="77777777" w:rsidR="00EB4E6E" w:rsidRDefault="00880734" w:rsidP="00EB4E6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- одна из наиболее эффективных форм профессиональной адаптации</w:t>
      </w:r>
      <w:r w:rsidR="00BB2D5B" w:rsidRPr="00D4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4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наставника направлена в первую очередь на развитие и саморазвитие индивидуальной творческой деятельности учителя, на социальную защиту педагогов через оказание систематической адресной помощи с учетом их потребн</w:t>
      </w:r>
      <w:r w:rsidR="008A74F9" w:rsidRPr="00D4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и индивидуальных качеств.</w:t>
      </w:r>
      <w:r w:rsidR="00EB4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149432" w14:textId="77777777" w:rsidR="00EB4E6E" w:rsidRDefault="000B0D14" w:rsidP="00EB4E6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7F">
        <w:rPr>
          <w:rFonts w:ascii="Times New Roman" w:hAnsi="Times New Roman" w:cs="Times New Roman"/>
          <w:sz w:val="28"/>
          <w:szCs w:val="28"/>
        </w:rPr>
        <w:t xml:space="preserve">Ошибочно считать, что наставником может быть каждый. Наставничество — непростое дело, требующее от человека эмоциональной и физической подготовки, сил и времени. Поэтому в первую очередь важно, чтобы человек, желающий наставлять других, действительно </w:t>
      </w:r>
      <w:proofErr w:type="gramStart"/>
      <w:r w:rsidRPr="00D4177F">
        <w:rPr>
          <w:rFonts w:ascii="Times New Roman" w:hAnsi="Times New Roman" w:cs="Times New Roman"/>
          <w:sz w:val="28"/>
          <w:szCs w:val="28"/>
        </w:rPr>
        <w:t>хотел  этим</w:t>
      </w:r>
      <w:proofErr w:type="gramEnd"/>
      <w:r w:rsidRPr="00D4177F">
        <w:rPr>
          <w:rFonts w:ascii="Times New Roman" w:hAnsi="Times New Roman" w:cs="Times New Roman"/>
          <w:sz w:val="28"/>
          <w:szCs w:val="28"/>
        </w:rPr>
        <w:t xml:space="preserve"> заниматься и </w:t>
      </w:r>
      <w:r w:rsidR="008007A0" w:rsidRPr="00D4177F">
        <w:rPr>
          <w:rFonts w:ascii="Times New Roman" w:hAnsi="Times New Roman" w:cs="Times New Roman"/>
          <w:sz w:val="28"/>
          <w:szCs w:val="28"/>
        </w:rPr>
        <w:t>никто его не принуждал к работе</w:t>
      </w:r>
      <w:r w:rsidRPr="00D4177F">
        <w:rPr>
          <w:rFonts w:ascii="Times New Roman" w:hAnsi="Times New Roman" w:cs="Times New Roman"/>
          <w:sz w:val="28"/>
          <w:szCs w:val="28"/>
        </w:rPr>
        <w:t xml:space="preserve">. Наставник должен понимать, что </w:t>
      </w:r>
      <w:proofErr w:type="gramStart"/>
      <w:r w:rsidRPr="00D4177F">
        <w:rPr>
          <w:rFonts w:ascii="Times New Roman" w:hAnsi="Times New Roman" w:cs="Times New Roman"/>
          <w:sz w:val="28"/>
          <w:szCs w:val="28"/>
        </w:rPr>
        <w:t>он  тоже</w:t>
      </w:r>
      <w:proofErr w:type="gramEnd"/>
      <w:r w:rsidRPr="00D4177F">
        <w:rPr>
          <w:rFonts w:ascii="Times New Roman" w:hAnsi="Times New Roman" w:cs="Times New Roman"/>
          <w:sz w:val="28"/>
          <w:szCs w:val="28"/>
        </w:rPr>
        <w:t xml:space="preserve"> отвечает за результат подопечного и от их совместной работы зависит успех человека. </w:t>
      </w:r>
    </w:p>
    <w:p w14:paraId="70B933A9" w14:textId="45C36C0A" w:rsidR="00120E3C" w:rsidRPr="00EB4E6E" w:rsidRDefault="000B0D14" w:rsidP="00EB4E6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7F">
        <w:rPr>
          <w:rFonts w:ascii="Times New Roman" w:hAnsi="Times New Roman" w:cs="Times New Roman"/>
          <w:sz w:val="28"/>
          <w:szCs w:val="28"/>
        </w:rPr>
        <w:t>В 20</w:t>
      </w:r>
      <w:r w:rsidR="00120E3C" w:rsidRPr="00D4177F">
        <w:rPr>
          <w:rFonts w:ascii="Times New Roman" w:hAnsi="Times New Roman" w:cs="Times New Roman"/>
          <w:sz w:val="28"/>
          <w:szCs w:val="28"/>
        </w:rPr>
        <w:t>22</w:t>
      </w:r>
      <w:r w:rsidRPr="00D4177F">
        <w:rPr>
          <w:rFonts w:ascii="Times New Roman" w:hAnsi="Times New Roman" w:cs="Times New Roman"/>
          <w:sz w:val="28"/>
          <w:szCs w:val="28"/>
        </w:rPr>
        <w:t xml:space="preserve"> году мы начали работать с </w:t>
      </w:r>
      <w:r w:rsidR="00D4177F" w:rsidRPr="00D4177F">
        <w:rPr>
          <w:rFonts w:ascii="Times New Roman" w:hAnsi="Times New Roman" w:cs="Times New Roman"/>
          <w:sz w:val="28"/>
          <w:szCs w:val="28"/>
        </w:rPr>
        <w:t xml:space="preserve">Аленой Юрьевной </w:t>
      </w:r>
      <w:proofErr w:type="spellStart"/>
      <w:r w:rsidR="00D4177F" w:rsidRPr="00D4177F">
        <w:rPr>
          <w:rFonts w:ascii="Times New Roman" w:hAnsi="Times New Roman" w:cs="Times New Roman"/>
          <w:sz w:val="28"/>
          <w:szCs w:val="28"/>
        </w:rPr>
        <w:t>Живайкиной</w:t>
      </w:r>
      <w:proofErr w:type="spellEnd"/>
      <w:r w:rsidR="00120E3C" w:rsidRPr="00D4177F">
        <w:rPr>
          <w:rFonts w:ascii="Times New Roman" w:hAnsi="Times New Roman" w:cs="Times New Roman"/>
          <w:sz w:val="28"/>
          <w:szCs w:val="28"/>
        </w:rPr>
        <w:t xml:space="preserve">, молодым педагогом, которая пришла работать в </w:t>
      </w:r>
      <w:r w:rsidR="00D4177F" w:rsidRPr="00D4177F">
        <w:rPr>
          <w:rFonts w:ascii="Times New Roman" w:hAnsi="Times New Roman" w:cs="Times New Roman"/>
          <w:sz w:val="28"/>
          <w:szCs w:val="28"/>
        </w:rPr>
        <w:t>наш лицей учителем начальных классов.</w:t>
      </w:r>
    </w:p>
    <w:p w14:paraId="7C7A1F39" w14:textId="77777777" w:rsidR="005608B3" w:rsidRDefault="00737D32" w:rsidP="00EB4E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D14" w:rsidRPr="00D4177F">
        <w:rPr>
          <w:rFonts w:ascii="Times New Roman" w:hAnsi="Times New Roman" w:cs="Times New Roman"/>
          <w:sz w:val="28"/>
          <w:szCs w:val="28"/>
        </w:rPr>
        <w:t xml:space="preserve">Сделать правильный выбор на ранних этапах карьеры, когда не хватает опыта и ограничено понимание возможных путей развития, – сложная задача. И наставничество является отличным инструментом, чтобы помочь амбициозным молодым людям. Я искренне верю, </w:t>
      </w:r>
      <w:proofErr w:type="gramStart"/>
      <w:r w:rsidR="000B0D14" w:rsidRPr="00D4177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B0D14" w:rsidRPr="00D4177F">
        <w:rPr>
          <w:rFonts w:ascii="Times New Roman" w:hAnsi="Times New Roman" w:cs="Times New Roman"/>
          <w:sz w:val="28"/>
          <w:szCs w:val="28"/>
        </w:rPr>
        <w:t xml:space="preserve"> отдавая, п</w:t>
      </w:r>
      <w:r w:rsidR="00120E3C" w:rsidRPr="00D4177F">
        <w:rPr>
          <w:rFonts w:ascii="Times New Roman" w:hAnsi="Times New Roman" w:cs="Times New Roman"/>
          <w:sz w:val="28"/>
          <w:szCs w:val="28"/>
        </w:rPr>
        <w:t>олучае</w:t>
      </w:r>
      <w:r w:rsidR="008007A0" w:rsidRPr="00D4177F">
        <w:rPr>
          <w:rFonts w:ascii="Times New Roman" w:hAnsi="Times New Roman" w:cs="Times New Roman"/>
          <w:sz w:val="28"/>
          <w:szCs w:val="28"/>
        </w:rPr>
        <w:t>шь гораздо больше.</w:t>
      </w:r>
      <w:r w:rsidR="008A74F9" w:rsidRPr="00D4177F">
        <w:rPr>
          <w:rFonts w:ascii="Times New Roman" w:hAnsi="Times New Roman" w:cs="Times New Roman"/>
          <w:sz w:val="28"/>
          <w:szCs w:val="28"/>
        </w:rPr>
        <w:t xml:space="preserve"> Важно помнить, что в наставничестве выигрывают все стороны, кто-то получает умения и навыки, опыт и уверенность, другие – профессионально подготовленные кадры. </w:t>
      </w:r>
    </w:p>
    <w:p w14:paraId="7ACF41C5" w14:textId="0E114010" w:rsidR="00755D24" w:rsidRPr="00D4177F" w:rsidRDefault="005608B3" w:rsidP="005608B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B3">
        <w:rPr>
          <w:rFonts w:ascii="Times New Roman" w:hAnsi="Times New Roman" w:cs="Times New Roman"/>
          <w:sz w:val="28"/>
          <w:szCs w:val="28"/>
        </w:rPr>
        <w:t>Большой труд быть наставником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08B3">
        <w:rPr>
          <w:rFonts w:ascii="Times New Roman" w:hAnsi="Times New Roman" w:cs="Times New Roman"/>
          <w:sz w:val="28"/>
          <w:szCs w:val="28"/>
        </w:rPr>
        <w:t xml:space="preserve">Но какое счастье наблюдать за результатами своей работы, видеть, как </w:t>
      </w:r>
      <w:r>
        <w:rPr>
          <w:rFonts w:ascii="Times New Roman" w:hAnsi="Times New Roman" w:cs="Times New Roman"/>
          <w:sz w:val="28"/>
          <w:szCs w:val="28"/>
        </w:rPr>
        <w:t>молодой, неопытный специалист</w:t>
      </w:r>
      <w:r w:rsidRPr="005608B3">
        <w:rPr>
          <w:rFonts w:ascii="Times New Roman" w:hAnsi="Times New Roman" w:cs="Times New Roman"/>
          <w:sz w:val="28"/>
          <w:szCs w:val="28"/>
        </w:rPr>
        <w:t xml:space="preserve">, становится </w:t>
      </w:r>
      <w:r>
        <w:rPr>
          <w:rFonts w:ascii="Times New Roman" w:hAnsi="Times New Roman" w:cs="Times New Roman"/>
          <w:sz w:val="28"/>
          <w:szCs w:val="28"/>
        </w:rPr>
        <w:t>настоящим профессионалом.</w:t>
      </w:r>
    </w:p>
    <w:sectPr w:rsidR="00755D24" w:rsidRPr="00D4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678B"/>
    <w:multiLevelType w:val="multilevel"/>
    <w:tmpl w:val="093472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700AB"/>
    <w:multiLevelType w:val="multilevel"/>
    <w:tmpl w:val="8D52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25235"/>
    <w:multiLevelType w:val="multilevel"/>
    <w:tmpl w:val="DEFA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E5AD9"/>
    <w:multiLevelType w:val="multilevel"/>
    <w:tmpl w:val="E0E65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035609">
    <w:abstractNumId w:val="2"/>
  </w:num>
  <w:num w:numId="2" w16cid:durableId="2099017362">
    <w:abstractNumId w:val="1"/>
  </w:num>
  <w:num w:numId="3" w16cid:durableId="904684276">
    <w:abstractNumId w:val="3"/>
  </w:num>
  <w:num w:numId="4" w16cid:durableId="92591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24"/>
    <w:rsid w:val="000A24BE"/>
    <w:rsid w:val="000B00B1"/>
    <w:rsid w:val="000B0D14"/>
    <w:rsid w:val="00120E3C"/>
    <w:rsid w:val="00222061"/>
    <w:rsid w:val="00241076"/>
    <w:rsid w:val="002475B7"/>
    <w:rsid w:val="002B612B"/>
    <w:rsid w:val="0036670D"/>
    <w:rsid w:val="004F1FBE"/>
    <w:rsid w:val="00521747"/>
    <w:rsid w:val="005608B3"/>
    <w:rsid w:val="00723740"/>
    <w:rsid w:val="00737D32"/>
    <w:rsid w:val="00755D24"/>
    <w:rsid w:val="008007A0"/>
    <w:rsid w:val="00847B01"/>
    <w:rsid w:val="00880734"/>
    <w:rsid w:val="008A74F9"/>
    <w:rsid w:val="00A74254"/>
    <w:rsid w:val="00B31BFC"/>
    <w:rsid w:val="00BB2D5B"/>
    <w:rsid w:val="00C948E0"/>
    <w:rsid w:val="00D4177F"/>
    <w:rsid w:val="00D43030"/>
    <w:rsid w:val="00E22194"/>
    <w:rsid w:val="00EB4E6E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CF09"/>
  <w15:docId w15:val="{AB117C67-6E83-416B-8609-7EA7C749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dcterms:created xsi:type="dcterms:W3CDTF">2024-04-13T19:57:00Z</dcterms:created>
  <dcterms:modified xsi:type="dcterms:W3CDTF">2024-06-05T17:10:00Z</dcterms:modified>
</cp:coreProperties>
</file>