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12B" w:rsidRDefault="00E2212B" w:rsidP="00E2212B">
      <w:pPr>
        <w:spacing w:after="0" w:line="240" w:lineRule="auto"/>
        <w:rPr>
          <w:rFonts w:ascii="Arial" w:eastAsia="Times New Roman" w:hAnsi="Arial" w:cs="Arial"/>
          <w:b/>
          <w:i/>
          <w:color w:val="7030A0"/>
          <w:sz w:val="28"/>
          <w:szCs w:val="28"/>
        </w:rPr>
      </w:pPr>
    </w:p>
    <w:p w:rsidR="00E2212B" w:rsidRDefault="00E2212B" w:rsidP="00E2212B">
      <w:pPr>
        <w:spacing w:after="0" w:line="240" w:lineRule="auto"/>
        <w:rPr>
          <w:rFonts w:ascii="Arial" w:eastAsia="Times New Roman" w:hAnsi="Arial" w:cs="Arial"/>
          <w:b/>
          <w:i/>
          <w:color w:val="7030A0"/>
          <w:sz w:val="28"/>
          <w:szCs w:val="28"/>
        </w:rPr>
      </w:pPr>
    </w:p>
    <w:p w:rsidR="00E2212B" w:rsidRDefault="00E2212B" w:rsidP="00E2212B">
      <w:pPr>
        <w:spacing w:after="0" w:line="240" w:lineRule="auto"/>
        <w:rPr>
          <w:rFonts w:ascii="Arial" w:eastAsia="Times New Roman" w:hAnsi="Arial" w:cs="Arial"/>
          <w:b/>
          <w:i/>
          <w:color w:val="7030A0"/>
          <w:sz w:val="28"/>
          <w:szCs w:val="28"/>
        </w:rPr>
      </w:pPr>
    </w:p>
    <w:p w:rsidR="00E2212B" w:rsidRDefault="00E2212B" w:rsidP="00E2212B">
      <w:pPr>
        <w:spacing w:after="0" w:line="240" w:lineRule="auto"/>
        <w:rPr>
          <w:rFonts w:ascii="Arial" w:eastAsia="Times New Roman" w:hAnsi="Arial" w:cs="Arial"/>
          <w:b/>
          <w:i/>
          <w:color w:val="7030A0"/>
          <w:sz w:val="28"/>
          <w:szCs w:val="28"/>
        </w:rPr>
      </w:pPr>
    </w:p>
    <w:p w:rsidR="00E2212B" w:rsidRPr="00CE4405" w:rsidRDefault="00E2212B" w:rsidP="00E2212B">
      <w:pPr>
        <w:spacing w:after="0" w:line="240" w:lineRule="auto"/>
        <w:rPr>
          <w:rFonts w:ascii="Arial" w:eastAsia="Times New Roman" w:hAnsi="Arial" w:cs="Arial"/>
          <w:b/>
          <w:i/>
          <w:color w:val="7030A0"/>
          <w:sz w:val="28"/>
          <w:szCs w:val="28"/>
        </w:rPr>
      </w:pPr>
    </w:p>
    <w:p w:rsidR="00B11E0D" w:rsidRPr="00B11E0D" w:rsidRDefault="00B11E0D" w:rsidP="00B11E0D">
      <w:pPr>
        <w:rPr>
          <w:rFonts w:ascii="Times New Roman" w:eastAsia="Times New Roman" w:hAnsi="Times New Roman" w:cs="Times New Roman"/>
          <w:color w:val="7030A0"/>
          <w:sz w:val="56"/>
          <w:szCs w:val="56"/>
          <w:lang w:eastAsia="ru-RU"/>
        </w:rPr>
      </w:pPr>
      <w:r>
        <w:rPr>
          <w:rFonts w:ascii="Georgia" w:eastAsia="Times New Roman" w:hAnsi="Georgia" w:cs="Times New Roman"/>
          <w:b/>
          <w:i/>
          <w:color w:val="7030A0"/>
          <w:sz w:val="44"/>
          <w:szCs w:val="44"/>
        </w:rPr>
        <w:t>«</w:t>
      </w:r>
      <w:r w:rsidRPr="00B11E0D">
        <w:rPr>
          <w:rFonts w:ascii="Times New Roman" w:eastAsia="Times New Roman" w:hAnsi="Times New Roman" w:cs="Times New Roman"/>
          <w:color w:val="7030A0"/>
          <w:sz w:val="56"/>
          <w:szCs w:val="56"/>
          <w:lang w:eastAsia="ru-RU"/>
        </w:rPr>
        <w:t>Активные методы и приемы обучения на уроках литературного чтения»</w:t>
      </w:r>
    </w:p>
    <w:p w:rsidR="00B11E0D" w:rsidRPr="00B11E0D" w:rsidRDefault="00B11E0D" w:rsidP="00B11E0D">
      <w:pPr>
        <w:spacing w:after="0" w:line="240" w:lineRule="auto"/>
        <w:rPr>
          <w:rFonts w:ascii="Times New Roman" w:eastAsia="Times New Roman" w:hAnsi="Times New Roman" w:cs="Times New Roman"/>
          <w:sz w:val="24"/>
          <w:szCs w:val="24"/>
          <w:lang w:eastAsia="ru-RU"/>
        </w:rPr>
      </w:pPr>
      <w:r w:rsidRPr="00B11E0D">
        <w:rPr>
          <w:rFonts w:ascii="Times New Roman" w:eastAsia="Times New Roman" w:hAnsi="Times New Roman" w:cs="Times New Roman"/>
          <w:sz w:val="24"/>
          <w:szCs w:val="24"/>
          <w:lang w:eastAsia="ru-RU"/>
        </w:rPr>
        <w:t> </w:t>
      </w:r>
    </w:p>
    <w:p w:rsidR="00E2212B" w:rsidRDefault="00E2212B" w:rsidP="00B11E0D">
      <w:pPr>
        <w:spacing w:after="0" w:line="240" w:lineRule="auto"/>
        <w:jc w:val="center"/>
      </w:pPr>
    </w:p>
    <w:p w:rsidR="00E2212B" w:rsidRDefault="00E2212B" w:rsidP="00E2212B"/>
    <w:p w:rsidR="00E2212B" w:rsidRDefault="00E2212B" w:rsidP="00E2212B"/>
    <w:p w:rsidR="00E2212B" w:rsidRDefault="00E2212B" w:rsidP="00E2212B"/>
    <w:p w:rsidR="00E2212B" w:rsidRDefault="00E2212B" w:rsidP="00E2212B"/>
    <w:p w:rsidR="00E2212B" w:rsidRDefault="00E2212B" w:rsidP="00E2212B">
      <w:pPr>
        <w:jc w:val="right"/>
      </w:pPr>
    </w:p>
    <w:p w:rsidR="00E2212B" w:rsidRPr="006D3E81" w:rsidRDefault="00E2212B" w:rsidP="00E2212B">
      <w:pPr>
        <w:jc w:val="right"/>
        <w:rPr>
          <w:rFonts w:ascii="Arial" w:hAnsi="Arial" w:cs="Arial"/>
          <w:sz w:val="24"/>
          <w:szCs w:val="24"/>
        </w:rPr>
      </w:pPr>
      <w:r w:rsidRPr="006D3E81">
        <w:rPr>
          <w:rFonts w:ascii="Arial" w:hAnsi="Arial" w:cs="Arial"/>
          <w:sz w:val="24"/>
          <w:szCs w:val="24"/>
        </w:rPr>
        <w:t xml:space="preserve">Подготовила: </w:t>
      </w:r>
    </w:p>
    <w:p w:rsidR="00E2212B" w:rsidRPr="006D3E81" w:rsidRDefault="00E2212B" w:rsidP="00E2212B">
      <w:pPr>
        <w:jc w:val="right"/>
        <w:rPr>
          <w:rFonts w:ascii="Arial" w:hAnsi="Arial" w:cs="Arial"/>
          <w:sz w:val="24"/>
          <w:szCs w:val="24"/>
        </w:rPr>
      </w:pPr>
      <w:r w:rsidRPr="006D3E81">
        <w:rPr>
          <w:rFonts w:ascii="Arial" w:hAnsi="Arial" w:cs="Arial"/>
          <w:sz w:val="24"/>
          <w:szCs w:val="24"/>
        </w:rPr>
        <w:t>учитель начальных классов</w:t>
      </w:r>
    </w:p>
    <w:p w:rsidR="00E2212B" w:rsidRPr="006D3E81" w:rsidRDefault="00E2212B" w:rsidP="00E2212B">
      <w:pPr>
        <w:jc w:val="right"/>
        <w:rPr>
          <w:rFonts w:ascii="Arial" w:hAnsi="Arial" w:cs="Arial"/>
          <w:sz w:val="24"/>
          <w:szCs w:val="24"/>
        </w:rPr>
      </w:pPr>
      <w:r w:rsidRPr="006D3E81">
        <w:rPr>
          <w:rFonts w:ascii="Arial" w:hAnsi="Arial" w:cs="Arial"/>
          <w:sz w:val="24"/>
          <w:szCs w:val="24"/>
        </w:rPr>
        <w:t xml:space="preserve"> </w:t>
      </w:r>
      <w:r w:rsidR="00B11E0D">
        <w:rPr>
          <w:rFonts w:ascii="Arial" w:hAnsi="Arial" w:cs="Arial"/>
          <w:sz w:val="24"/>
          <w:szCs w:val="24"/>
        </w:rPr>
        <w:t>Ревуцкая И.П.</w:t>
      </w: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E2212B" w:rsidP="00E2212B">
      <w:pPr>
        <w:jc w:val="center"/>
        <w:rPr>
          <w:rFonts w:ascii="Arial" w:hAnsi="Arial" w:cs="Arial"/>
          <w:sz w:val="24"/>
          <w:szCs w:val="24"/>
        </w:rPr>
      </w:pPr>
    </w:p>
    <w:p w:rsidR="00E2212B" w:rsidRPr="006D3E81" w:rsidRDefault="00F54CAE" w:rsidP="00E2212B">
      <w:pPr>
        <w:jc w:val="center"/>
        <w:rPr>
          <w:rFonts w:ascii="Arial" w:hAnsi="Arial" w:cs="Arial"/>
          <w:sz w:val="24"/>
          <w:szCs w:val="24"/>
        </w:rPr>
      </w:pPr>
      <w:r>
        <w:rPr>
          <w:rFonts w:ascii="Arial" w:hAnsi="Arial" w:cs="Arial"/>
          <w:sz w:val="24"/>
          <w:szCs w:val="24"/>
        </w:rPr>
        <w:t>2024</w:t>
      </w:r>
      <w:bookmarkStart w:id="0" w:name="_GoBack"/>
      <w:bookmarkEnd w:id="0"/>
      <w:r w:rsidR="00E2212B" w:rsidRPr="006D3E81">
        <w:rPr>
          <w:rFonts w:ascii="Arial" w:hAnsi="Arial" w:cs="Arial"/>
          <w:sz w:val="24"/>
          <w:szCs w:val="24"/>
        </w:rPr>
        <w:t xml:space="preserve"> г.</w:t>
      </w:r>
    </w:p>
    <w:p w:rsidR="00E2212B" w:rsidRDefault="00E2212B" w:rsidP="00E2212B">
      <w:pPr>
        <w:spacing w:after="0" w:line="240" w:lineRule="auto"/>
        <w:rPr>
          <w:rFonts w:ascii="Arial" w:eastAsia="Times New Roman" w:hAnsi="Arial" w:cs="Arial"/>
          <w:bCs/>
          <w:sz w:val="24"/>
          <w:szCs w:val="24"/>
        </w:rPr>
      </w:pPr>
    </w:p>
    <w:p w:rsidR="00E2212B" w:rsidRDefault="00E2212B" w:rsidP="00E2212B">
      <w:pPr>
        <w:spacing w:after="0" w:line="240" w:lineRule="auto"/>
        <w:jc w:val="center"/>
        <w:rPr>
          <w:rFonts w:ascii="Arial" w:eastAsia="Times New Roman" w:hAnsi="Arial" w:cs="Arial"/>
          <w:bCs/>
          <w:sz w:val="24"/>
          <w:szCs w:val="24"/>
        </w:rPr>
      </w:pPr>
    </w:p>
    <w:p w:rsidR="00B11E0D" w:rsidRDefault="00B11E0D" w:rsidP="00E2212B">
      <w:pPr>
        <w:spacing w:after="0" w:line="240" w:lineRule="auto"/>
        <w:jc w:val="center"/>
        <w:rPr>
          <w:rFonts w:ascii="Arial" w:eastAsia="Times New Roman" w:hAnsi="Arial" w:cs="Arial"/>
          <w:bCs/>
          <w:sz w:val="24"/>
          <w:szCs w:val="24"/>
        </w:rPr>
      </w:pPr>
    </w:p>
    <w:p w:rsidR="00B11E0D" w:rsidRDefault="00B11E0D" w:rsidP="00E2212B">
      <w:pPr>
        <w:spacing w:after="0" w:line="240" w:lineRule="auto"/>
        <w:jc w:val="center"/>
        <w:rPr>
          <w:rFonts w:ascii="Arial" w:eastAsia="Times New Roman" w:hAnsi="Arial" w:cs="Arial"/>
          <w:bCs/>
          <w:sz w:val="24"/>
          <w:szCs w:val="24"/>
        </w:rPr>
      </w:pPr>
    </w:p>
    <w:p w:rsidR="00B11E0D" w:rsidRDefault="00B11E0D" w:rsidP="00E2212B">
      <w:pPr>
        <w:spacing w:after="0" w:line="240" w:lineRule="auto"/>
        <w:jc w:val="center"/>
        <w:rPr>
          <w:rFonts w:ascii="Arial" w:eastAsia="Times New Roman" w:hAnsi="Arial" w:cs="Arial"/>
          <w:bCs/>
          <w:sz w:val="24"/>
          <w:szCs w:val="24"/>
        </w:rPr>
      </w:pPr>
    </w:p>
    <w:p w:rsidR="00B11E0D" w:rsidRPr="006D3E81" w:rsidRDefault="00B11E0D" w:rsidP="00E2212B">
      <w:pPr>
        <w:spacing w:after="0" w:line="240" w:lineRule="auto"/>
        <w:jc w:val="center"/>
        <w:rPr>
          <w:rFonts w:ascii="Arial" w:eastAsia="Times New Roman" w:hAnsi="Arial" w:cs="Arial"/>
          <w:bCs/>
          <w:sz w:val="24"/>
          <w:szCs w:val="24"/>
        </w:rPr>
      </w:pPr>
    </w:p>
    <w:p w:rsidR="00E2212B" w:rsidRPr="006D3E81" w:rsidRDefault="00E2212B" w:rsidP="00E2212B">
      <w:pPr>
        <w:spacing w:after="0" w:line="240" w:lineRule="auto"/>
        <w:jc w:val="right"/>
        <w:rPr>
          <w:rFonts w:ascii="Arial" w:eastAsia="Times New Roman" w:hAnsi="Arial" w:cs="Arial"/>
          <w:bCs/>
          <w:sz w:val="24"/>
          <w:szCs w:val="24"/>
        </w:rPr>
      </w:pPr>
      <w:r w:rsidRPr="006D3E81">
        <w:rPr>
          <w:rFonts w:ascii="Arial" w:eastAsia="Times New Roman" w:hAnsi="Arial" w:cs="Arial"/>
          <w:bCs/>
          <w:sz w:val="24"/>
          <w:szCs w:val="24"/>
        </w:rPr>
        <w:t>« Если мы будем учить сегодня так,</w:t>
      </w:r>
    </w:p>
    <w:p w:rsidR="00E2212B" w:rsidRPr="006D3E81" w:rsidRDefault="00E2212B" w:rsidP="00E2212B">
      <w:pPr>
        <w:spacing w:after="0" w:line="240" w:lineRule="auto"/>
        <w:jc w:val="center"/>
        <w:rPr>
          <w:rFonts w:ascii="Arial" w:eastAsia="Times New Roman" w:hAnsi="Arial" w:cs="Arial"/>
          <w:bCs/>
          <w:sz w:val="24"/>
          <w:szCs w:val="24"/>
        </w:rPr>
      </w:pPr>
    </w:p>
    <w:p w:rsidR="00E2212B" w:rsidRPr="006D3E81" w:rsidRDefault="00E2212B" w:rsidP="00E2212B">
      <w:pPr>
        <w:spacing w:after="0" w:line="240" w:lineRule="auto"/>
        <w:jc w:val="right"/>
        <w:rPr>
          <w:rFonts w:ascii="Arial" w:eastAsia="Times New Roman" w:hAnsi="Arial" w:cs="Arial"/>
          <w:bCs/>
          <w:sz w:val="24"/>
          <w:szCs w:val="24"/>
        </w:rPr>
      </w:pPr>
      <w:r w:rsidRPr="006D3E81">
        <w:rPr>
          <w:rFonts w:ascii="Arial" w:eastAsia="Times New Roman" w:hAnsi="Arial" w:cs="Arial"/>
          <w:bCs/>
          <w:sz w:val="24"/>
          <w:szCs w:val="24"/>
        </w:rPr>
        <w:t>как мы учили вчера, мы украдем у детей завтра».</w:t>
      </w:r>
    </w:p>
    <w:p w:rsidR="00E2212B" w:rsidRPr="006D3E81" w:rsidRDefault="00E2212B" w:rsidP="00E2212B">
      <w:pPr>
        <w:spacing w:after="0" w:line="240" w:lineRule="auto"/>
        <w:jc w:val="center"/>
        <w:rPr>
          <w:rFonts w:ascii="Arial" w:eastAsia="Times New Roman" w:hAnsi="Arial" w:cs="Arial"/>
          <w:bCs/>
          <w:sz w:val="24"/>
          <w:szCs w:val="24"/>
        </w:rPr>
      </w:pPr>
    </w:p>
    <w:p w:rsidR="00E2212B" w:rsidRPr="006D3E81" w:rsidRDefault="00E2212B" w:rsidP="00E2212B">
      <w:pPr>
        <w:spacing w:after="0" w:line="240" w:lineRule="auto"/>
        <w:jc w:val="right"/>
        <w:rPr>
          <w:rFonts w:ascii="Arial" w:eastAsia="Times New Roman" w:hAnsi="Arial" w:cs="Arial"/>
          <w:bCs/>
          <w:sz w:val="24"/>
          <w:szCs w:val="24"/>
        </w:rPr>
      </w:pPr>
      <w:r w:rsidRPr="006D3E81">
        <w:rPr>
          <w:rFonts w:ascii="Arial" w:eastAsia="Times New Roman" w:hAnsi="Arial" w:cs="Arial"/>
          <w:bCs/>
          <w:sz w:val="24"/>
          <w:szCs w:val="24"/>
        </w:rPr>
        <w:t>Джон Дьюи.</w:t>
      </w:r>
    </w:p>
    <w:p w:rsidR="00E2212B" w:rsidRPr="006D3E81" w:rsidRDefault="00E2212B" w:rsidP="00E2212B">
      <w:pPr>
        <w:spacing w:after="0" w:line="240" w:lineRule="auto"/>
        <w:jc w:val="right"/>
        <w:rPr>
          <w:rFonts w:ascii="Arial" w:eastAsia="Times New Roman" w:hAnsi="Arial" w:cs="Arial"/>
          <w:bCs/>
          <w:i/>
          <w:sz w:val="24"/>
          <w:szCs w:val="24"/>
        </w:rPr>
      </w:pPr>
    </w:p>
    <w:p w:rsidR="00E2212B" w:rsidRPr="006D3E81" w:rsidRDefault="00E2212B" w:rsidP="00E2212B">
      <w:pPr>
        <w:spacing w:after="0" w:line="360" w:lineRule="auto"/>
        <w:ind w:firstLine="397"/>
        <w:jc w:val="both"/>
        <w:rPr>
          <w:rFonts w:ascii="Arial" w:eastAsia="Times New Roman" w:hAnsi="Arial" w:cs="Arial"/>
          <w:sz w:val="24"/>
          <w:szCs w:val="24"/>
        </w:rPr>
      </w:pPr>
      <w:r w:rsidRPr="006D3E81">
        <w:rPr>
          <w:rFonts w:ascii="Arial" w:eastAsia="Times New Roman" w:hAnsi="Arial" w:cs="Arial"/>
          <w:sz w:val="24"/>
          <w:szCs w:val="24"/>
        </w:rPr>
        <w:t>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Перед учителем поставлены новые цели: формирование универсальных учебных действий и мотивации к обучению. Содержание образования не сильно меняется, существенно изменяется роль учителя, которому необходимо будет выстраивать процесс обучения не только как систему усвоения знаний, умений и навыков, но и как процесс развития личности.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Сегодня важно обеспечить общекультурное, личностное и познавательное развитие ребенка. 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E2212B" w:rsidRPr="006D3E81" w:rsidRDefault="00E2212B" w:rsidP="00E2212B">
      <w:pPr>
        <w:spacing w:after="0" w:line="360" w:lineRule="auto"/>
        <w:ind w:firstLine="397"/>
        <w:jc w:val="both"/>
        <w:rPr>
          <w:rFonts w:ascii="Arial" w:eastAsia="Times New Roman" w:hAnsi="Arial" w:cs="Arial"/>
          <w:sz w:val="24"/>
          <w:szCs w:val="24"/>
        </w:rPr>
      </w:pPr>
      <w:r w:rsidRPr="006D3E81">
        <w:rPr>
          <w:rFonts w:ascii="Arial" w:eastAsia="Times New Roman" w:hAnsi="Arial" w:cs="Arial"/>
          <w:sz w:val="24"/>
          <w:szCs w:val="24"/>
        </w:rPr>
        <w:t>Главная задача каждого преподавателя – не только дать учащимся определённую  сумму знаний, но и развить у них интерес к учению, научить учиться. Без хорошо продуманных методов  обучения  трудно организовать усвоение программного  материала. Учителю необходимо не только доступно  все  рассказать  и  показать, но и научить ученика мыслить, привить  ему навыки  практических действий. По моему мнению, этому могут способствовать активные формы и методы обучения.</w:t>
      </w:r>
    </w:p>
    <w:p w:rsidR="00E2212B" w:rsidRPr="006D3E81" w:rsidRDefault="00E2212B" w:rsidP="00E2212B">
      <w:pPr>
        <w:spacing w:line="360" w:lineRule="auto"/>
        <w:jc w:val="both"/>
        <w:rPr>
          <w:rFonts w:ascii="Arial" w:eastAsia="Times New Roman" w:hAnsi="Arial" w:cs="Arial"/>
          <w:sz w:val="24"/>
          <w:szCs w:val="24"/>
        </w:rPr>
      </w:pPr>
      <w:r w:rsidRPr="006D3E81">
        <w:rPr>
          <w:rFonts w:ascii="Arial" w:eastAsia="Times New Roman" w:hAnsi="Arial" w:cs="Arial"/>
          <w:sz w:val="24"/>
          <w:szCs w:val="24"/>
        </w:rPr>
        <w:t xml:space="preserve">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w:t>
      </w:r>
      <w:r w:rsidRPr="006D3E81">
        <w:rPr>
          <w:rFonts w:ascii="Arial" w:eastAsia="Times New Roman" w:hAnsi="Arial" w:cs="Arial"/>
          <w:sz w:val="24"/>
          <w:szCs w:val="24"/>
        </w:rPr>
        <w:lastRenderedPageBreak/>
        <w:t>выполнить свою роль только тогда, когда получит доступ к сокровенным интересам личности, глубинным сторонам общественного бытия, именно для этого необходимо паритетное (равноправное)  общение.</w:t>
      </w:r>
    </w:p>
    <w:p w:rsidR="00E2212B" w:rsidRPr="006D3E81" w:rsidRDefault="00E2212B" w:rsidP="00E2212B">
      <w:pPr>
        <w:spacing w:after="0" w:line="360" w:lineRule="auto"/>
        <w:ind w:firstLine="709"/>
        <w:jc w:val="both"/>
        <w:rPr>
          <w:rFonts w:ascii="Arial" w:eastAsia="Times New Roman" w:hAnsi="Arial" w:cs="Arial"/>
          <w:sz w:val="24"/>
          <w:szCs w:val="24"/>
        </w:rPr>
      </w:pPr>
      <w:r w:rsidRPr="006D3E81">
        <w:rPr>
          <w:rFonts w:ascii="Arial" w:eastAsia="Times New Roman" w:hAnsi="Arial" w:cs="Arial"/>
          <w:b/>
          <w:sz w:val="24"/>
          <w:szCs w:val="24"/>
        </w:rPr>
        <w:t>Активные методы обучения</w:t>
      </w:r>
      <w:r w:rsidRPr="006D3E81">
        <w:rPr>
          <w:rFonts w:ascii="Arial" w:eastAsia="Times New Roman" w:hAnsi="Arial" w:cs="Arial"/>
          <w:sz w:val="24"/>
          <w:szCs w:val="24"/>
        </w:rPr>
        <w:t xml:space="preserve"> - это методы, которые побуждают учащихся к активной мыслительной и практической деятельности в процессе овладения учебным материалом. </w:t>
      </w:r>
      <w:r w:rsidRPr="006D3E81">
        <w:rPr>
          <w:rFonts w:ascii="Arial" w:eastAsia="Times New Roman" w:hAnsi="Arial" w:cs="Arial"/>
          <w:b/>
          <w:sz w:val="24"/>
          <w:szCs w:val="24"/>
        </w:rPr>
        <w:t>Активное обучение</w:t>
      </w:r>
      <w:r w:rsidRPr="006D3E81">
        <w:rPr>
          <w:rFonts w:ascii="Arial" w:eastAsia="Times New Roman" w:hAnsi="Arial" w:cs="Arial"/>
          <w:sz w:val="24"/>
          <w:szCs w:val="24"/>
        </w:rPr>
        <w:t xml:space="preserve">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E2212B" w:rsidRPr="006D3E81" w:rsidRDefault="00E2212B" w:rsidP="00E2212B">
      <w:pPr>
        <w:spacing w:after="0" w:line="360" w:lineRule="auto"/>
        <w:ind w:firstLine="709"/>
        <w:jc w:val="both"/>
        <w:rPr>
          <w:rFonts w:ascii="Arial" w:eastAsia="Times New Roman" w:hAnsi="Arial" w:cs="Arial"/>
          <w:sz w:val="24"/>
          <w:szCs w:val="24"/>
        </w:rPr>
      </w:pPr>
      <w:r w:rsidRPr="006D3E81">
        <w:rPr>
          <w:rFonts w:ascii="Arial" w:eastAsia="Times New Roman" w:hAnsi="Arial" w:cs="Arial"/>
          <w:sz w:val="24"/>
          <w:szCs w:val="24"/>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E2212B" w:rsidRPr="006D3E81" w:rsidRDefault="00E2212B" w:rsidP="00E2212B">
      <w:pPr>
        <w:spacing w:after="0" w:line="360" w:lineRule="auto"/>
        <w:ind w:firstLine="709"/>
        <w:jc w:val="both"/>
        <w:rPr>
          <w:rFonts w:ascii="Arial" w:eastAsia="Times New Roman" w:hAnsi="Arial" w:cs="Arial"/>
          <w:sz w:val="24"/>
          <w:szCs w:val="24"/>
        </w:rPr>
      </w:pPr>
      <w:r w:rsidRPr="006D3E81">
        <w:rPr>
          <w:rFonts w:ascii="Arial" w:eastAsia="Times New Roman" w:hAnsi="Arial" w:cs="Arial"/>
          <w:sz w:val="24"/>
          <w:szCs w:val="24"/>
        </w:rPr>
        <w:t xml:space="preserve">Появление и развитие  активных  методов в  рамках  ФГОС обусловлено тем, что </w:t>
      </w:r>
      <w:r w:rsidRPr="006D3E81">
        <w:rPr>
          <w:rFonts w:ascii="Arial" w:eastAsia="Times New Roman" w:hAnsi="Arial" w:cs="Arial"/>
          <w:b/>
          <w:sz w:val="24"/>
          <w:szCs w:val="24"/>
        </w:rPr>
        <w:t>перед обучением встали новые задачи:</w:t>
      </w:r>
      <w:r w:rsidRPr="006D3E81">
        <w:rPr>
          <w:rFonts w:ascii="Arial" w:eastAsia="Times New Roman" w:hAnsi="Arial" w:cs="Arial"/>
          <w:sz w:val="24"/>
          <w:szCs w:val="24"/>
        </w:rPr>
        <w:t xml:space="preserve"> не только дать учащимся знания, но и </w:t>
      </w:r>
      <w:r w:rsidRPr="006D3E81">
        <w:rPr>
          <w:rFonts w:ascii="Arial" w:eastAsia="Times New Roman" w:hAnsi="Arial" w:cs="Arial"/>
          <w:i/>
          <w:sz w:val="24"/>
          <w:szCs w:val="24"/>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6D3E81">
        <w:rPr>
          <w:rFonts w:ascii="Arial" w:eastAsia="Times New Roman" w:hAnsi="Arial" w:cs="Arial"/>
          <w:sz w:val="24"/>
          <w:szCs w:val="24"/>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E2212B" w:rsidRPr="006D3E81" w:rsidRDefault="00E2212B" w:rsidP="00E2212B">
      <w:pPr>
        <w:spacing w:after="0" w:line="360" w:lineRule="auto"/>
        <w:ind w:firstLine="709"/>
        <w:jc w:val="both"/>
        <w:rPr>
          <w:rFonts w:ascii="Arial" w:eastAsia="Times New Roman" w:hAnsi="Arial" w:cs="Arial"/>
          <w:sz w:val="24"/>
          <w:szCs w:val="24"/>
        </w:rPr>
      </w:pPr>
      <w:r w:rsidRPr="006D3E81">
        <w:rPr>
          <w:rFonts w:ascii="Arial" w:eastAsia="Times New Roman" w:hAnsi="Arial" w:cs="Arial"/>
          <w:sz w:val="24"/>
          <w:szCs w:val="24"/>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E2212B" w:rsidRPr="006D3E81" w:rsidRDefault="00E2212B" w:rsidP="00E2212B">
      <w:pPr>
        <w:spacing w:after="0" w:line="360" w:lineRule="auto"/>
        <w:ind w:firstLine="709"/>
        <w:jc w:val="both"/>
        <w:rPr>
          <w:rFonts w:ascii="Arial" w:eastAsia="Times New Roman" w:hAnsi="Arial" w:cs="Arial"/>
          <w:sz w:val="24"/>
          <w:szCs w:val="24"/>
        </w:rPr>
      </w:pPr>
      <w:r w:rsidRPr="006D3E81">
        <w:rPr>
          <w:rFonts w:ascii="Arial" w:eastAsia="Times New Roman" w:hAnsi="Arial" w:cs="Arial"/>
          <w:sz w:val="24"/>
          <w:szCs w:val="24"/>
        </w:rPr>
        <w:t>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критический  подход к суждениям других, независимость собственных суждений.</w:t>
      </w:r>
    </w:p>
    <w:p w:rsidR="00E2212B" w:rsidRPr="006D3E81" w:rsidRDefault="00E2212B" w:rsidP="00E2212B">
      <w:pPr>
        <w:spacing w:after="0" w:line="360" w:lineRule="auto"/>
        <w:ind w:firstLine="720"/>
        <w:jc w:val="both"/>
        <w:rPr>
          <w:rFonts w:ascii="Arial" w:eastAsia="Times New Roman" w:hAnsi="Arial" w:cs="Arial"/>
          <w:sz w:val="24"/>
          <w:szCs w:val="24"/>
        </w:rPr>
      </w:pPr>
      <w:r w:rsidRPr="006D3E81">
        <w:rPr>
          <w:rFonts w:ascii="Arial" w:eastAsia="Times New Roman" w:hAnsi="Arial" w:cs="Arial"/>
          <w:sz w:val="24"/>
          <w:szCs w:val="24"/>
        </w:rPr>
        <w:lastRenderedPageBreak/>
        <w:t>Познавательная активность и познавательная самостоятельность - качества, характеризующие интеллектуальные способности школьника к учению. Как и другие способности, они проявляются и развиваются в деятельности.</w:t>
      </w:r>
    </w:p>
    <w:p w:rsidR="00E2212B" w:rsidRPr="006D3E81" w:rsidRDefault="00E2212B" w:rsidP="00E2212B">
      <w:pPr>
        <w:spacing w:after="0" w:line="360" w:lineRule="auto"/>
        <w:jc w:val="both"/>
        <w:rPr>
          <w:rFonts w:ascii="Arial" w:eastAsia="Times New Roman" w:hAnsi="Arial" w:cs="Arial"/>
          <w:sz w:val="24"/>
          <w:szCs w:val="24"/>
        </w:rPr>
      </w:pPr>
      <w:r w:rsidRPr="006D3E81">
        <w:rPr>
          <w:rFonts w:ascii="Arial" w:eastAsia="Times New Roman" w:hAnsi="Arial" w:cs="Arial"/>
          <w:sz w:val="24"/>
          <w:szCs w:val="24"/>
        </w:rPr>
        <w:t xml:space="preserve">       Наиболее эффективными активными методами обучения учащихся начальных классов на уроках литературного  чтения являются:</w:t>
      </w:r>
    </w:p>
    <w:p w:rsidR="00E2212B" w:rsidRPr="006D3E81" w:rsidRDefault="00E2212B" w:rsidP="00E2212B">
      <w:pPr>
        <w:numPr>
          <w:ilvl w:val="0"/>
          <w:numId w:val="1"/>
        </w:numPr>
        <w:tabs>
          <w:tab w:val="left" w:pos="0"/>
          <w:tab w:val="left" w:pos="284"/>
          <w:tab w:val="left" w:pos="567"/>
        </w:tabs>
        <w:spacing w:after="0" w:line="360" w:lineRule="auto"/>
        <w:jc w:val="both"/>
        <w:rPr>
          <w:rFonts w:ascii="Arial" w:eastAsia="Times New Roman" w:hAnsi="Arial" w:cs="Arial"/>
          <w:sz w:val="24"/>
          <w:szCs w:val="24"/>
        </w:rPr>
      </w:pPr>
      <w:r w:rsidRPr="006D3E81">
        <w:rPr>
          <w:rFonts w:ascii="Arial" w:eastAsia="Times New Roman" w:hAnsi="Arial" w:cs="Arial"/>
          <w:b/>
          <w:sz w:val="24"/>
          <w:szCs w:val="24"/>
        </w:rPr>
        <w:t>Нетрадиционное начало урока</w:t>
      </w:r>
      <w:r w:rsidRPr="006D3E81">
        <w:rPr>
          <w:rFonts w:ascii="Arial" w:eastAsia="Times New Roman" w:hAnsi="Arial" w:cs="Arial"/>
          <w:sz w:val="24"/>
          <w:szCs w:val="24"/>
        </w:rPr>
        <w:t xml:space="preserve">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rsidR="00E2212B" w:rsidRPr="006D3E81" w:rsidRDefault="00E2212B" w:rsidP="00E2212B">
      <w:pPr>
        <w:numPr>
          <w:ilvl w:val="0"/>
          <w:numId w:val="1"/>
        </w:numPr>
        <w:tabs>
          <w:tab w:val="left" w:pos="0"/>
          <w:tab w:val="left" w:pos="284"/>
          <w:tab w:val="left" w:pos="567"/>
        </w:tabs>
        <w:spacing w:after="0" w:line="360" w:lineRule="auto"/>
        <w:jc w:val="both"/>
        <w:rPr>
          <w:rFonts w:ascii="Arial" w:eastAsia="Times New Roman" w:hAnsi="Arial" w:cs="Arial"/>
          <w:sz w:val="24"/>
          <w:szCs w:val="24"/>
        </w:rPr>
      </w:pPr>
      <w:r w:rsidRPr="006D3E81">
        <w:rPr>
          <w:rFonts w:ascii="Arial" w:eastAsia="Times New Roman" w:hAnsi="Arial" w:cs="Arial"/>
          <w:b/>
          <w:sz w:val="24"/>
          <w:szCs w:val="24"/>
        </w:rPr>
        <w:t>Постановка и решение проблемных вопросов, создание проблемных ситуаций.</w:t>
      </w:r>
      <w:r w:rsidRPr="006D3E81">
        <w:rPr>
          <w:rFonts w:ascii="Arial" w:eastAsia="Times New Roman" w:hAnsi="Arial" w:cs="Arial"/>
          <w:sz w:val="24"/>
          <w:szCs w:val="24"/>
        </w:rPr>
        <w:t xml:space="preserve">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E2212B" w:rsidRPr="006D3E81" w:rsidRDefault="00E2212B" w:rsidP="00E2212B">
      <w:pPr>
        <w:numPr>
          <w:ilvl w:val="0"/>
          <w:numId w:val="1"/>
        </w:numPr>
        <w:tabs>
          <w:tab w:val="left" w:pos="0"/>
          <w:tab w:val="left" w:pos="284"/>
          <w:tab w:val="left" w:pos="567"/>
        </w:tabs>
        <w:spacing w:after="0" w:line="360" w:lineRule="auto"/>
        <w:jc w:val="both"/>
        <w:rPr>
          <w:rFonts w:ascii="Arial" w:eastAsia="Times New Roman" w:hAnsi="Arial" w:cs="Arial"/>
          <w:sz w:val="24"/>
          <w:szCs w:val="24"/>
        </w:rPr>
      </w:pPr>
      <w:r w:rsidRPr="006D3E81">
        <w:rPr>
          <w:rFonts w:ascii="Arial" w:eastAsia="Times New Roman" w:hAnsi="Arial" w:cs="Arial"/>
          <w:b/>
          <w:sz w:val="24"/>
          <w:szCs w:val="24"/>
        </w:rPr>
        <w:t>Организации релаксации и подведения итогов.</w:t>
      </w:r>
    </w:p>
    <w:p w:rsidR="00E2212B" w:rsidRPr="006D3E81" w:rsidRDefault="00E2212B" w:rsidP="00E2212B">
      <w:pPr>
        <w:numPr>
          <w:ilvl w:val="0"/>
          <w:numId w:val="1"/>
        </w:numPr>
        <w:tabs>
          <w:tab w:val="left" w:pos="0"/>
          <w:tab w:val="left" w:pos="284"/>
          <w:tab w:val="left" w:pos="567"/>
        </w:tabs>
        <w:spacing w:after="0" w:line="360" w:lineRule="auto"/>
        <w:jc w:val="both"/>
        <w:rPr>
          <w:rFonts w:ascii="Arial" w:eastAsia="Times New Roman" w:hAnsi="Arial" w:cs="Arial"/>
          <w:sz w:val="24"/>
          <w:szCs w:val="24"/>
        </w:rPr>
      </w:pPr>
      <w:r w:rsidRPr="006D3E81">
        <w:rPr>
          <w:rFonts w:ascii="Arial" w:eastAsia="Times New Roman" w:hAnsi="Arial" w:cs="Arial"/>
          <w:b/>
          <w:sz w:val="24"/>
          <w:szCs w:val="24"/>
        </w:rPr>
        <w:t>Презентации учебного материала</w:t>
      </w:r>
      <w:r w:rsidRPr="006D3E81">
        <w:rPr>
          <w:rFonts w:ascii="Arial" w:eastAsia="Times New Roman" w:hAnsi="Arial" w:cs="Arial"/>
          <w:sz w:val="24"/>
          <w:szCs w:val="24"/>
        </w:rPr>
        <w:t xml:space="preserve"> - использование информационных технологий, электронных учебных пособий, интерактивной доски и др.</w:t>
      </w:r>
    </w:p>
    <w:p w:rsidR="00E2212B" w:rsidRPr="006D3E81" w:rsidRDefault="00E2212B" w:rsidP="00E2212B">
      <w:pPr>
        <w:numPr>
          <w:ilvl w:val="0"/>
          <w:numId w:val="1"/>
        </w:numPr>
        <w:tabs>
          <w:tab w:val="left" w:pos="0"/>
          <w:tab w:val="left" w:pos="284"/>
          <w:tab w:val="left" w:pos="567"/>
        </w:tabs>
        <w:spacing w:after="0" w:line="360" w:lineRule="auto"/>
        <w:jc w:val="both"/>
        <w:rPr>
          <w:rFonts w:ascii="Arial" w:eastAsia="Times New Roman" w:hAnsi="Arial" w:cs="Arial"/>
          <w:sz w:val="24"/>
          <w:szCs w:val="24"/>
        </w:rPr>
      </w:pPr>
      <w:r w:rsidRPr="006D3E81">
        <w:rPr>
          <w:rFonts w:ascii="Arial" w:eastAsia="Times New Roman" w:hAnsi="Arial" w:cs="Arial"/>
          <w:sz w:val="24"/>
          <w:szCs w:val="24"/>
          <w:lang w:eastAsia="ru-RU"/>
        </w:rPr>
        <w:t xml:space="preserve"> </w:t>
      </w:r>
      <w:r w:rsidRPr="006D3E81">
        <w:rPr>
          <w:rFonts w:ascii="Arial" w:eastAsia="Times New Roman" w:hAnsi="Arial" w:cs="Arial"/>
          <w:b/>
          <w:sz w:val="24"/>
          <w:szCs w:val="24"/>
          <w:lang w:eastAsia="ru-RU"/>
        </w:rPr>
        <w:t>Использование индуктивных и дедуктивных логических схем.</w:t>
      </w:r>
    </w:p>
    <w:p w:rsidR="00E2212B" w:rsidRPr="006D3E81" w:rsidRDefault="00E2212B" w:rsidP="00E2212B">
      <w:pPr>
        <w:pStyle w:val="a4"/>
        <w:numPr>
          <w:ilvl w:val="0"/>
          <w:numId w:val="1"/>
        </w:numPr>
        <w:spacing w:after="0" w:line="360" w:lineRule="auto"/>
        <w:jc w:val="both"/>
        <w:rPr>
          <w:rFonts w:ascii="Arial" w:eastAsia="Times New Roman" w:hAnsi="Arial" w:cs="Arial"/>
          <w:sz w:val="24"/>
          <w:szCs w:val="24"/>
          <w:lang w:eastAsia="ru-RU"/>
        </w:rPr>
      </w:pPr>
      <w:r w:rsidRPr="006D3E81">
        <w:rPr>
          <w:rFonts w:ascii="Arial" w:eastAsia="Times New Roman" w:hAnsi="Arial" w:cs="Arial"/>
          <w:b/>
          <w:sz w:val="24"/>
          <w:szCs w:val="24"/>
          <w:lang w:eastAsia="ru-RU"/>
        </w:rPr>
        <w:t>Использование форм так называемого интерактивного обучения или их элементов:</w:t>
      </w:r>
      <w:r w:rsidRPr="006D3E81">
        <w:rPr>
          <w:rFonts w:ascii="Arial" w:eastAsia="Times New Roman" w:hAnsi="Arial" w:cs="Arial"/>
          <w:sz w:val="24"/>
          <w:szCs w:val="24"/>
          <w:lang w:eastAsia="ru-RU"/>
        </w:rPr>
        <w:t xml:space="preserve"> «метода проектов», «мозгового штурма», «дебатов».</w:t>
      </w:r>
    </w:p>
    <w:p w:rsidR="00E2212B" w:rsidRPr="006D3E81" w:rsidRDefault="00E2212B" w:rsidP="00E2212B">
      <w:pPr>
        <w:pStyle w:val="a4"/>
        <w:numPr>
          <w:ilvl w:val="0"/>
          <w:numId w:val="1"/>
        </w:numPr>
        <w:spacing w:after="0" w:line="360" w:lineRule="auto"/>
        <w:jc w:val="both"/>
        <w:rPr>
          <w:rFonts w:ascii="Arial" w:eastAsia="Times New Roman" w:hAnsi="Arial" w:cs="Arial"/>
          <w:sz w:val="24"/>
          <w:szCs w:val="24"/>
          <w:lang w:eastAsia="ru-RU"/>
        </w:rPr>
      </w:pPr>
      <w:r w:rsidRPr="006D3E81">
        <w:rPr>
          <w:rFonts w:ascii="Arial" w:eastAsia="Times New Roman" w:hAnsi="Arial" w:cs="Arial"/>
          <w:b/>
          <w:sz w:val="24"/>
          <w:szCs w:val="24"/>
        </w:rPr>
        <w:t>Элементы — «изюминки»</w:t>
      </w:r>
      <w:r w:rsidRPr="006D3E81">
        <w:rPr>
          <w:rFonts w:ascii="Arial" w:eastAsia="Times New Roman" w:hAnsi="Arial" w:cs="Arial"/>
          <w:sz w:val="24"/>
          <w:szCs w:val="24"/>
        </w:rPr>
        <w:t xml:space="preserve"> (обучающий анекдот, интеллектуальная разминка, шаржи, эпиграммы).</w:t>
      </w:r>
    </w:p>
    <w:p w:rsidR="00E2212B" w:rsidRPr="006D3E81" w:rsidRDefault="00E2212B" w:rsidP="00E2212B">
      <w:pPr>
        <w:pStyle w:val="a4"/>
        <w:numPr>
          <w:ilvl w:val="0"/>
          <w:numId w:val="1"/>
        </w:num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rPr>
        <w:t xml:space="preserve">Реализация личностно </w:t>
      </w:r>
      <w:r w:rsidRPr="006D3E81">
        <w:rPr>
          <w:rFonts w:ascii="Arial" w:eastAsia="Times New Roman" w:hAnsi="Arial" w:cs="Arial"/>
          <w:b/>
          <w:sz w:val="24"/>
          <w:szCs w:val="24"/>
        </w:rPr>
        <w:t>ориентированного и индивидуально — дифференцированного</w:t>
      </w:r>
      <w:r w:rsidRPr="006D3E81">
        <w:rPr>
          <w:rFonts w:ascii="Arial" w:eastAsia="Times New Roman" w:hAnsi="Arial" w:cs="Arial"/>
          <w:sz w:val="24"/>
          <w:szCs w:val="24"/>
        </w:rPr>
        <w:t xml:space="preserve"> подхода к учащимся, </w:t>
      </w:r>
      <w:r w:rsidRPr="006D3E81">
        <w:rPr>
          <w:rFonts w:ascii="Arial" w:eastAsia="Times New Roman" w:hAnsi="Arial" w:cs="Arial"/>
          <w:b/>
          <w:sz w:val="24"/>
          <w:szCs w:val="24"/>
        </w:rPr>
        <w:t>организация групповой деятельности школьников</w:t>
      </w:r>
      <w:r w:rsidRPr="006D3E81">
        <w:rPr>
          <w:rFonts w:ascii="Arial" w:eastAsia="Times New Roman" w:hAnsi="Arial" w:cs="Arial"/>
          <w:sz w:val="24"/>
          <w:szCs w:val="24"/>
        </w:rPr>
        <w:t xml:space="preserve"> (работа в парах, в группах постоянного состава, в группах сменного состава) и </w:t>
      </w:r>
      <w:r w:rsidRPr="006D3E81">
        <w:rPr>
          <w:rFonts w:ascii="Arial" w:eastAsia="Times New Roman" w:hAnsi="Arial" w:cs="Arial"/>
          <w:b/>
          <w:sz w:val="24"/>
          <w:szCs w:val="24"/>
        </w:rPr>
        <w:t>самостоятельной работы детей</w:t>
      </w:r>
      <w:r w:rsidRPr="006D3E81">
        <w:rPr>
          <w:rFonts w:ascii="Arial" w:eastAsia="Times New Roman" w:hAnsi="Arial" w:cs="Arial"/>
          <w:sz w:val="24"/>
          <w:szCs w:val="24"/>
        </w:rPr>
        <w:t>.</w:t>
      </w:r>
    </w:p>
    <w:p w:rsidR="00E2212B" w:rsidRPr="006D3E81" w:rsidRDefault="00E2212B" w:rsidP="00E2212B">
      <w:pPr>
        <w:pStyle w:val="a4"/>
        <w:numPr>
          <w:ilvl w:val="0"/>
          <w:numId w:val="1"/>
        </w:num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 xml:space="preserve"> </w:t>
      </w:r>
      <w:r w:rsidRPr="006D3E81">
        <w:rPr>
          <w:rFonts w:ascii="Arial" w:eastAsia="Times New Roman" w:hAnsi="Arial" w:cs="Arial"/>
          <w:b/>
          <w:sz w:val="24"/>
          <w:szCs w:val="24"/>
          <w:lang w:eastAsia="ru-RU"/>
        </w:rPr>
        <w:t>Нетрадиционные виды уроков</w:t>
      </w:r>
      <w:r w:rsidRPr="006D3E81">
        <w:rPr>
          <w:rFonts w:ascii="Arial" w:eastAsia="Times New Roman" w:hAnsi="Arial" w:cs="Arial"/>
          <w:sz w:val="24"/>
          <w:szCs w:val="24"/>
          <w:lang w:eastAsia="ru-RU"/>
        </w:rPr>
        <w:t>: лекции, экскурсии, уроки-сказки, уроки-конференции, уроки-исследования, проектная деятельность и др.</w:t>
      </w:r>
    </w:p>
    <w:p w:rsidR="00E2212B" w:rsidRPr="006D3E81" w:rsidRDefault="00E2212B" w:rsidP="00E2212B">
      <w:pPr>
        <w:pStyle w:val="a4"/>
        <w:numPr>
          <w:ilvl w:val="0"/>
          <w:numId w:val="1"/>
        </w:num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 xml:space="preserve">  </w:t>
      </w:r>
      <w:r w:rsidRPr="006D3E81">
        <w:rPr>
          <w:rFonts w:ascii="Arial" w:eastAsia="Times New Roman" w:hAnsi="Arial" w:cs="Arial"/>
          <w:b/>
          <w:sz w:val="24"/>
          <w:szCs w:val="24"/>
          <w:lang w:eastAsia="ru-RU"/>
        </w:rPr>
        <w:t>Игры, игровые моменты</w:t>
      </w:r>
      <w:r w:rsidRPr="006D3E81">
        <w:rPr>
          <w:rFonts w:ascii="Arial" w:eastAsia="Times New Roman" w:hAnsi="Arial" w:cs="Arial"/>
          <w:sz w:val="24"/>
          <w:szCs w:val="24"/>
          <w:lang w:eastAsia="ru-RU"/>
        </w:rPr>
        <w:t xml:space="preserve"> (ролевые, имитационные, дидактические). </w:t>
      </w:r>
    </w:p>
    <w:p w:rsidR="00E2212B" w:rsidRPr="006D3E81" w:rsidRDefault="00E2212B" w:rsidP="00E2212B">
      <w:p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7 слайд</w:t>
      </w:r>
    </w:p>
    <w:p w:rsidR="00E2212B" w:rsidRPr="006D3E81" w:rsidRDefault="00E2212B" w:rsidP="00E2212B">
      <w:pPr>
        <w:spacing w:after="0" w:line="360" w:lineRule="auto"/>
        <w:ind w:firstLine="567"/>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Остановлюсь на некоторых из них подробнее, использовав  их  на  моих  уроках  литературного  чтения.</w:t>
      </w:r>
    </w:p>
    <w:p w:rsidR="00E2212B" w:rsidRPr="006D3E81" w:rsidRDefault="00E2212B" w:rsidP="00E2212B">
      <w:pPr>
        <w:spacing w:after="0" w:line="360" w:lineRule="auto"/>
        <w:ind w:firstLine="567"/>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 xml:space="preserve">Динамично помогают начать урок такие методы, как </w:t>
      </w:r>
      <w:r w:rsidRPr="006D3E81">
        <w:rPr>
          <w:rFonts w:ascii="Arial" w:eastAsia="Times New Roman" w:hAnsi="Arial" w:cs="Arial"/>
          <w:b/>
          <w:sz w:val="24"/>
          <w:szCs w:val="24"/>
          <w:lang w:eastAsia="ru-RU"/>
        </w:rPr>
        <w:t>«Хлопки  руками», «Улыбнемся друг другу», «Поздоровайся локтями».</w:t>
      </w:r>
      <w:r w:rsidRPr="006D3E81">
        <w:rPr>
          <w:rFonts w:ascii="Arial" w:eastAsia="Times New Roman" w:hAnsi="Arial" w:cs="Arial"/>
          <w:sz w:val="24"/>
          <w:szCs w:val="24"/>
          <w:lang w:eastAsia="ru-RU"/>
        </w:rPr>
        <w:t xml:space="preserve">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w:t>
      </w:r>
      <w:r w:rsidRPr="006D3E81">
        <w:rPr>
          <w:rFonts w:ascii="Arial" w:eastAsia="Times New Roman" w:hAnsi="Arial" w:cs="Arial"/>
          <w:sz w:val="24"/>
          <w:szCs w:val="24"/>
          <w:lang w:eastAsia="ru-RU"/>
        </w:rPr>
        <w:lastRenderedPageBreak/>
        <w:t>перед более серьезными упражнениями, способствует  установлению контакта между учениками в течение нескольких  секунд.</w:t>
      </w:r>
    </w:p>
    <w:p w:rsidR="00E2212B" w:rsidRPr="006D3E81" w:rsidRDefault="00E2212B" w:rsidP="00E2212B">
      <w:pPr>
        <w:spacing w:after="0" w:line="360" w:lineRule="auto"/>
        <w:ind w:firstLine="567"/>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 xml:space="preserve">Очень важным для учителя является включение в урок активных методов выяснения целей, ожиданий, опасений. Такие методы, как </w:t>
      </w:r>
      <w:r w:rsidRPr="006D3E81">
        <w:rPr>
          <w:rFonts w:ascii="Arial" w:eastAsia="Times New Roman" w:hAnsi="Arial" w:cs="Arial"/>
          <w:b/>
          <w:sz w:val="24"/>
          <w:szCs w:val="24"/>
          <w:lang w:eastAsia="ru-RU"/>
        </w:rPr>
        <w:t>«Дерево ожиданий», «Разноцветные листы», «Фруктовый сад», «Ковер идей»</w:t>
      </w:r>
      <w:r w:rsidRPr="006D3E81">
        <w:rPr>
          <w:rFonts w:ascii="Arial" w:eastAsia="Times New Roman" w:hAnsi="Arial" w:cs="Arial"/>
          <w:sz w:val="24"/>
          <w:szCs w:val="24"/>
          <w:lang w:eastAsia="ru-RU"/>
        </w:rPr>
        <w:t xml:space="preserve">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ученикам. Методы заключаются в следующем.</w:t>
      </w:r>
      <w:r w:rsidRPr="006D3E81">
        <w:rPr>
          <w:rFonts w:ascii="Arial" w:eastAsia="Times New Roman" w:hAnsi="Arial" w:cs="Arial"/>
          <w:color w:val="000080"/>
          <w:sz w:val="24"/>
          <w:szCs w:val="24"/>
          <w:lang w:eastAsia="ru-RU"/>
        </w:rPr>
        <w:t xml:space="preserve"> </w:t>
      </w:r>
      <w:r w:rsidRPr="006D3E81">
        <w:rPr>
          <w:rFonts w:ascii="Arial" w:eastAsia="Times New Roman" w:hAnsi="Arial" w:cs="Arial"/>
          <w:sz w:val="24"/>
          <w:szCs w:val="24"/>
          <w:lang w:eastAsia="ru-RU"/>
        </w:rPr>
        <w:t>Учащимся раздаются заранее вырезанные из бумаги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E2212B" w:rsidRPr="006D3E81" w:rsidRDefault="00E2212B" w:rsidP="00E2212B">
      <w:pPr>
        <w:spacing w:after="0" w:line="360" w:lineRule="auto"/>
        <w:ind w:firstLine="567"/>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В рамках  ФГОС  к  современным  урокам  литературного  чтения требуется  и  современный  подход. Если раньше  учитель сам  сообщал новую  тему детям, то  сейчас немного  иначе. От  детей  требуется  больше  самостоятельности, чтобы  они  сами  додумались, какую  тему им  предлагает  учитель  сегодня. Существует такой метод презентации учебного материала, как</w:t>
      </w:r>
      <w:r w:rsidRPr="006D3E81">
        <w:rPr>
          <w:rFonts w:ascii="Arial" w:eastAsia="Times New Roman" w:hAnsi="Arial" w:cs="Arial"/>
          <w:b/>
          <w:sz w:val="24"/>
          <w:szCs w:val="24"/>
          <w:lang w:eastAsia="ru-RU"/>
        </w:rPr>
        <w:t xml:space="preserve"> «Инфо-угадай-ка». </w:t>
      </w:r>
      <w:r w:rsidRPr="006D3E81">
        <w:rPr>
          <w:rFonts w:ascii="Arial" w:eastAsia="Times New Roman" w:hAnsi="Arial" w:cs="Arial"/>
          <w:sz w:val="24"/>
          <w:szCs w:val="24"/>
          <w:lang w:eastAsia="ru-RU"/>
        </w:rPr>
        <w:t>Учителем дается</w:t>
      </w:r>
      <w:r w:rsidRPr="006D3E81">
        <w:rPr>
          <w:rFonts w:ascii="Arial" w:eastAsia="Times New Roman" w:hAnsi="Arial" w:cs="Arial"/>
          <w:b/>
          <w:sz w:val="24"/>
          <w:szCs w:val="24"/>
          <w:lang w:eastAsia="ru-RU"/>
        </w:rPr>
        <w:t xml:space="preserve"> </w:t>
      </w:r>
      <w:r w:rsidRPr="006D3E81">
        <w:rPr>
          <w:rFonts w:ascii="Arial" w:eastAsia="Times New Roman" w:hAnsi="Arial" w:cs="Arial"/>
          <w:sz w:val="24"/>
          <w:szCs w:val="24"/>
          <w:lang w:eastAsia="ru-RU"/>
        </w:rPr>
        <w:t>ряд картинок  из  того или  иного  произведения  и   дети  пытаются вспомнить, что  же  это  за  произведение</w:t>
      </w:r>
      <w:r w:rsidRPr="006D3E81">
        <w:rPr>
          <w:rFonts w:ascii="Arial" w:eastAsia="Times New Roman" w:hAnsi="Arial" w:cs="Arial"/>
          <w:b/>
          <w:sz w:val="24"/>
          <w:szCs w:val="24"/>
          <w:lang w:eastAsia="ru-RU"/>
        </w:rPr>
        <w:t xml:space="preserve">, </w:t>
      </w:r>
      <w:r w:rsidRPr="006D3E81">
        <w:rPr>
          <w:rFonts w:ascii="Arial" w:eastAsia="Times New Roman" w:hAnsi="Arial" w:cs="Arial"/>
          <w:sz w:val="24"/>
          <w:szCs w:val="24"/>
          <w:lang w:eastAsia="ru-RU"/>
        </w:rPr>
        <w:t>кто  его  автор. Эта</w:t>
      </w:r>
      <w:r w:rsidRPr="006D3E81">
        <w:rPr>
          <w:rFonts w:ascii="Arial" w:eastAsia="Times New Roman" w:hAnsi="Arial" w:cs="Arial"/>
          <w:b/>
          <w:sz w:val="24"/>
          <w:szCs w:val="24"/>
          <w:lang w:eastAsia="ru-RU"/>
        </w:rPr>
        <w:t xml:space="preserve"> </w:t>
      </w:r>
      <w:r w:rsidRPr="006D3E81">
        <w:rPr>
          <w:rFonts w:ascii="Arial" w:eastAsia="Times New Roman" w:hAnsi="Arial" w:cs="Arial"/>
          <w:sz w:val="24"/>
          <w:szCs w:val="24"/>
          <w:lang w:eastAsia="ru-RU"/>
        </w:rPr>
        <w:t xml:space="preserve">работа  выполняется в группах. (Догадайтесь о теме урока. ) </w:t>
      </w:r>
    </w:p>
    <w:p w:rsidR="00E2212B" w:rsidRPr="006D3E81" w:rsidRDefault="00E2212B" w:rsidP="00E2212B">
      <w:pPr>
        <w:spacing w:after="0" w:line="360" w:lineRule="auto"/>
        <w:jc w:val="both"/>
        <w:rPr>
          <w:rFonts w:ascii="Arial" w:eastAsia="Times New Roman" w:hAnsi="Arial" w:cs="Arial"/>
          <w:b/>
          <w:sz w:val="24"/>
          <w:szCs w:val="24"/>
          <w:lang w:eastAsia="ru-RU"/>
        </w:rPr>
      </w:pPr>
      <w:r w:rsidRPr="006D3E81">
        <w:rPr>
          <w:rFonts w:ascii="Arial" w:eastAsia="Times New Roman" w:hAnsi="Arial" w:cs="Arial"/>
          <w:b/>
          <w:sz w:val="24"/>
          <w:szCs w:val="24"/>
          <w:lang w:eastAsia="ru-RU"/>
        </w:rPr>
        <w:t xml:space="preserve">   «Мозговой штурм» - </w:t>
      </w:r>
      <w:r w:rsidRPr="006D3E81">
        <w:rPr>
          <w:rFonts w:ascii="Arial" w:eastAsia="Times New Roman" w:hAnsi="Arial" w:cs="Arial"/>
          <w:sz w:val="24"/>
          <w:szCs w:val="24"/>
          <w:lang w:eastAsia="ru-RU"/>
        </w:rPr>
        <w:t>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w:t>
      </w:r>
      <w:r w:rsidRPr="006D3E81">
        <w:rPr>
          <w:rFonts w:ascii="Arial" w:eastAsia="Times New Roman" w:hAnsi="Arial" w:cs="Arial"/>
          <w:b/>
          <w:sz w:val="24"/>
          <w:szCs w:val="24"/>
          <w:lang w:eastAsia="ru-RU"/>
        </w:rPr>
        <w:t xml:space="preserve"> </w:t>
      </w:r>
    </w:p>
    <w:p w:rsidR="00E2212B" w:rsidRPr="006D3E81" w:rsidRDefault="00E2212B" w:rsidP="00E2212B">
      <w:pPr>
        <w:tabs>
          <w:tab w:val="left" w:pos="9356"/>
        </w:tabs>
        <w:spacing w:after="0" w:line="360" w:lineRule="auto"/>
        <w:ind w:right="-5" w:firstLine="709"/>
        <w:jc w:val="both"/>
        <w:rPr>
          <w:rFonts w:ascii="Arial" w:eastAsia="Times New Roman" w:hAnsi="Arial" w:cs="Arial"/>
          <w:sz w:val="24"/>
          <w:szCs w:val="24"/>
        </w:rPr>
      </w:pPr>
      <w:r w:rsidRPr="006D3E81">
        <w:rPr>
          <w:rFonts w:ascii="Arial" w:eastAsia="Times New Roman" w:hAnsi="Arial" w:cs="Arial"/>
          <w:sz w:val="24"/>
          <w:szCs w:val="24"/>
        </w:rPr>
        <w:t xml:space="preserve">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6D3E81">
        <w:rPr>
          <w:rFonts w:ascii="Arial" w:eastAsia="Times New Roman" w:hAnsi="Arial" w:cs="Arial"/>
          <w:b/>
          <w:sz w:val="24"/>
          <w:szCs w:val="24"/>
        </w:rPr>
        <w:t xml:space="preserve">«Ульи» - </w:t>
      </w:r>
      <w:r w:rsidRPr="006D3E81">
        <w:rPr>
          <w:rFonts w:ascii="Arial" w:eastAsia="Times New Roman" w:hAnsi="Arial" w:cs="Arial"/>
          <w:sz w:val="24"/>
          <w:szCs w:val="24"/>
        </w:rPr>
        <w:t>обсуждение в группах.</w:t>
      </w:r>
    </w:p>
    <w:p w:rsidR="00E2212B" w:rsidRPr="006D3E81" w:rsidRDefault="00E2212B" w:rsidP="00E2212B">
      <w:pPr>
        <w:tabs>
          <w:tab w:val="left" w:pos="9356"/>
        </w:tabs>
        <w:spacing w:after="0" w:line="360" w:lineRule="auto"/>
        <w:ind w:right="-5" w:firstLine="709"/>
        <w:jc w:val="both"/>
        <w:rPr>
          <w:rFonts w:ascii="Arial" w:eastAsia="Times New Roman" w:hAnsi="Arial" w:cs="Arial"/>
          <w:b/>
          <w:sz w:val="24"/>
          <w:szCs w:val="24"/>
        </w:rPr>
      </w:pPr>
      <w:r w:rsidRPr="006D3E81">
        <w:rPr>
          <w:rFonts w:ascii="Arial" w:eastAsia="Times New Roman" w:hAnsi="Arial" w:cs="Arial"/>
          <w:sz w:val="24"/>
          <w:szCs w:val="24"/>
        </w:rPr>
        <w:lastRenderedPageBreak/>
        <w:t xml:space="preserve">  Для  проведения дискуссии  и принятия решений – методы  </w:t>
      </w:r>
      <w:r w:rsidRPr="006D3E81">
        <w:rPr>
          <w:rFonts w:ascii="Arial" w:eastAsia="Times New Roman" w:hAnsi="Arial" w:cs="Arial"/>
          <w:b/>
          <w:sz w:val="24"/>
          <w:szCs w:val="24"/>
        </w:rPr>
        <w:t>«Cветофор» (</w:t>
      </w:r>
      <w:r w:rsidRPr="006D3E81">
        <w:rPr>
          <w:rFonts w:ascii="Arial" w:eastAsia="Times New Roman" w:hAnsi="Arial" w:cs="Arial"/>
          <w:sz w:val="24"/>
          <w:szCs w:val="24"/>
        </w:rPr>
        <w:t>во время дискуссии  поднимаются карточки согласия - не согласия по цветам светофора). Но ребёнок  обязательно  должен  в  устной  речи  обосновать  своё  мнение. И  вот  на  этом  этапе  мы  прослушиваем  мнения  всех  детей, часто  разгораются  споры, разногласия.  И  здесь  на  помощь  приходит  учитель. Он  помогает  подвести  детей  к  правильному  выводу, никого  не  упрекая в  том, что  чей-то  ответ  был  не  правильный.</w:t>
      </w:r>
      <w:r w:rsidRPr="006D3E81">
        <w:rPr>
          <w:rFonts w:ascii="Arial" w:eastAsia="Times New Roman" w:hAnsi="Arial" w:cs="Arial"/>
          <w:b/>
          <w:sz w:val="24"/>
          <w:szCs w:val="24"/>
        </w:rPr>
        <w:t xml:space="preserve"> </w:t>
      </w:r>
      <w:r w:rsidRPr="006D3E81">
        <w:rPr>
          <w:rFonts w:ascii="Arial" w:eastAsia="Times New Roman" w:hAnsi="Arial" w:cs="Arial"/>
          <w:sz w:val="24"/>
          <w:szCs w:val="24"/>
        </w:rPr>
        <w:t xml:space="preserve">Для представления материала самостоятельной работы детей очень интересны такие методы, как </w:t>
      </w:r>
      <w:r w:rsidRPr="006D3E81">
        <w:rPr>
          <w:rFonts w:ascii="Arial" w:eastAsia="Times New Roman" w:hAnsi="Arial" w:cs="Arial"/>
          <w:b/>
          <w:sz w:val="24"/>
          <w:szCs w:val="24"/>
        </w:rPr>
        <w:t>«Инфо-карусель», «Автобусная остановка», «Творческая  мастерская».</w:t>
      </w:r>
    </w:p>
    <w:p w:rsidR="00E2212B" w:rsidRPr="006D3E81" w:rsidRDefault="00E2212B" w:rsidP="00E2212B">
      <w:pPr>
        <w:spacing w:line="360" w:lineRule="auto"/>
        <w:ind w:firstLine="567"/>
        <w:jc w:val="both"/>
        <w:rPr>
          <w:rFonts w:ascii="Arial" w:eastAsia="Times New Roman" w:hAnsi="Arial" w:cs="Arial"/>
          <w:sz w:val="24"/>
          <w:szCs w:val="24"/>
        </w:rPr>
      </w:pPr>
      <w:r w:rsidRPr="006D3E81">
        <w:rPr>
          <w:rFonts w:ascii="Arial" w:eastAsia="Times New Roman" w:hAnsi="Arial" w:cs="Arial"/>
          <w:sz w:val="24"/>
          <w:szCs w:val="24"/>
        </w:rPr>
        <w:t xml:space="preserve">Метод </w:t>
      </w:r>
      <w:r w:rsidRPr="006D3E81">
        <w:rPr>
          <w:rFonts w:ascii="Arial" w:eastAsia="Times New Roman" w:hAnsi="Arial" w:cs="Arial"/>
          <w:b/>
          <w:sz w:val="24"/>
          <w:szCs w:val="24"/>
        </w:rPr>
        <w:t>«Творческая мастерская»</w:t>
      </w:r>
      <w:r w:rsidRPr="006D3E81">
        <w:rPr>
          <w:rFonts w:ascii="Arial" w:eastAsia="Times New Roman" w:hAnsi="Arial" w:cs="Arial"/>
          <w:sz w:val="24"/>
          <w:szCs w:val="24"/>
        </w:rPr>
        <w:t xml:space="preserve"> с большим успехом применяется мною на обобщающих уроках литературного чтения. К уроку дети готовят рисунки, иллюстрации на заданную тему, пишут сочинения, стихи, рассказы, подбирают пословицы,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E2212B" w:rsidRPr="006D3E81" w:rsidRDefault="00E2212B" w:rsidP="00E2212B">
      <w:pPr>
        <w:spacing w:line="360" w:lineRule="auto"/>
        <w:jc w:val="both"/>
        <w:rPr>
          <w:rFonts w:ascii="Arial" w:eastAsia="Times New Roman" w:hAnsi="Arial" w:cs="Arial"/>
          <w:sz w:val="24"/>
          <w:szCs w:val="24"/>
        </w:rPr>
      </w:pPr>
      <w:r w:rsidRPr="006D3E81">
        <w:rPr>
          <w:rFonts w:ascii="Arial" w:eastAsia="Times New Roman" w:hAnsi="Arial" w:cs="Arial"/>
          <w:sz w:val="24"/>
          <w:szCs w:val="24"/>
        </w:rPr>
        <w:t>8 слайд</w:t>
      </w:r>
    </w:p>
    <w:p w:rsidR="00E2212B" w:rsidRPr="006D3E81" w:rsidRDefault="00E2212B" w:rsidP="00E2212B">
      <w:pPr>
        <w:spacing w:after="0" w:line="360" w:lineRule="auto"/>
        <w:ind w:firstLine="567"/>
        <w:jc w:val="both"/>
        <w:rPr>
          <w:rFonts w:ascii="Arial" w:eastAsia="Times New Roman" w:hAnsi="Arial" w:cs="Arial"/>
          <w:sz w:val="24"/>
          <w:szCs w:val="24"/>
        </w:rPr>
      </w:pPr>
      <w:r w:rsidRPr="006D3E81">
        <w:rPr>
          <w:rFonts w:ascii="Arial" w:eastAsia="Times New Roman" w:hAnsi="Arial" w:cs="Arial"/>
          <w:sz w:val="24"/>
          <w:szCs w:val="24"/>
        </w:rPr>
        <w:t xml:space="preserve">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r w:rsidRPr="006D3E81">
        <w:rPr>
          <w:rFonts w:ascii="Arial" w:eastAsia="Times New Roman" w:hAnsi="Arial" w:cs="Arial"/>
          <w:b/>
          <w:sz w:val="24"/>
          <w:szCs w:val="24"/>
        </w:rPr>
        <w:t>«физкультминутки»</w:t>
      </w:r>
      <w:r w:rsidRPr="006D3E81">
        <w:rPr>
          <w:rFonts w:ascii="Arial" w:eastAsia="Times New Roman" w:hAnsi="Arial" w:cs="Arial"/>
          <w:sz w:val="24"/>
          <w:szCs w:val="24"/>
        </w:rPr>
        <w:t xml:space="preserve"> позволят сделать это, не выходя из класса.</w:t>
      </w:r>
    </w:p>
    <w:p w:rsidR="00E2212B" w:rsidRPr="006D3E81" w:rsidRDefault="00E2212B" w:rsidP="00E2212B">
      <w:pPr>
        <w:spacing w:after="0" w:line="360" w:lineRule="auto"/>
        <w:ind w:firstLine="567"/>
        <w:jc w:val="both"/>
        <w:rPr>
          <w:rFonts w:ascii="Arial" w:eastAsia="Times New Roman" w:hAnsi="Arial" w:cs="Arial"/>
          <w:sz w:val="24"/>
          <w:szCs w:val="24"/>
        </w:rPr>
      </w:pPr>
      <w:r w:rsidRPr="006D3E81">
        <w:rPr>
          <w:rFonts w:ascii="Arial" w:eastAsia="Times New Roman" w:hAnsi="Arial" w:cs="Arial"/>
          <w:sz w:val="24"/>
          <w:szCs w:val="24"/>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w:t>
      </w:r>
    </w:p>
    <w:p w:rsidR="00E2212B" w:rsidRPr="006D3E81" w:rsidRDefault="00E2212B" w:rsidP="00E2212B">
      <w:pPr>
        <w:spacing w:line="360" w:lineRule="auto"/>
        <w:jc w:val="both"/>
        <w:rPr>
          <w:rFonts w:ascii="Arial" w:eastAsia="Times New Roman" w:hAnsi="Arial" w:cs="Arial"/>
          <w:sz w:val="24"/>
          <w:szCs w:val="24"/>
        </w:rPr>
      </w:pPr>
      <w:r w:rsidRPr="006D3E81">
        <w:rPr>
          <w:rFonts w:ascii="Arial" w:eastAsia="Times New Roman" w:hAnsi="Arial" w:cs="Arial"/>
          <w:sz w:val="24"/>
          <w:szCs w:val="24"/>
        </w:rPr>
        <w:t>9 слайд</w:t>
      </w:r>
    </w:p>
    <w:p w:rsidR="00E2212B" w:rsidRPr="006D3E81" w:rsidRDefault="00E2212B" w:rsidP="00E2212B">
      <w:pPr>
        <w:spacing w:line="360" w:lineRule="auto"/>
        <w:ind w:firstLine="567"/>
        <w:jc w:val="both"/>
        <w:rPr>
          <w:rFonts w:ascii="Arial" w:eastAsia="Times New Roman" w:hAnsi="Arial" w:cs="Arial"/>
          <w:sz w:val="24"/>
          <w:szCs w:val="24"/>
        </w:rPr>
      </w:pPr>
      <w:r w:rsidRPr="006D3E81">
        <w:rPr>
          <w:rFonts w:ascii="Arial" w:eastAsia="Times New Roman" w:hAnsi="Arial" w:cs="Arial"/>
          <w:sz w:val="24"/>
          <w:szCs w:val="24"/>
        </w:rPr>
        <w:lastRenderedPageBreak/>
        <w:t xml:space="preserve">В  рамках  ФГОС    для  реализации   вышеуказанных  целей   возникла  необходимость  применения  в  практике  работы  учителя начальных  классов  </w:t>
      </w:r>
      <w:r w:rsidRPr="006D3E81">
        <w:rPr>
          <w:rFonts w:ascii="Arial" w:eastAsia="Times New Roman" w:hAnsi="Arial" w:cs="Arial"/>
          <w:b/>
          <w:sz w:val="24"/>
          <w:szCs w:val="24"/>
        </w:rPr>
        <w:t>информационно-коммуникативных  технологий</w:t>
      </w:r>
      <w:r w:rsidRPr="006D3E81">
        <w:rPr>
          <w:rFonts w:ascii="Arial" w:eastAsia="Times New Roman" w:hAnsi="Arial" w:cs="Arial"/>
          <w:sz w:val="24"/>
          <w:szCs w:val="24"/>
        </w:rPr>
        <w:t xml:space="preserve">. Так  на  уроках  литературного  чтения  мы  очень  часто  используем  презентации  по  данной  теме, работаем  по приложениям  к  учебникам-дискам. Детям  очень  нравится    работать  на  компьютере. А  интерактивная  доска    является  лучшим  помощником  для  усвоения  пройденного  материала. Без  учебно-методического  и  информационного  обеспечения  урок  не  будет  соответствовать  современным  требованиям.  </w:t>
      </w:r>
    </w:p>
    <w:p w:rsidR="00E2212B" w:rsidRPr="006D3E81" w:rsidRDefault="00E2212B" w:rsidP="00E2212B">
      <w:pPr>
        <w:spacing w:line="360" w:lineRule="auto"/>
        <w:jc w:val="both"/>
        <w:rPr>
          <w:rFonts w:ascii="Arial" w:eastAsia="Times New Roman" w:hAnsi="Arial" w:cs="Arial"/>
          <w:sz w:val="24"/>
          <w:szCs w:val="24"/>
        </w:rPr>
      </w:pPr>
      <w:r w:rsidRPr="006D3E81">
        <w:rPr>
          <w:rFonts w:ascii="Arial" w:eastAsia="Times New Roman" w:hAnsi="Arial" w:cs="Arial"/>
          <w:sz w:val="24"/>
          <w:szCs w:val="24"/>
        </w:rPr>
        <w:t xml:space="preserve">Метод  </w:t>
      </w:r>
      <w:r w:rsidRPr="006D3E81">
        <w:rPr>
          <w:rFonts w:ascii="Arial" w:eastAsia="Times New Roman" w:hAnsi="Arial" w:cs="Arial"/>
          <w:b/>
          <w:sz w:val="24"/>
          <w:szCs w:val="24"/>
        </w:rPr>
        <w:t>игровой  технологии</w:t>
      </w:r>
      <w:r w:rsidRPr="006D3E81">
        <w:rPr>
          <w:rFonts w:ascii="Arial" w:eastAsia="Times New Roman" w:hAnsi="Arial" w:cs="Arial"/>
          <w:sz w:val="24"/>
          <w:szCs w:val="24"/>
        </w:rPr>
        <w:t xml:space="preserve"> на  уроках  литературного  чтения самый  актуальный  для  учителя  начальной  школы, особенно  при  работе  с  1-м   и  2-м классами. Первый  год  обучения  является  стартовым и  крайне  важным  для  формирования универсальных учебных  действий, т.к. именно в  этот год  у  детей  происходит  главный  переход  от  игровой  деятельности  к  учебной. Этот  переход  возможен  только  при интенсивном  формировании  всех  видов  универсальных  действий. На  уроках  литературного  чтения  используются  игры, совершающие  слуховое  восприятие, инсценировки сказочных  сюжетов  на  определенную  тему.</w:t>
      </w:r>
    </w:p>
    <w:p w:rsidR="00E2212B" w:rsidRPr="006D3E81" w:rsidRDefault="00E2212B" w:rsidP="00E2212B">
      <w:pPr>
        <w:spacing w:after="0" w:line="360" w:lineRule="auto"/>
        <w:jc w:val="both"/>
        <w:rPr>
          <w:rFonts w:ascii="Arial" w:eastAsia="Times New Roman" w:hAnsi="Arial" w:cs="Arial"/>
          <w:b/>
          <w:sz w:val="24"/>
          <w:szCs w:val="24"/>
          <w:lang w:eastAsia="ru-RU"/>
        </w:rPr>
      </w:pPr>
      <w:r w:rsidRPr="006D3E81">
        <w:rPr>
          <w:rFonts w:ascii="Arial" w:eastAsia="Times New Roman" w:hAnsi="Arial" w:cs="Arial"/>
          <w:sz w:val="24"/>
          <w:szCs w:val="24"/>
          <w:lang w:eastAsia="ru-RU"/>
        </w:rPr>
        <w:t xml:space="preserve">   Завершить урок  литературы можно, применив такие методы, как </w:t>
      </w:r>
      <w:r w:rsidRPr="006D3E81">
        <w:rPr>
          <w:rFonts w:ascii="Arial" w:eastAsia="Times New Roman" w:hAnsi="Arial" w:cs="Arial"/>
          <w:b/>
          <w:sz w:val="24"/>
          <w:szCs w:val="24"/>
          <w:lang w:eastAsia="ru-RU"/>
        </w:rPr>
        <w:t xml:space="preserve">«Ромашка», Мудрый совет», «Итоговый круг». </w:t>
      </w:r>
    </w:p>
    <w:p w:rsidR="00E2212B" w:rsidRPr="006D3E81" w:rsidRDefault="00E2212B" w:rsidP="00E2212B">
      <w:pPr>
        <w:spacing w:after="0" w:line="360" w:lineRule="auto"/>
        <w:jc w:val="both"/>
        <w:rPr>
          <w:rFonts w:ascii="Arial" w:eastAsia="Times New Roman" w:hAnsi="Arial" w:cs="Arial"/>
          <w:bCs/>
          <w:iCs/>
          <w:sz w:val="24"/>
          <w:szCs w:val="24"/>
          <w:lang w:eastAsia="ru-RU"/>
        </w:rPr>
      </w:pPr>
      <w:r w:rsidRPr="006D3E81">
        <w:rPr>
          <w:rFonts w:ascii="Arial" w:eastAsia="Times New Roman" w:hAnsi="Arial" w:cs="Arial"/>
          <w:b/>
          <w:sz w:val="24"/>
          <w:szCs w:val="24"/>
          <w:lang w:eastAsia="ru-RU"/>
        </w:rPr>
        <w:t xml:space="preserve">      «Ромашка» </w:t>
      </w:r>
      <w:r w:rsidRPr="006D3E81">
        <w:rPr>
          <w:rFonts w:ascii="Arial" w:eastAsia="Times New Roman" w:hAnsi="Arial" w:cs="Arial"/>
          <w:sz w:val="24"/>
          <w:szCs w:val="24"/>
          <w:lang w:eastAsia="ru-RU"/>
        </w:rPr>
        <w:t>- 1. Дети отрывают лепестки ромашки, по кругу передают разноцветные листы и т.д. и отвечают на главные вопросы, относящиеся к теме урока, записанные на обратной стороне. Ответы  коллективно  обсуждаются.</w:t>
      </w:r>
    </w:p>
    <w:p w:rsidR="00E2212B" w:rsidRPr="006D3E81" w:rsidRDefault="00E2212B" w:rsidP="00E2212B">
      <w:pPr>
        <w:spacing w:after="0" w:line="360" w:lineRule="auto"/>
        <w:jc w:val="both"/>
        <w:rPr>
          <w:rFonts w:ascii="Arial" w:eastAsia="Times New Roman" w:hAnsi="Arial" w:cs="Arial"/>
          <w:sz w:val="24"/>
          <w:szCs w:val="24"/>
          <w:lang w:eastAsia="ru-RU"/>
        </w:rPr>
      </w:pPr>
      <w:r w:rsidRPr="006D3E81">
        <w:rPr>
          <w:rFonts w:ascii="Arial" w:eastAsia="Times New Roman" w:hAnsi="Arial" w:cs="Arial"/>
          <w:b/>
          <w:sz w:val="24"/>
          <w:szCs w:val="24"/>
          <w:lang w:eastAsia="ru-RU"/>
        </w:rPr>
        <w:t xml:space="preserve">«Мудрый совет» - </w:t>
      </w:r>
      <w:r w:rsidRPr="006D3E81">
        <w:rPr>
          <w:rFonts w:ascii="Arial" w:eastAsia="Times New Roman" w:hAnsi="Arial" w:cs="Arial"/>
          <w:iCs/>
          <w:sz w:val="24"/>
          <w:szCs w:val="24"/>
          <w:lang w:eastAsia="ru-RU"/>
        </w:rPr>
        <w:t>Группа пишет в конце урока «совет» детям, которые</w:t>
      </w:r>
    </w:p>
    <w:p w:rsidR="00E2212B" w:rsidRPr="006D3E81" w:rsidRDefault="00E2212B" w:rsidP="00E2212B">
      <w:pPr>
        <w:spacing w:after="0" w:line="360" w:lineRule="auto"/>
        <w:jc w:val="both"/>
        <w:rPr>
          <w:rFonts w:ascii="Arial" w:eastAsia="Times New Roman" w:hAnsi="Arial" w:cs="Arial"/>
          <w:sz w:val="24"/>
          <w:szCs w:val="24"/>
          <w:lang w:eastAsia="ru-RU"/>
        </w:rPr>
      </w:pPr>
      <w:r w:rsidRPr="006D3E81">
        <w:rPr>
          <w:rFonts w:ascii="Arial" w:eastAsia="Times New Roman" w:hAnsi="Arial" w:cs="Arial"/>
          <w:iCs/>
          <w:sz w:val="24"/>
          <w:szCs w:val="24"/>
          <w:lang w:eastAsia="ru-RU"/>
        </w:rPr>
        <w:t xml:space="preserve"> еще не совсем поняли тему урока</w:t>
      </w:r>
      <w:r w:rsidRPr="006D3E81">
        <w:rPr>
          <w:rFonts w:ascii="Arial" w:eastAsia="Times New Roman" w:hAnsi="Arial" w:cs="Arial"/>
          <w:sz w:val="24"/>
          <w:szCs w:val="24"/>
          <w:lang w:eastAsia="ru-RU"/>
        </w:rPr>
        <w:t xml:space="preserve"> . И главный  вопрос,  на  который  дети  должны  ответить: для  чего  писатель  написал  для  детей  то  или  иное  произведение, что  он  хотел сказать  или  посоветовать  детям, прочитав  его.</w:t>
      </w:r>
    </w:p>
    <w:p w:rsidR="00E2212B" w:rsidRPr="006D3E81" w:rsidRDefault="00E2212B" w:rsidP="00E2212B">
      <w:pPr>
        <w:spacing w:after="0" w:line="360" w:lineRule="auto"/>
        <w:ind w:firstLine="360"/>
        <w:jc w:val="both"/>
        <w:rPr>
          <w:rFonts w:ascii="Arial" w:eastAsia="Times New Roman" w:hAnsi="Arial" w:cs="Arial"/>
          <w:iCs/>
          <w:sz w:val="24"/>
          <w:szCs w:val="24"/>
          <w:lang w:eastAsia="ru-RU"/>
        </w:rPr>
      </w:pPr>
      <w:r w:rsidRPr="006D3E81">
        <w:rPr>
          <w:rFonts w:ascii="Arial" w:eastAsia="Times New Roman" w:hAnsi="Arial" w:cs="Arial"/>
          <w:b/>
          <w:sz w:val="24"/>
          <w:szCs w:val="24"/>
          <w:lang w:eastAsia="ru-RU"/>
        </w:rPr>
        <w:t xml:space="preserve">«Итоговый круг» </w:t>
      </w:r>
      <w:r w:rsidRPr="006D3E81">
        <w:rPr>
          <w:rFonts w:ascii="Arial" w:eastAsia="Times New Roman" w:hAnsi="Arial" w:cs="Arial"/>
          <w:sz w:val="24"/>
          <w:szCs w:val="24"/>
          <w:lang w:eastAsia="ru-RU"/>
        </w:rPr>
        <w:t xml:space="preserve">- Учитель дает минуту! </w:t>
      </w:r>
      <w:r w:rsidRPr="006D3E81">
        <w:rPr>
          <w:rFonts w:ascii="Arial" w:eastAsia="Times New Roman" w:hAnsi="Arial" w:cs="Arial"/>
          <w:iCs/>
          <w:sz w:val="24"/>
          <w:szCs w:val="24"/>
          <w:lang w:eastAsia="ru-RU"/>
        </w:rPr>
        <w:t>Подготовленные   представители группы встают в круг,  задают вопросы детям других групп  по содержанию  прочитанного, те</w:t>
      </w:r>
      <w:r w:rsidRPr="006D3E81">
        <w:rPr>
          <w:rFonts w:ascii="Arial" w:eastAsia="Times New Roman" w:hAnsi="Arial" w:cs="Arial"/>
          <w:sz w:val="24"/>
          <w:szCs w:val="24"/>
          <w:lang w:eastAsia="ru-RU"/>
        </w:rPr>
        <w:t xml:space="preserve">, </w:t>
      </w:r>
      <w:r w:rsidRPr="006D3E81">
        <w:rPr>
          <w:rFonts w:ascii="Arial" w:eastAsia="Times New Roman" w:hAnsi="Arial" w:cs="Arial"/>
          <w:iCs/>
          <w:sz w:val="24"/>
          <w:szCs w:val="24"/>
          <w:lang w:eastAsia="ru-RU"/>
        </w:rPr>
        <w:t xml:space="preserve">в свою очередь, отвечают (работают по кругу). </w:t>
      </w:r>
    </w:p>
    <w:p w:rsidR="00E2212B" w:rsidRPr="006D3E81" w:rsidRDefault="00E2212B" w:rsidP="00E2212B">
      <w:p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 xml:space="preserve">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w:t>
      </w:r>
    </w:p>
    <w:p w:rsidR="00E2212B" w:rsidRPr="006D3E81" w:rsidRDefault="00E2212B" w:rsidP="00E2212B">
      <w:pPr>
        <w:spacing w:after="0" w:line="360" w:lineRule="auto"/>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lastRenderedPageBreak/>
        <w:t xml:space="preserve">позволяет мне скорректировать урок на будущее. Существуют множество  нетрадиционных  форм  проведения  уроков.  Чаще  всего  я  в  своей  работе  на  уроках  литературного  чтения  использую такие  формы, как «Деловой  урок»,  «Урок-соревнование», «Театрализованный  урок», «Компьютерный  урок», «Урок-игра», «Урок-концерт», «Урок-экскурсия»,  «Урок-диалог» и т.д </w:t>
      </w:r>
    </w:p>
    <w:p w:rsidR="00E2212B" w:rsidRPr="006D3E81" w:rsidRDefault="00E2212B" w:rsidP="00E2212B">
      <w:pPr>
        <w:tabs>
          <w:tab w:val="left" w:pos="6120"/>
        </w:tabs>
        <w:spacing w:after="0" w:line="360" w:lineRule="auto"/>
        <w:ind w:right="-5" w:firstLine="720"/>
        <w:jc w:val="both"/>
        <w:rPr>
          <w:rFonts w:ascii="Arial" w:eastAsia="Times New Roman" w:hAnsi="Arial" w:cs="Arial"/>
          <w:bCs/>
          <w:iCs/>
          <w:sz w:val="24"/>
          <w:szCs w:val="24"/>
        </w:rPr>
      </w:pPr>
      <w:r w:rsidRPr="006D3E81">
        <w:rPr>
          <w:rFonts w:ascii="Arial" w:eastAsia="Times New Roman" w:hAnsi="Arial" w:cs="Arial"/>
          <w:b/>
          <w:bCs/>
          <w:iCs/>
          <w:sz w:val="24"/>
          <w:szCs w:val="24"/>
        </w:rPr>
        <w:t xml:space="preserve"> Активные методы обучения помогают  </w:t>
      </w:r>
      <w:r w:rsidRPr="006D3E81">
        <w:rPr>
          <w:rFonts w:ascii="Arial" w:eastAsia="Times New Roman" w:hAnsi="Arial" w:cs="Arial"/>
          <w:bCs/>
          <w:iCs/>
          <w:sz w:val="24"/>
          <w:szCs w:val="24"/>
        </w:rPr>
        <w:t>развивать мотивацию к обучению и наилучшие стороны ученика, учить учащихся самостоятельно добывать знания,  развивают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w:t>
      </w:r>
      <w:r>
        <w:rPr>
          <w:rFonts w:ascii="Arial" w:eastAsia="Times New Roman" w:hAnsi="Arial" w:cs="Arial"/>
          <w:bCs/>
          <w:iCs/>
          <w:sz w:val="24"/>
          <w:szCs w:val="24"/>
        </w:rPr>
        <w:t xml:space="preserve">ий. </w:t>
      </w:r>
    </w:p>
    <w:p w:rsidR="00E2212B" w:rsidRPr="006D3E81" w:rsidRDefault="00E2212B" w:rsidP="00E2212B">
      <w:pPr>
        <w:tabs>
          <w:tab w:val="left" w:pos="6120"/>
        </w:tabs>
        <w:spacing w:after="0" w:line="360" w:lineRule="auto"/>
        <w:ind w:right="-5"/>
        <w:jc w:val="both"/>
        <w:rPr>
          <w:rFonts w:ascii="Arial" w:eastAsia="Times New Roman" w:hAnsi="Arial" w:cs="Arial"/>
          <w:sz w:val="24"/>
          <w:szCs w:val="24"/>
        </w:rPr>
      </w:pPr>
      <w:r w:rsidRPr="006D3E81">
        <w:rPr>
          <w:rFonts w:ascii="Arial" w:eastAsia="Times New Roman" w:hAnsi="Arial" w:cs="Arial"/>
          <w:sz w:val="24"/>
          <w:szCs w:val="24"/>
        </w:rPr>
        <w:t xml:space="preserve">Уроки с использованием активных методов обучения интересны не только для учащихся, но и для учителей. </w:t>
      </w:r>
      <w:r w:rsidRPr="006D3E81">
        <w:rPr>
          <w:rFonts w:ascii="Arial" w:eastAsia="Times New Roman" w:hAnsi="Arial" w:cs="Arial"/>
          <w:b/>
          <w:bCs/>
          <w:iCs/>
          <w:sz w:val="24"/>
          <w:szCs w:val="24"/>
        </w:rPr>
        <w:t>Дети начальной школы имеют свои особенности, поэтому</w:t>
      </w:r>
      <w:r w:rsidRPr="006D3E81">
        <w:rPr>
          <w:rFonts w:ascii="Arial" w:eastAsia="Times New Roman" w:hAnsi="Arial" w:cs="Arial"/>
          <w:sz w:val="24"/>
          <w:szCs w:val="24"/>
        </w:rPr>
        <w:t xml:space="preserve">  </w:t>
      </w:r>
      <w:r w:rsidRPr="006D3E81">
        <w:rPr>
          <w:rFonts w:ascii="Arial" w:eastAsia="Times New Roman" w:hAnsi="Arial" w:cs="Arial"/>
          <w:bCs/>
          <w:iCs/>
          <w:sz w:val="24"/>
          <w:szCs w:val="24"/>
        </w:rPr>
        <w:t>не могут совладать со своими эмоциями, поэтому на уроках создаётся вполне допустимый рабочий шум при обсуждении проблем; методы лучше вводить постепенно, воспитывая у учащихся  культуру дискуссии и сотрудничества; применять данные методики необязательно все на каждом или на одном уроке.</w:t>
      </w:r>
    </w:p>
    <w:p w:rsidR="00E2212B" w:rsidRPr="006D3E81" w:rsidRDefault="00E2212B" w:rsidP="00E2212B">
      <w:pPr>
        <w:spacing w:after="0" w:line="360" w:lineRule="auto"/>
        <w:ind w:firstLine="567"/>
        <w:jc w:val="both"/>
        <w:rPr>
          <w:rFonts w:ascii="Arial" w:eastAsia="Times New Roman" w:hAnsi="Arial" w:cs="Arial"/>
          <w:sz w:val="24"/>
          <w:szCs w:val="24"/>
          <w:lang w:eastAsia="ru-RU"/>
        </w:rPr>
      </w:pPr>
      <w:r w:rsidRPr="006D3E81">
        <w:rPr>
          <w:rFonts w:ascii="Arial" w:eastAsia="Times New Roman" w:hAnsi="Arial" w:cs="Arial"/>
          <w:sz w:val="24"/>
          <w:szCs w:val="24"/>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Но  учитель  должен  помнить  всегда, что от  него зависят знания ученика  и  его  будущее.</w:t>
      </w: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E2212B" w:rsidRPr="006D3E81" w:rsidRDefault="00E2212B" w:rsidP="00E2212B">
      <w:pPr>
        <w:spacing w:after="0" w:line="360" w:lineRule="auto"/>
        <w:rPr>
          <w:rFonts w:ascii="Arial" w:eastAsia="Times New Roman" w:hAnsi="Arial" w:cs="Arial"/>
          <w:sz w:val="24"/>
          <w:szCs w:val="24"/>
          <w:lang w:eastAsia="ru-RU"/>
        </w:rPr>
      </w:pPr>
    </w:p>
    <w:p w:rsidR="008344D9" w:rsidRDefault="008344D9"/>
    <w:sectPr w:rsidR="008344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697" w:rsidRDefault="00105697" w:rsidP="00B11E0D">
      <w:pPr>
        <w:spacing w:after="0" w:line="240" w:lineRule="auto"/>
      </w:pPr>
      <w:r>
        <w:separator/>
      </w:r>
    </w:p>
  </w:endnote>
  <w:endnote w:type="continuationSeparator" w:id="0">
    <w:p w:rsidR="00105697" w:rsidRDefault="00105697" w:rsidP="00B1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958487"/>
      <w:docPartObj>
        <w:docPartGallery w:val="Page Numbers (Bottom of Page)"/>
        <w:docPartUnique/>
      </w:docPartObj>
    </w:sdtPr>
    <w:sdtEndPr/>
    <w:sdtContent>
      <w:p w:rsidR="00B11E0D" w:rsidRDefault="00B11E0D">
        <w:pPr>
          <w:pStyle w:val="a7"/>
          <w:jc w:val="right"/>
        </w:pPr>
        <w:r>
          <w:fldChar w:fldCharType="begin"/>
        </w:r>
        <w:r>
          <w:instrText>PAGE   \* MERGEFORMAT</w:instrText>
        </w:r>
        <w:r>
          <w:fldChar w:fldCharType="separate"/>
        </w:r>
        <w:r w:rsidR="00F54CAE">
          <w:rPr>
            <w:noProof/>
          </w:rPr>
          <w:t>1</w:t>
        </w:r>
        <w:r>
          <w:fldChar w:fldCharType="end"/>
        </w:r>
      </w:p>
    </w:sdtContent>
  </w:sdt>
  <w:p w:rsidR="00B11E0D" w:rsidRDefault="00B11E0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697" w:rsidRDefault="00105697" w:rsidP="00B11E0D">
      <w:pPr>
        <w:spacing w:after="0" w:line="240" w:lineRule="auto"/>
      </w:pPr>
      <w:r>
        <w:separator/>
      </w:r>
    </w:p>
  </w:footnote>
  <w:footnote w:type="continuationSeparator" w:id="0">
    <w:p w:rsidR="00105697" w:rsidRDefault="00105697" w:rsidP="00B11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1EE7"/>
    <w:multiLevelType w:val="hybridMultilevel"/>
    <w:tmpl w:val="21E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24"/>
    <w:rsid w:val="00105697"/>
    <w:rsid w:val="008344D9"/>
    <w:rsid w:val="00855A24"/>
    <w:rsid w:val="00996044"/>
    <w:rsid w:val="00B11E0D"/>
    <w:rsid w:val="00E2212B"/>
    <w:rsid w:val="00F5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0C0F"/>
  <w15:docId w15:val="{EDA9C507-F3B7-4087-8583-D3373416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212B"/>
    <w:pPr>
      <w:spacing w:after="0" w:line="240" w:lineRule="auto"/>
    </w:pPr>
  </w:style>
  <w:style w:type="paragraph" w:styleId="a4">
    <w:name w:val="List Paragraph"/>
    <w:basedOn w:val="a"/>
    <w:uiPriority w:val="34"/>
    <w:qFormat/>
    <w:rsid w:val="00E2212B"/>
    <w:pPr>
      <w:ind w:left="720"/>
      <w:contextualSpacing/>
    </w:pPr>
  </w:style>
  <w:style w:type="paragraph" w:styleId="a5">
    <w:name w:val="header"/>
    <w:basedOn w:val="a"/>
    <w:link w:val="a6"/>
    <w:uiPriority w:val="99"/>
    <w:unhideWhenUsed/>
    <w:rsid w:val="00B11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1E0D"/>
  </w:style>
  <w:style w:type="paragraph" w:styleId="a7">
    <w:name w:val="footer"/>
    <w:basedOn w:val="a"/>
    <w:link w:val="a8"/>
    <w:uiPriority w:val="99"/>
    <w:unhideWhenUsed/>
    <w:rsid w:val="00B11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463086">
      <w:bodyDiv w:val="1"/>
      <w:marLeft w:val="0"/>
      <w:marRight w:val="0"/>
      <w:marTop w:val="0"/>
      <w:marBottom w:val="0"/>
      <w:divBdr>
        <w:top w:val="none" w:sz="0" w:space="0" w:color="auto"/>
        <w:left w:val="none" w:sz="0" w:space="0" w:color="auto"/>
        <w:bottom w:val="none" w:sz="0" w:space="0" w:color="auto"/>
        <w:right w:val="none" w:sz="0" w:space="0" w:color="auto"/>
      </w:divBdr>
      <w:divsChild>
        <w:div w:id="1273512966">
          <w:marLeft w:val="0"/>
          <w:marRight w:val="0"/>
          <w:marTop w:val="0"/>
          <w:marBottom w:val="0"/>
          <w:divBdr>
            <w:top w:val="none" w:sz="0" w:space="0" w:color="auto"/>
            <w:left w:val="none" w:sz="0" w:space="0" w:color="auto"/>
            <w:bottom w:val="none" w:sz="0" w:space="0" w:color="auto"/>
            <w:right w:val="none" w:sz="0" w:space="0" w:color="auto"/>
          </w:divBdr>
        </w:div>
        <w:div w:id="1087771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2213</Words>
  <Characters>12615</Characters>
  <Application>Microsoft Office Word</Application>
  <DocSecurity>0</DocSecurity>
  <Lines>105</Lines>
  <Paragraphs>29</Paragraphs>
  <ScaleCrop>false</ScaleCrop>
  <Company>SPecialiST RePack</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6</cp:revision>
  <dcterms:created xsi:type="dcterms:W3CDTF">2018-01-05T10:07:00Z</dcterms:created>
  <dcterms:modified xsi:type="dcterms:W3CDTF">2024-06-05T18:29:00Z</dcterms:modified>
</cp:coreProperties>
</file>