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51C" w:rsidRPr="00E3777F" w:rsidRDefault="000A051C" w:rsidP="000A051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377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Задачи концертмейстера в инструментальных классах музыкальной школы</w:t>
      </w:r>
    </w:p>
    <w:p w:rsidR="000A051C" w:rsidRPr="00E3777F" w:rsidRDefault="000A051C" w:rsidP="000A051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377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Одной из добрых традиций нашей музыкальной школы можно считать то обстоятельство, что большая часть занятий в классе по специальности проходит с участием концертмейстера. Какова же его роль в музыкальном воспитании детей, какими специфическими приемами должен владеть концертмейстер? Деятельность концертмейстера начинается уже с самых первых уроков. Вся работа над музыкальным произведением от фрагментарного прочтения до целостного охвата композиции проходит при его непосредственном участии. Конечно, учащийся, прежде всего, разбирает и выучивает нотный текст. Но он твердо знает, что на уроке он будет выступать как настоящий артист в сопровождении опытного пианиста.</w:t>
      </w:r>
    </w:p>
    <w:p w:rsidR="000A051C" w:rsidRPr="00E3777F" w:rsidRDefault="000A051C" w:rsidP="000A051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377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Между учеником и концертмейстером возникает творческая связь, сотрудничество, которое будет направлено на раскрытие художественного образа каждого музыкального произведения. По словам «…в деятельности концертмейстера объединяются педагогические, психологические, творческие </w:t>
      </w:r>
      <w:proofErr w:type="gramStart"/>
      <w:r w:rsidRPr="00E377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функции»*</w:t>
      </w:r>
      <w:proofErr w:type="gramEnd"/>
      <w:r w:rsidRPr="00E377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Концертмейстер помогает ученику обогащать музыкальные представления, лучше понять, усвоить и передать содержание произведения, укрепляет интонацию, развивает ритмическую дисциплину ученика и согласованность исполнения партий. В работе концертмейстера крайне важно чувство меры, слуховой контроль и дирижерское начало, умение переживать и сопереживать. Существует несколько этапов подготовки учащегося к выступлению. Огромный период проходит в классе. Это как бы «приручение», «укрощение» произведения: разбор, многократные повторения фрагментов, работа над метроритмом, ансамблем, </w:t>
      </w:r>
      <w:proofErr w:type="spellStart"/>
      <w:r w:rsidRPr="00E377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сыгрывание</w:t>
      </w:r>
      <w:proofErr w:type="spellEnd"/>
      <w:r w:rsidRPr="00E377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работа над формой произведения.</w:t>
      </w:r>
    </w:p>
    <w:p w:rsidR="000A051C" w:rsidRPr="00E3777F" w:rsidRDefault="000A051C" w:rsidP="000A051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377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Преподаватель по специальности совместно с концертмейстером подсказывают ученику верные образы, настроения музыки. Еще одним этапом является выучивание произведения. Здесь необходимы детализация, игра с преувеличением, установление логических связей. Концертмейстер шаг за шагом проделывает с учащимся эту трудную, но, безусловно, интересную работу. Если все сделано правильно, то исполнение на эстраде станет приятной миссией, как для ученика, так и для концертмейстера.  Особую роль в подготовке к концертным выступлениям играют репетиции в зале. Мастерство концертмейстера заключается в нахождении нужного звукового баланса, соответствующего акустике помещения. Концертмейстер также помогает воспитаннику приобретать артистические навыки общения с публикой. На эстраде волнуются все, но каждый по – своему. Здесь необходимо учитывать различные типы темперамента юных артистов и быть готовым к любым сюрпризам. Поэтому концертмейстер должен наблюдать за повторяющимися и устойчивыми проявлениями психики ребенка на сцене.</w:t>
      </w:r>
    </w:p>
    <w:p w:rsidR="000A051C" w:rsidRPr="00E3777F" w:rsidRDefault="000A051C" w:rsidP="000A051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bookmarkStart w:id="0" w:name="_GoBack"/>
      <w:bookmarkEnd w:id="0"/>
      <w:r w:rsidRPr="00E377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Роль концертмейстера в классе </w:t>
      </w:r>
      <w:proofErr w:type="spellStart"/>
      <w:r w:rsidRPr="00E377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струнно</w:t>
      </w:r>
      <w:proofErr w:type="spellEnd"/>
      <w:r w:rsidRPr="00E377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смычковых инструментов</w:t>
      </w:r>
    </w:p>
    <w:p w:rsidR="000A051C" w:rsidRPr="00E3777F" w:rsidRDefault="000A051C" w:rsidP="000A051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377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Королева оркестра - скрипка - самый распространенный струнный смычковый инструмент.</w:t>
      </w:r>
    </w:p>
    <w:p w:rsidR="000A051C" w:rsidRPr="00E3777F" w:rsidRDefault="000A051C" w:rsidP="000A051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377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«Она в музыке является столь же необходимым инструментом, как в человеческом бытии хлеб насущный», - говорили о ней музыканты в XVII веке.</w:t>
      </w:r>
    </w:p>
    <w:p w:rsidR="000A051C" w:rsidRPr="00E3777F" w:rsidRDefault="000A051C" w:rsidP="000A051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377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Общий диапазон скрипки </w:t>
      </w:r>
      <w:proofErr w:type="gramStart"/>
      <w:r w:rsidRPr="00E377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 соль</w:t>
      </w:r>
      <w:proofErr w:type="gramEnd"/>
      <w:r w:rsidRPr="00E377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 до соль 4. Скрипач изменяет высоту звука, прижимая струну к грифу пальцами левой руки. Есть много различных способов, так называемых штрихов, которые применяют при игре на скрипке. Можно играть не на одной, а на двух соседних струнах сразу.</w:t>
      </w:r>
    </w:p>
    <w:p w:rsidR="000A051C" w:rsidRPr="00E3777F" w:rsidRDefault="000A051C" w:rsidP="000A051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377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Игра в ансамбле вообще, а со струнными смычковыми инструментами в частности способствует развитию у музыканта творческой исполнительской активности, развивает музыкальный вкус.</w:t>
      </w:r>
    </w:p>
    <w:p w:rsidR="000A051C" w:rsidRPr="00E3777F" w:rsidRDefault="000A051C" w:rsidP="000A051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377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Работая над произведениями скрипичного и виолончельного репертуара в классе концертмейстерской практики, прежде всего, следует указать на певучую мелодическую природу этих инструментов.</w:t>
      </w:r>
    </w:p>
    <w:p w:rsidR="000A051C" w:rsidRPr="00E3777F" w:rsidRDefault="000A051C" w:rsidP="000A051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377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Струнное легато - это «осуществление мягкого, округлого, непрерывного потока звуков» (Л. Ауэр).</w:t>
      </w:r>
    </w:p>
    <w:p w:rsidR="000A051C" w:rsidRPr="00E3777F" w:rsidRDefault="000A051C" w:rsidP="000A051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377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Игра пьес </w:t>
      </w:r>
      <w:proofErr w:type="spellStart"/>
      <w:r w:rsidRPr="00E377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кантиленного</w:t>
      </w:r>
      <w:proofErr w:type="spellEnd"/>
      <w:r w:rsidRPr="00E377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характера в ансамбле со скрипкой и виолончелью способствует развитию мелодического слуха, направляет пианиста на достижение таких особенностей звучания как слитность, непрерывность, выразительность, формирует культуру игровых движений, заставляет искать специфические технические приемы </w:t>
      </w:r>
      <w:proofErr w:type="spellStart"/>
      <w:r w:rsidRPr="00E377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звукоизвлечения</w:t>
      </w:r>
      <w:proofErr w:type="spellEnd"/>
      <w:r w:rsidRPr="00E377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0A051C" w:rsidRPr="00E3777F" w:rsidRDefault="000A051C" w:rsidP="000A051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377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Нужно пытаться, по возможности, смягчить атаку звука, прикосновение к клавиатуре должно осуществляться без жесткой фиксации кисти и пальцев, а скорее способом «поглаживания» клавиш, добиваться мягкости при исполнении гармонических и мелодических оборотов., в произведениях старинных мастеров уместно осторожно пользоваться педалью, ее применение должно быть строго ограничено. В пьесах романтического периода наоборот, педаль будет фактурно-необходимой, обогащающей звучание солирующего инструмента.</w:t>
      </w:r>
    </w:p>
    <w:p w:rsidR="000A051C" w:rsidRPr="00E3777F" w:rsidRDefault="000A051C" w:rsidP="000A051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377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Репертуар юных скрипачей и виолончелистов состоит не только из пьес, этюдов, но и концертов. Именно при исполнении произведений крупной формы нужно стремиться «оркестровать рояль», то есть пианист – концертмейстер будет выступать в роли оркестра.</w:t>
      </w:r>
    </w:p>
    <w:p w:rsidR="000A051C" w:rsidRPr="00E3777F" w:rsidRDefault="000A051C" w:rsidP="000A051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377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Если концертмейстер сможет передать звуки оркестра, то исполнение заиграет яркими красками, если нет – то произведение получится плоским, одномерным. Характер оркестровых вступлений (интродукций), проигрышей, заключений тоже целиком и полностью зависит от концертмейстера. Мастерство концертмейстера проявляется в точном определении темпа, в котором будет исполнять произведение ученик, характера и общего тонуса. Здесь особое значение, по мнению автора, имеет партия левой руки, которая придает звучности глубину и объемность. Особенно это касается подходов к кульминациям, кульминационных </w:t>
      </w:r>
      <w:proofErr w:type="spellStart"/>
      <w:r w:rsidRPr="00E377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tutti</w:t>
      </w:r>
      <w:proofErr w:type="spellEnd"/>
      <w:r w:rsidRPr="00E377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В зависимости от подготовленности учащегося к каждому уроку, его </w:t>
      </w:r>
      <w:r w:rsidRPr="00E377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способностей задачи концертмейстера могут быть различными. Несколько слов о штрихах. Самуил Евгеньевич </w:t>
      </w:r>
      <w:proofErr w:type="spellStart"/>
      <w:r w:rsidRPr="00E377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Фейнберг</w:t>
      </w:r>
      <w:proofErr w:type="spellEnd"/>
      <w:r w:rsidRPr="00E377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писал: «…Штрихи смычковых инструментов можно назвать «видимым дыханием» музыки. Не отрывая глаз от правой руки скрипача, можно следить за движением самой музыки, за напряжением, спадом и сменой звучащих </w:t>
      </w:r>
      <w:proofErr w:type="gramStart"/>
      <w:r w:rsidRPr="00E377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образов»*</w:t>
      </w:r>
      <w:proofErr w:type="gramEnd"/>
      <w:r w:rsidRPr="00E377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То есть под штрихами скрипачи понимают не только ведение смычка вверх или вниз, но и широкий круг самых разнообразных приемов </w:t>
      </w:r>
      <w:proofErr w:type="spellStart"/>
      <w:r w:rsidRPr="00E377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звукоизвлечения</w:t>
      </w:r>
      <w:proofErr w:type="spellEnd"/>
      <w:r w:rsidRPr="00E377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Скрипичное легато </w:t>
      </w:r>
      <w:proofErr w:type="spellStart"/>
      <w:r w:rsidRPr="00E377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артикуляционно</w:t>
      </w:r>
      <w:proofErr w:type="spellEnd"/>
      <w:r w:rsidRPr="00E3777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однозначно и реализуется всегда одним игровым приемом, в то время как нон легато представлено большим количеством артикуляционных градаций и, соответственно, штриховых вариантов. Особое искусство концертмейстера состоит в выборе штриха, соответствующего или приближенного к штриху исполнителя.</w:t>
      </w:r>
    </w:p>
    <w:p w:rsidR="009D273D" w:rsidRDefault="009D273D"/>
    <w:sectPr w:rsidR="009D2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1C"/>
    <w:rsid w:val="000A051C"/>
    <w:rsid w:val="009D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100C2"/>
  <w15:chartTrackingRefBased/>
  <w15:docId w15:val="{AEB06CB3-569B-4AE0-810D-59C9A442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929</Words>
  <Characters>5298</Characters>
  <Application>Microsoft Office Word</Application>
  <DocSecurity>0</DocSecurity>
  <Lines>44</Lines>
  <Paragraphs>12</Paragraphs>
  <ScaleCrop>false</ScaleCrop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telyukina</dc:creator>
  <cp:keywords/>
  <dc:description/>
  <cp:lastModifiedBy>anna telyukina</cp:lastModifiedBy>
  <cp:revision>1</cp:revision>
  <dcterms:created xsi:type="dcterms:W3CDTF">2024-05-21T17:09:00Z</dcterms:created>
  <dcterms:modified xsi:type="dcterms:W3CDTF">2024-05-21T17:11:00Z</dcterms:modified>
</cp:coreProperties>
</file>