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b/>
          <w:bCs/>
          <w:sz w:val="36"/>
          <w:szCs w:val="36"/>
          <w:rtl w:val="off"/>
        </w:rPr>
      </w:pPr>
      <w:r>
        <w:rPr>
          <w:rFonts w:ascii="Times New Roman" w:eastAsia="Times New Roman" w:hAnsi="Times New Roman" w:hint="default"/>
          <w:b/>
          <w:bCs/>
          <w:sz w:val="36"/>
          <w:szCs w:val="36"/>
        </w:rPr>
        <w:t>ПАМЯТКА РОДИТЕЛЯМ «БЕЗОПАСНОЕ ЛЕТО – 2024»</w:t>
      </w:r>
    </w:p>
    <w:p>
      <w:pPr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drawing>
          <wp:inline distT="0" distB="0" distL="180" distR="180">
            <wp:extent cx="4486275" cy="33623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23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Уважаемые родители!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 целях профилактики несчастных случаев среди несовершеннолетних в период летних каникул просим обратить особое внимание на следующие факторы и действия, обеспечивающие безопасность 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Не оставляйте несовершеннолетних на долгое время без присмотра, контролируйте их местоположение.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Запретите детям играть на проезжей части, вблизи строек, заброшенных зданий, гаражей, разрушенных домов, залезать в стоящие бесхозные машины, подвалы и другие подобные места.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Объясните детям, что опасно ходить по безлюдным и неосвещенным местам.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Внушите ребенку, что купание в водоемах без присмотра взрослых категорически запрещено.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Учите детей соблюдать Правила дорожного движения, наблюдать и ориентироваться на дороге.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 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8. 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9. Научите детей действиям в различных экстремальных ситуациях (пожар, затопление, проблемы с электропроводкой, телефоном, попытке проникновения в квартиру и т. п.).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10. 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Помните, безопасность ваших детей во многом зависит от вас!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Общие правила безопасности для детей в период летних каникул.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для ребенка обязательным является ношение головного убора на улице для предотвращения теплового или солнечного удара;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приучите детей всегда мыть руки перед употреблением пищи;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мойте овощи и фрукты перед употреблением;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обязательно учите ребенка переходу через проезжую часть дороги, расскажите об опасности, которую несет автомобиль;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важно научить и правилам пожарной безопасности в летний период;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позволяйте разводить костры без присутствия взрослых;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отпускайте детей одних на водоемы;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кататься на велосипеде или роликах необходимо в защитном шлеме, налокотниках и наколенниках.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Осторожно солнце!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Неконтролируемое пребывание детей на солнце чаще всего приводит к возникновению солнечного ожога, который представляет собой острое воспаление кожи в ответ на действие естественного или искусственного ультрафиолетового излучения.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Следует избегать нахождения на открытом солнце в период с 11 до 16 часов, всегда надевать головной убор (панамки или шляпки с широкими полями, кепки или банданы с козырьком и защитой шеи), а также использовать солнцезащитные очки и специальную солнечную косметику.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Кроме этого, детям необходимо обеспечить достаточный питьевой режим (бутилированная вода, несладкие соки, морсы и др.).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Безопасность на воде: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разрешайте купаться ребенку без вашего присмотра, особенно на матрацах или надувных кругах;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отпускайте детей в воду только в плавательном жилете или нарукавниках;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позволяйте детям играть в игры, где участники прячутся под водой или их «топят», такие развлечения могут окончиться трагедией;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разрешайте заплывать за буйки и нырять в неизвестных местах водоема, поскольку камни и ветки деревьев часто приводят к травмам;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контролируйте время пребывания ребенка в воде, чтобы не допустить переохлаждения;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во избежание солнечных ожогов смазывайте кожу ребенка специальными солнцезащитными средствами;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находясь у воды, помните о собственной безопасности и безопасности ваших детей.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Запомните! На территории Омсукчанского муниципального округа мест, где купание разрешено, НЕТ!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Безопасность детей на дороге.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находясь с ребенком на проезжей части, не спешите, переходите дорогу размеренным шагом;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посылайте ребенка переходить или перебегать дорогу впереди вас – этим вы обучаете его переходить дорогу, не глядя по сторонам;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выходить на дорогу из-за стоящего транспорта нельзя.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Электробезопасность.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вынимайте вилку электроприбора из розетки, потянув за шнур, он может оборваться, оголив провода, находящиеся под напряжением;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оставляйте включенные электроприборы без присмотра, особенно утюги, фены, настольные лампы, телевизоры и т. п.;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включайте в одну розетку несколько вилок электроприборов, это может вызвать короткое замыкание и пожар;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используйте электроприборы с поврежденной изоляцией, в противном случае это может привести к электротравме или пожару;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вскрывайте с целью ремонта электроприборы, включенные в электросеть;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исключите возможность доступа детей к электроприборам и открытым розеткам;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включайте электроприборы мокрыми руками.</w:t>
      </w:r>
    </w:p>
    <w:p>
      <w:pPr>
        <w:rPr/>
      </w:pPr>
      <w:r>
        <w:rPr>
          <w:rFonts w:ascii="Times New Roman" w:eastAsia="Times New Roman" w:hAnsi="Times New Roman" w:hint="default"/>
          <w:sz w:val="28"/>
          <w:szCs w:val="28"/>
        </w:rPr>
        <w:t>ЖЕЛАЕМ ВСЕМ ОТЛИЧНЫХ И БЕЗОПАСНЫХ КАНИКУЛ!</w:t>
      </w:r>
    </w:p>
    <w:p>
      <w:r>
        <w:rPr/>
        <w:br/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Tatya</cp:lastModifiedBy>
  <cp:revision>1</cp:revision>
  <dcterms:created xsi:type="dcterms:W3CDTF">2024-06-10T19:32:10Z</dcterms:created>
  <dcterms:modified xsi:type="dcterms:W3CDTF">2024-06-10T19:39:16Z</dcterms:modified>
  <cp:version>0900.0100.01</cp:version>
</cp:coreProperties>
</file>