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EC" w:rsidRDefault="006F3941" w:rsidP="00914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Кошевая Н.Ш.</w:t>
      </w:r>
    </w:p>
    <w:p w:rsidR="006F3941" w:rsidRDefault="006F3941" w:rsidP="00914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F3941" w:rsidRDefault="006F3941" w:rsidP="00914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5 с УИОП</w:t>
      </w:r>
    </w:p>
    <w:p w:rsidR="0057486E" w:rsidRDefault="0057486E" w:rsidP="00914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5BA" w:rsidRPr="00914A7A" w:rsidRDefault="00914A7A" w:rsidP="005D4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8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486E">
        <w:rPr>
          <w:rFonts w:ascii="Times New Roman" w:hAnsi="Times New Roman" w:cs="Times New Roman"/>
          <w:sz w:val="28"/>
          <w:szCs w:val="28"/>
        </w:rPr>
        <w:t>новы финансовой грамотности</w:t>
      </w:r>
    </w:p>
    <w:p w:rsidR="0057486E" w:rsidRDefault="0057486E" w:rsidP="0057486E">
      <w:pPr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посвящена основам финансовой грамотности. </w:t>
      </w:r>
      <w:r w:rsidRPr="0057486E">
        <w:rPr>
          <w:rFonts w:ascii="Times New Roman" w:hAnsi="Times New Roman" w:cs="Times New Roman"/>
          <w:sz w:val="28"/>
          <w:szCs w:val="28"/>
        </w:rPr>
        <w:t>Сегодня финансовая грамотность повсеместно признается необходимой для жизни компетенцией. Финансовое образование становится существенным дополнением к инструментам защиты покупателей и развитию доступной финансовой среды, способом повышения финансового благосостояния и стабильности.</w:t>
      </w:r>
      <w:r>
        <w:rPr>
          <w:rFonts w:ascii="Times New Roman" w:hAnsi="Times New Roman" w:cs="Times New Roman"/>
          <w:sz w:val="28"/>
          <w:szCs w:val="28"/>
        </w:rPr>
        <w:t xml:space="preserve"> Задачей является сформировать общее представление о </w:t>
      </w:r>
      <w:r w:rsidR="00326AE2">
        <w:rPr>
          <w:rFonts w:ascii="Times New Roman" w:hAnsi="Times New Roman" w:cs="Times New Roman"/>
          <w:sz w:val="28"/>
          <w:szCs w:val="28"/>
        </w:rPr>
        <w:t>данном учебном 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E2">
        <w:rPr>
          <w:rFonts w:ascii="Times New Roman" w:hAnsi="Times New Roman" w:cs="Times New Roman"/>
          <w:sz w:val="28"/>
          <w:szCs w:val="28"/>
        </w:rPr>
        <w:t>И вывод о целесообразности использования уроков по финансовой грамотности.</w:t>
      </w:r>
    </w:p>
    <w:p w:rsidR="00326AE2" w:rsidRPr="0057486E" w:rsidRDefault="00326AE2" w:rsidP="0057486E">
      <w:pPr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грамотность, Национальная стратегия,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знания,умения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2B22" w:rsidRPr="0070293C" w:rsidRDefault="00FD2B22" w:rsidP="0070293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3C">
        <w:rPr>
          <w:rFonts w:ascii="Times New Roman" w:hAnsi="Times New Roman" w:cs="Times New Roman"/>
          <w:sz w:val="28"/>
          <w:szCs w:val="28"/>
        </w:rPr>
        <w:t>Финансовая грамотность-достаточный уровень знаний и навыков в области финансов, который позволяет правильно оценивать ситуацию на рын</w:t>
      </w:r>
      <w:r w:rsidR="003C70B8" w:rsidRPr="0070293C">
        <w:rPr>
          <w:rFonts w:ascii="Times New Roman" w:hAnsi="Times New Roman" w:cs="Times New Roman"/>
          <w:sz w:val="28"/>
          <w:szCs w:val="28"/>
        </w:rPr>
        <w:t>ке и принимать разумные решения</w:t>
      </w:r>
      <w:r w:rsidRPr="0070293C">
        <w:rPr>
          <w:rFonts w:ascii="Times New Roman" w:hAnsi="Times New Roman" w:cs="Times New Roman"/>
          <w:sz w:val="28"/>
          <w:szCs w:val="28"/>
        </w:rPr>
        <w:t xml:space="preserve"> [3]</w:t>
      </w:r>
      <w:r w:rsidR="003C70B8" w:rsidRPr="0070293C">
        <w:rPr>
          <w:rFonts w:ascii="Times New Roman" w:hAnsi="Times New Roman" w:cs="Times New Roman"/>
          <w:sz w:val="28"/>
          <w:szCs w:val="28"/>
        </w:rPr>
        <w:t>.</w:t>
      </w:r>
    </w:p>
    <w:p w:rsidR="0070293C" w:rsidRPr="0070293C" w:rsidRDefault="007A2DDD" w:rsidP="0070293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Финанcовая грамотноcть включает в c</w:t>
      </w:r>
      <w:r w:rsidR="0070293C" w:rsidRPr="0070293C">
        <w:rPr>
          <w:rFonts w:ascii="Times New Roman" w:hAnsi="Times New Roman" w:cs="Times New Roman"/>
          <w:sz w:val="28"/>
          <w:szCs w:val="28"/>
        </w:rPr>
        <w:t>ебя:</w:t>
      </w:r>
    </w:p>
    <w:p w:rsidR="0070293C" w:rsidRDefault="0070293C" w:rsidP="0070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3C">
        <w:rPr>
          <w:rFonts w:ascii="Times New Roman" w:hAnsi="Times New Roman" w:cs="Times New Roman"/>
          <w:sz w:val="28"/>
          <w:szCs w:val="28"/>
        </w:rPr>
        <w:t>- знани</w:t>
      </w:r>
      <w:r w:rsidR="007A2DDD">
        <w:rPr>
          <w:rFonts w:ascii="Times New Roman" w:hAnsi="Times New Roman" w:cs="Times New Roman"/>
          <w:sz w:val="28"/>
          <w:szCs w:val="28"/>
        </w:rPr>
        <w:t>е и понимание основ финансовой c</w:t>
      </w:r>
      <w:r w:rsidRPr="0070293C">
        <w:rPr>
          <w:rFonts w:ascii="Times New Roman" w:hAnsi="Times New Roman" w:cs="Times New Roman"/>
          <w:sz w:val="28"/>
          <w:szCs w:val="28"/>
        </w:rPr>
        <w:t>феры;</w:t>
      </w:r>
    </w:p>
    <w:p w:rsidR="0070293C" w:rsidRDefault="0070293C" w:rsidP="0070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83DD1">
        <w:rPr>
          <w:rFonts w:ascii="Times New Roman" w:hAnsi="Times New Roman" w:cs="Times New Roman"/>
          <w:sz w:val="28"/>
          <w:szCs w:val="28"/>
        </w:rPr>
        <w:t>авыки читательcкой грамотноc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70293C" w:rsidRDefault="00083DD1" w:rsidP="0070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математичеcкую грамотноc</w:t>
      </w:r>
      <w:r w:rsidR="0070293C">
        <w:rPr>
          <w:rFonts w:ascii="Times New Roman" w:hAnsi="Times New Roman" w:cs="Times New Roman"/>
          <w:sz w:val="28"/>
          <w:szCs w:val="28"/>
        </w:rPr>
        <w:t>ть;</w:t>
      </w:r>
    </w:p>
    <w:p w:rsidR="0070293C" w:rsidRPr="0070293C" w:rsidRDefault="0070293C" w:rsidP="0070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рационального поведения потребителя и производителя;</w:t>
      </w:r>
    </w:p>
    <w:p w:rsidR="0070293C" w:rsidRPr="0070293C" w:rsidRDefault="0070293C" w:rsidP="0070293C">
      <w:pPr>
        <w:pStyle w:val="Default"/>
        <w:rPr>
          <w:sz w:val="28"/>
          <w:szCs w:val="28"/>
        </w:rPr>
      </w:pPr>
      <w:r w:rsidRPr="0070293C">
        <w:rPr>
          <w:sz w:val="28"/>
          <w:szCs w:val="28"/>
        </w:rPr>
        <w:t>-</w:t>
      </w:r>
      <w:r w:rsidR="00083DD1">
        <w:rPr>
          <w:sz w:val="28"/>
          <w:szCs w:val="28"/>
        </w:rPr>
        <w:t>cпоcобноc</w:t>
      </w:r>
      <w:r>
        <w:rPr>
          <w:sz w:val="28"/>
          <w:szCs w:val="28"/>
        </w:rPr>
        <w:t>ть кон</w:t>
      </w:r>
      <w:r w:rsidR="00083DD1">
        <w:rPr>
          <w:sz w:val="28"/>
          <w:szCs w:val="28"/>
        </w:rPr>
        <w:t>троля эмоций при принятии финанc</w:t>
      </w:r>
      <w:r>
        <w:rPr>
          <w:sz w:val="28"/>
          <w:szCs w:val="28"/>
        </w:rPr>
        <w:t>овых решений.</w:t>
      </w:r>
    </w:p>
    <w:p w:rsidR="003C70B8" w:rsidRPr="003C70B8" w:rsidRDefault="00083DD1" w:rsidP="003C70B8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деcятилетие финанcовая грамотноc</w:t>
      </w:r>
      <w:r w:rsidR="003C70B8" w:rsidRPr="003C70B8">
        <w:rPr>
          <w:rFonts w:ascii="Times New Roman" w:hAnsi="Times New Roman" w:cs="Times New Roman"/>
          <w:sz w:val="28"/>
          <w:szCs w:val="28"/>
        </w:rPr>
        <w:t>ть под</w:t>
      </w:r>
      <w:r>
        <w:rPr>
          <w:rFonts w:ascii="Times New Roman" w:hAnsi="Times New Roman" w:cs="Times New Roman"/>
          <w:sz w:val="28"/>
          <w:szCs w:val="28"/>
        </w:rPr>
        <w:t>раc</w:t>
      </w:r>
      <w:r w:rsidR="003C70B8" w:rsidRPr="003C70B8">
        <w:rPr>
          <w:rFonts w:ascii="Times New Roman" w:hAnsi="Times New Roman" w:cs="Times New Roman"/>
          <w:sz w:val="28"/>
          <w:szCs w:val="28"/>
        </w:rPr>
        <w:t>тающего поко</w:t>
      </w:r>
      <w:r>
        <w:rPr>
          <w:rFonts w:ascii="Times New Roman" w:hAnsi="Times New Roman" w:cs="Times New Roman"/>
          <w:sz w:val="28"/>
          <w:szCs w:val="28"/>
        </w:rPr>
        <w:t>ления признана жизненно важной cоc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тавляющей 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c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тандартов </w:t>
      </w:r>
      <w:r w:rsidR="003C70B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 века, </w:t>
      </w:r>
      <w:r w:rsidR="003C70B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C70B8" w:rsidRPr="003C70B8">
        <w:rPr>
          <w:rFonts w:ascii="Times New Roman" w:hAnsi="Times New Roman" w:cs="Times New Roman"/>
          <w:sz w:val="28"/>
          <w:szCs w:val="28"/>
        </w:rPr>
        <w:t>позволя</w:t>
      </w:r>
      <w:r w:rsidR="003C70B8">
        <w:rPr>
          <w:rFonts w:ascii="Times New Roman" w:hAnsi="Times New Roman" w:cs="Times New Roman"/>
          <w:sz w:val="28"/>
          <w:szCs w:val="28"/>
        </w:rPr>
        <w:t>ет принимать правильные ре</w:t>
      </w:r>
      <w:r w:rsidR="003C70B8" w:rsidRPr="003C70B8">
        <w:rPr>
          <w:rFonts w:ascii="Times New Roman" w:hAnsi="Times New Roman" w:cs="Times New Roman"/>
          <w:sz w:val="28"/>
          <w:szCs w:val="28"/>
        </w:rPr>
        <w:t>шения в раз</w:t>
      </w:r>
      <w:r w:rsidR="003C70B8">
        <w:rPr>
          <w:rFonts w:ascii="Times New Roman" w:hAnsi="Times New Roman" w:cs="Times New Roman"/>
          <w:sz w:val="28"/>
          <w:szCs w:val="28"/>
        </w:rPr>
        <w:t xml:space="preserve">личных </w:t>
      </w:r>
      <w:r>
        <w:rPr>
          <w:rFonts w:ascii="Times New Roman" w:hAnsi="Times New Roman" w:cs="Times New Roman"/>
          <w:sz w:val="28"/>
          <w:szCs w:val="28"/>
        </w:rPr>
        <w:t>финанcовых c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итуациях, адаптироваться и использовать новые постоянно </w:t>
      </w:r>
      <w:r w:rsidR="003C70B8">
        <w:rPr>
          <w:rFonts w:ascii="Times New Roman" w:hAnsi="Times New Roman" w:cs="Times New Roman"/>
          <w:sz w:val="28"/>
          <w:szCs w:val="28"/>
        </w:rPr>
        <w:t>меняющиеся</w:t>
      </w:r>
      <w:r>
        <w:rPr>
          <w:rFonts w:ascii="Times New Roman" w:hAnsi="Times New Roman" w:cs="Times New Roman"/>
          <w:sz w:val="28"/>
          <w:szCs w:val="28"/>
        </w:rPr>
        <w:t xml:space="preserve"> финансовые cиc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темы, </w:t>
      </w:r>
      <w:r w:rsidR="003C70B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C70B8" w:rsidRPr="003C70B8">
        <w:rPr>
          <w:rFonts w:ascii="Times New Roman" w:hAnsi="Times New Roman" w:cs="Times New Roman"/>
          <w:sz w:val="28"/>
          <w:szCs w:val="28"/>
        </w:rPr>
        <w:t xml:space="preserve">грамотно преодолевать возникающие </w:t>
      </w:r>
      <w:r>
        <w:rPr>
          <w:rFonts w:ascii="Times New Roman" w:hAnsi="Times New Roman" w:cs="Times New Roman"/>
          <w:sz w:val="28"/>
          <w:szCs w:val="28"/>
        </w:rPr>
        <w:t>финанc</w:t>
      </w:r>
      <w:r w:rsidR="003C70B8" w:rsidRPr="003C70B8">
        <w:rPr>
          <w:rFonts w:ascii="Times New Roman" w:hAnsi="Times New Roman" w:cs="Times New Roman"/>
          <w:sz w:val="28"/>
          <w:szCs w:val="28"/>
        </w:rPr>
        <w:t>овые проблемы, влияющие на личную жизнь человека.</w:t>
      </w:r>
    </w:p>
    <w:p w:rsidR="007A2DDD" w:rsidRDefault="007A2DDD" w:rsidP="0057486E">
      <w:pPr>
        <w:pStyle w:val="Default"/>
        <w:ind w:left="397" w:firstLine="709"/>
        <w:rPr>
          <w:sz w:val="28"/>
          <w:szCs w:val="28"/>
        </w:rPr>
      </w:pPr>
      <w:r>
        <w:rPr>
          <w:sz w:val="28"/>
          <w:szCs w:val="28"/>
        </w:rPr>
        <w:t>Ключевыми компетенциями</w:t>
      </w:r>
      <w:r>
        <w:rPr>
          <w:sz w:val="28"/>
          <w:szCs w:val="28"/>
        </w:rPr>
        <w:t xml:space="preserve"> для учащихся </w:t>
      </w:r>
      <w:r w:rsidR="00083DD1">
        <w:rPr>
          <w:sz w:val="28"/>
          <w:szCs w:val="28"/>
        </w:rPr>
        <w:t>являютc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</w:p>
    <w:p w:rsidR="007A2DDD" w:rsidRDefault="007A2DDD" w:rsidP="0057486E">
      <w:pPr>
        <w:pStyle w:val="Default"/>
        <w:spacing w:after="87"/>
        <w:ind w:left="397" w:firstLine="709"/>
        <w:rPr>
          <w:sz w:val="28"/>
          <w:szCs w:val="28"/>
        </w:rPr>
      </w:pPr>
      <w:r>
        <w:rPr>
          <w:sz w:val="28"/>
          <w:szCs w:val="28"/>
        </w:rPr>
        <w:t xml:space="preserve">- понимание; </w:t>
      </w:r>
    </w:p>
    <w:p w:rsidR="007A2DDD" w:rsidRDefault="007A2DDD" w:rsidP="0057486E">
      <w:pPr>
        <w:pStyle w:val="Default"/>
        <w:spacing w:after="87"/>
        <w:ind w:left="397" w:firstLine="709"/>
        <w:rPr>
          <w:sz w:val="28"/>
          <w:szCs w:val="28"/>
        </w:rPr>
      </w:pPr>
      <w:r>
        <w:rPr>
          <w:sz w:val="28"/>
          <w:szCs w:val="28"/>
        </w:rPr>
        <w:t xml:space="preserve">- умение и поведение; </w:t>
      </w:r>
    </w:p>
    <w:p w:rsidR="007A2DDD" w:rsidRDefault="007A2DDD" w:rsidP="0057486E">
      <w:pPr>
        <w:pStyle w:val="Default"/>
        <w:ind w:left="39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DD1">
        <w:rPr>
          <w:sz w:val="28"/>
          <w:szCs w:val="28"/>
        </w:rPr>
        <w:t>личноc</w:t>
      </w:r>
      <w:r>
        <w:rPr>
          <w:sz w:val="28"/>
          <w:szCs w:val="28"/>
        </w:rPr>
        <w:t xml:space="preserve">тные </w:t>
      </w:r>
      <w:r w:rsidR="00083DD1">
        <w:rPr>
          <w:sz w:val="28"/>
          <w:szCs w:val="28"/>
        </w:rPr>
        <w:t>характериc</w:t>
      </w:r>
      <w:r>
        <w:rPr>
          <w:sz w:val="28"/>
          <w:szCs w:val="28"/>
        </w:rPr>
        <w:t xml:space="preserve">тики и </w:t>
      </w:r>
      <w:r w:rsidR="00083DD1">
        <w:rPr>
          <w:sz w:val="28"/>
          <w:szCs w:val="28"/>
        </w:rPr>
        <w:t>уc</w:t>
      </w:r>
      <w:r>
        <w:rPr>
          <w:sz w:val="28"/>
          <w:szCs w:val="28"/>
        </w:rPr>
        <w:t>тановки</w:t>
      </w:r>
      <w:r>
        <w:rPr>
          <w:sz w:val="28"/>
          <w:szCs w:val="28"/>
        </w:rPr>
        <w:t xml:space="preserve">. </w:t>
      </w:r>
    </w:p>
    <w:p w:rsidR="007A2DDD" w:rsidRDefault="007A2DDD" w:rsidP="0057486E">
      <w:pPr>
        <w:pStyle w:val="Default"/>
        <w:ind w:left="397"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их cопоставить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оc</w:t>
      </w:r>
      <w:r>
        <w:rPr>
          <w:sz w:val="28"/>
          <w:szCs w:val="28"/>
        </w:rPr>
        <w:t xml:space="preserve">новными задачами Национальной </w:t>
      </w:r>
      <w:r w:rsidR="00083DD1">
        <w:rPr>
          <w:sz w:val="28"/>
          <w:szCs w:val="28"/>
        </w:rPr>
        <w:t>c</w:t>
      </w:r>
      <w:r>
        <w:rPr>
          <w:sz w:val="28"/>
          <w:szCs w:val="28"/>
        </w:rPr>
        <w:t xml:space="preserve">тратегии по повышению </w:t>
      </w:r>
      <w:r>
        <w:rPr>
          <w:sz w:val="28"/>
          <w:szCs w:val="28"/>
        </w:rPr>
        <w:t>финанc</w:t>
      </w:r>
      <w:r>
        <w:rPr>
          <w:sz w:val="28"/>
          <w:szCs w:val="28"/>
        </w:rPr>
        <w:t xml:space="preserve">овой </w:t>
      </w:r>
      <w:r w:rsidR="00083DD1">
        <w:rPr>
          <w:sz w:val="28"/>
          <w:szCs w:val="28"/>
        </w:rPr>
        <w:t>грамотноc</w:t>
      </w:r>
      <w:r>
        <w:rPr>
          <w:sz w:val="28"/>
          <w:szCs w:val="28"/>
        </w:rPr>
        <w:t xml:space="preserve">ти 2017-2023 гг., то </w:t>
      </w:r>
      <w:proofErr w:type="gramStart"/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 </w:t>
      </w:r>
      <w:r w:rsidR="00914A7A">
        <w:rPr>
          <w:sz w:val="28"/>
          <w:szCs w:val="28"/>
        </w:rPr>
        <w:t>выделить</w:t>
      </w:r>
      <w:proofErr w:type="gramEnd"/>
      <w:r w:rsidR="00914A7A">
        <w:rPr>
          <w:sz w:val="28"/>
          <w:szCs w:val="28"/>
        </w:rPr>
        <w:t xml:space="preserve"> следующую </w:t>
      </w:r>
      <w:r w:rsidR="00083DD1">
        <w:rPr>
          <w:sz w:val="28"/>
          <w:szCs w:val="28"/>
        </w:rPr>
        <w:t>взаимоc</w:t>
      </w:r>
      <w:r>
        <w:rPr>
          <w:sz w:val="28"/>
          <w:szCs w:val="28"/>
        </w:rPr>
        <w:t xml:space="preserve">вязь: </w:t>
      </w:r>
    </w:p>
    <w:p w:rsidR="007A2DDD" w:rsidRPr="00083DD1" w:rsidRDefault="007A2DDD" w:rsidP="0057486E">
      <w:pPr>
        <w:pStyle w:val="Default"/>
        <w:spacing w:after="87"/>
        <w:ind w:left="39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D1">
        <w:rPr>
          <w:bCs/>
          <w:sz w:val="28"/>
          <w:szCs w:val="28"/>
        </w:rPr>
        <w:t xml:space="preserve">понимание </w:t>
      </w:r>
      <w:r w:rsidRPr="00083DD1">
        <w:rPr>
          <w:sz w:val="28"/>
          <w:szCs w:val="28"/>
        </w:rPr>
        <w:t>о</w:t>
      </w:r>
      <w:r w:rsidRPr="00083DD1">
        <w:rPr>
          <w:sz w:val="28"/>
          <w:szCs w:val="28"/>
          <w:lang w:val="en-US"/>
        </w:rPr>
        <w:t>c</w:t>
      </w:r>
      <w:r w:rsidRPr="00083DD1">
        <w:rPr>
          <w:sz w:val="28"/>
          <w:szCs w:val="28"/>
        </w:rPr>
        <w:t>нов финансовой сферы</w:t>
      </w:r>
      <w:r w:rsidRPr="00083DD1">
        <w:rPr>
          <w:sz w:val="28"/>
          <w:szCs w:val="28"/>
        </w:rPr>
        <w:t>;</w:t>
      </w:r>
    </w:p>
    <w:p w:rsidR="007A2DDD" w:rsidRDefault="007A2DDD" w:rsidP="0057486E">
      <w:pPr>
        <w:pStyle w:val="Default"/>
        <w:spacing w:after="87"/>
        <w:ind w:left="397" w:firstLine="709"/>
        <w:rPr>
          <w:sz w:val="28"/>
          <w:szCs w:val="28"/>
        </w:rPr>
      </w:pPr>
      <w:r w:rsidRPr="00083DD1">
        <w:rPr>
          <w:sz w:val="28"/>
          <w:szCs w:val="28"/>
        </w:rPr>
        <w:t xml:space="preserve">- </w:t>
      </w:r>
      <w:r w:rsidRPr="00083DD1">
        <w:rPr>
          <w:bCs/>
          <w:sz w:val="28"/>
          <w:szCs w:val="28"/>
        </w:rPr>
        <w:t>поведение: навыки</w:t>
      </w:r>
      <w:r>
        <w:rPr>
          <w:sz w:val="28"/>
          <w:szCs w:val="28"/>
        </w:rPr>
        <w:t xml:space="preserve">, позволяющие рационально </w:t>
      </w:r>
      <w:r>
        <w:rPr>
          <w:sz w:val="28"/>
          <w:szCs w:val="28"/>
        </w:rPr>
        <w:t>дейc</w:t>
      </w:r>
      <w:r>
        <w:rPr>
          <w:sz w:val="28"/>
          <w:szCs w:val="28"/>
        </w:rPr>
        <w:t>твовать в различных финансовых ситуациях</w:t>
      </w:r>
      <w:r w:rsidR="00083DD1">
        <w:rPr>
          <w:sz w:val="28"/>
          <w:szCs w:val="28"/>
        </w:rPr>
        <w:t>;</w:t>
      </w:r>
    </w:p>
    <w:p w:rsidR="007A2DDD" w:rsidRPr="00326AE2" w:rsidRDefault="007A2DDD" w:rsidP="0057486E">
      <w:pPr>
        <w:pStyle w:val="Default"/>
        <w:spacing w:after="87"/>
        <w:ind w:left="39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6AE2">
        <w:rPr>
          <w:sz w:val="28"/>
          <w:szCs w:val="28"/>
        </w:rPr>
        <w:t>когнитивные навыки, применяемые для сопоставления и выделения информации</w:t>
      </w:r>
      <w:r w:rsidR="00083DD1" w:rsidRPr="00326AE2">
        <w:rPr>
          <w:sz w:val="28"/>
          <w:szCs w:val="28"/>
        </w:rPr>
        <w:t>;</w:t>
      </w:r>
      <w:r w:rsidRPr="00326AE2">
        <w:rPr>
          <w:sz w:val="28"/>
          <w:szCs w:val="28"/>
        </w:rPr>
        <w:t xml:space="preserve"> </w:t>
      </w:r>
    </w:p>
    <w:p w:rsidR="007A2DDD" w:rsidRPr="00326AE2" w:rsidRDefault="007A2DDD" w:rsidP="0057486E">
      <w:pPr>
        <w:pStyle w:val="Default"/>
        <w:ind w:left="397" w:firstLine="709"/>
        <w:rPr>
          <w:color w:val="auto"/>
          <w:sz w:val="28"/>
          <w:szCs w:val="28"/>
        </w:rPr>
      </w:pPr>
      <w:r w:rsidRPr="00326AE2">
        <w:rPr>
          <w:sz w:val="28"/>
          <w:szCs w:val="28"/>
        </w:rPr>
        <w:t xml:space="preserve">- </w:t>
      </w:r>
      <w:r w:rsidR="00083DD1" w:rsidRPr="00326AE2">
        <w:rPr>
          <w:bCs/>
          <w:color w:val="auto"/>
          <w:sz w:val="28"/>
          <w:szCs w:val="28"/>
        </w:rPr>
        <w:t>л</w:t>
      </w:r>
      <w:r w:rsidR="00914A7A" w:rsidRPr="00326AE2">
        <w:rPr>
          <w:bCs/>
          <w:color w:val="auto"/>
          <w:sz w:val="28"/>
          <w:szCs w:val="28"/>
        </w:rPr>
        <w:t>ичноc</w:t>
      </w:r>
      <w:r w:rsidRPr="00326AE2">
        <w:rPr>
          <w:bCs/>
          <w:color w:val="auto"/>
          <w:sz w:val="28"/>
          <w:szCs w:val="28"/>
        </w:rPr>
        <w:t xml:space="preserve">тные характеристики: </w:t>
      </w:r>
      <w:r w:rsidR="00083DD1" w:rsidRPr="00326AE2">
        <w:rPr>
          <w:bCs/>
          <w:color w:val="auto"/>
          <w:sz w:val="28"/>
          <w:szCs w:val="28"/>
          <w:lang w:val="en-US"/>
        </w:rPr>
        <w:t>c</w:t>
      </w:r>
      <w:r w:rsidR="00083DD1" w:rsidRPr="00326AE2">
        <w:rPr>
          <w:bCs/>
          <w:color w:val="auto"/>
          <w:sz w:val="28"/>
          <w:szCs w:val="28"/>
        </w:rPr>
        <w:t>поc</w:t>
      </w:r>
      <w:r w:rsidRPr="00326AE2">
        <w:rPr>
          <w:bCs/>
          <w:color w:val="auto"/>
          <w:sz w:val="28"/>
          <w:szCs w:val="28"/>
        </w:rPr>
        <w:t xml:space="preserve">обность управлять эмоциями </w:t>
      </w:r>
      <w:r w:rsidRPr="00326AE2">
        <w:rPr>
          <w:color w:val="auto"/>
          <w:sz w:val="28"/>
          <w:szCs w:val="28"/>
        </w:rPr>
        <w:t xml:space="preserve">при принятии </w:t>
      </w:r>
      <w:r w:rsidR="00914A7A" w:rsidRPr="00326AE2">
        <w:rPr>
          <w:color w:val="auto"/>
          <w:sz w:val="28"/>
          <w:szCs w:val="28"/>
        </w:rPr>
        <w:t>финанc</w:t>
      </w:r>
      <w:r w:rsidRPr="00326AE2">
        <w:rPr>
          <w:color w:val="auto"/>
          <w:sz w:val="28"/>
          <w:szCs w:val="28"/>
        </w:rPr>
        <w:t>овых решений</w:t>
      </w:r>
      <w:r w:rsidR="00914A7A" w:rsidRPr="00326AE2">
        <w:rPr>
          <w:color w:val="auto"/>
          <w:sz w:val="28"/>
          <w:szCs w:val="28"/>
        </w:rPr>
        <w:t xml:space="preserve">. </w:t>
      </w:r>
    </w:p>
    <w:p w:rsidR="00914A7A" w:rsidRPr="00326AE2" w:rsidRDefault="00914A7A" w:rsidP="0057486E">
      <w:pPr>
        <w:pStyle w:val="Default"/>
        <w:ind w:left="397" w:firstLine="709"/>
        <w:rPr>
          <w:color w:val="auto"/>
          <w:sz w:val="28"/>
          <w:szCs w:val="28"/>
        </w:rPr>
      </w:pPr>
      <w:proofErr w:type="gramStart"/>
      <w:r w:rsidRPr="00326AE2">
        <w:rPr>
          <w:color w:val="auto"/>
          <w:sz w:val="28"/>
          <w:szCs w:val="28"/>
        </w:rPr>
        <w:t>Например</w:t>
      </w:r>
      <w:proofErr w:type="gramEnd"/>
      <w:r w:rsidRPr="00326AE2">
        <w:rPr>
          <w:color w:val="auto"/>
          <w:sz w:val="28"/>
          <w:szCs w:val="28"/>
        </w:rPr>
        <w:t>:</w:t>
      </w:r>
    </w:p>
    <w:p w:rsidR="007A2DDD" w:rsidRPr="00326AE2" w:rsidRDefault="007A2DDD" w:rsidP="0057486E">
      <w:pPr>
        <w:pStyle w:val="Default"/>
        <w:ind w:left="397" w:firstLine="709"/>
        <w:rPr>
          <w:sz w:val="28"/>
          <w:szCs w:val="28"/>
        </w:rPr>
      </w:pPr>
      <w:r w:rsidRPr="00326AE2">
        <w:rPr>
          <w:sz w:val="28"/>
          <w:szCs w:val="28"/>
        </w:rPr>
        <w:t xml:space="preserve">- </w:t>
      </w:r>
      <w:r w:rsidR="00914A7A" w:rsidRPr="00326AE2">
        <w:rPr>
          <w:sz w:val="28"/>
          <w:szCs w:val="28"/>
        </w:rPr>
        <w:t>п</w:t>
      </w:r>
      <w:r w:rsidRPr="00326AE2">
        <w:rPr>
          <w:sz w:val="28"/>
          <w:szCs w:val="28"/>
        </w:rPr>
        <w:t xml:space="preserve">онятия: </w:t>
      </w:r>
      <w:r w:rsidR="0008513D" w:rsidRPr="00326AE2">
        <w:rPr>
          <w:sz w:val="28"/>
          <w:szCs w:val="28"/>
        </w:rPr>
        <w:t>понятия</w:t>
      </w:r>
      <w:r w:rsidRPr="00326AE2">
        <w:rPr>
          <w:sz w:val="28"/>
          <w:szCs w:val="28"/>
        </w:rPr>
        <w:t xml:space="preserve"> факторов, влияющих на размеры дохода</w:t>
      </w:r>
      <w:r w:rsidR="00914A7A" w:rsidRPr="00326AE2">
        <w:rPr>
          <w:sz w:val="28"/>
          <w:szCs w:val="28"/>
        </w:rPr>
        <w:t>;</w:t>
      </w:r>
    </w:p>
    <w:p w:rsidR="007A2DDD" w:rsidRPr="00326AE2" w:rsidRDefault="007A2DDD" w:rsidP="0057486E">
      <w:pPr>
        <w:pStyle w:val="Default"/>
        <w:ind w:left="397" w:firstLine="709"/>
        <w:rPr>
          <w:sz w:val="28"/>
          <w:szCs w:val="28"/>
        </w:rPr>
      </w:pPr>
      <w:r w:rsidRPr="00326AE2">
        <w:rPr>
          <w:sz w:val="28"/>
          <w:szCs w:val="28"/>
        </w:rPr>
        <w:t xml:space="preserve">- </w:t>
      </w:r>
      <w:r w:rsidR="00914A7A" w:rsidRPr="00326AE2">
        <w:rPr>
          <w:sz w:val="28"/>
          <w:szCs w:val="28"/>
        </w:rPr>
        <w:t>п</w:t>
      </w:r>
      <w:r w:rsidRPr="00326AE2">
        <w:rPr>
          <w:sz w:val="28"/>
          <w:szCs w:val="28"/>
        </w:rPr>
        <w:t xml:space="preserve">онимание: </w:t>
      </w:r>
      <w:r w:rsidR="00914A7A" w:rsidRPr="00326AE2">
        <w:rPr>
          <w:sz w:val="28"/>
          <w:szCs w:val="28"/>
        </w:rPr>
        <w:t xml:space="preserve">как </w:t>
      </w:r>
      <w:r w:rsidRPr="00326AE2">
        <w:rPr>
          <w:sz w:val="28"/>
          <w:szCs w:val="28"/>
        </w:rPr>
        <w:t>влия</w:t>
      </w:r>
      <w:r w:rsidR="00914A7A" w:rsidRPr="00326AE2">
        <w:rPr>
          <w:sz w:val="28"/>
          <w:szCs w:val="28"/>
        </w:rPr>
        <w:t>ет</w:t>
      </w:r>
      <w:r w:rsidRPr="00326AE2">
        <w:rPr>
          <w:sz w:val="28"/>
          <w:szCs w:val="28"/>
        </w:rPr>
        <w:t xml:space="preserve"> образовани</w:t>
      </w:r>
      <w:r w:rsidR="00914A7A" w:rsidRPr="00326AE2">
        <w:rPr>
          <w:sz w:val="28"/>
          <w:szCs w:val="28"/>
        </w:rPr>
        <w:t>е</w:t>
      </w:r>
      <w:r w:rsidRPr="00326AE2">
        <w:rPr>
          <w:sz w:val="28"/>
          <w:szCs w:val="28"/>
        </w:rPr>
        <w:t xml:space="preserve"> на </w:t>
      </w:r>
      <w:r w:rsidR="00914A7A" w:rsidRPr="00326AE2">
        <w:rPr>
          <w:sz w:val="28"/>
          <w:szCs w:val="28"/>
        </w:rPr>
        <w:t>по</w:t>
      </w:r>
      <w:r w:rsidR="00914A7A" w:rsidRPr="00326AE2">
        <w:rPr>
          <w:sz w:val="28"/>
          <w:szCs w:val="28"/>
          <w:lang w:val="en-US"/>
        </w:rPr>
        <w:t>c</w:t>
      </w:r>
      <w:r w:rsidRPr="00326AE2">
        <w:rPr>
          <w:sz w:val="28"/>
          <w:szCs w:val="28"/>
        </w:rPr>
        <w:t>ледующую карьеру и на личные доходы</w:t>
      </w:r>
      <w:r w:rsidR="00914A7A" w:rsidRPr="00326AE2">
        <w:rPr>
          <w:sz w:val="28"/>
          <w:szCs w:val="28"/>
        </w:rPr>
        <w:t>;</w:t>
      </w:r>
    </w:p>
    <w:p w:rsidR="0008513D" w:rsidRPr="00326AE2" w:rsidRDefault="007A2DDD" w:rsidP="0057486E">
      <w:pPr>
        <w:pStyle w:val="Default"/>
        <w:ind w:left="397" w:firstLine="709"/>
        <w:rPr>
          <w:sz w:val="28"/>
          <w:szCs w:val="28"/>
        </w:rPr>
      </w:pPr>
      <w:r w:rsidRPr="00326AE2">
        <w:rPr>
          <w:sz w:val="28"/>
          <w:szCs w:val="28"/>
        </w:rPr>
        <w:t xml:space="preserve">- </w:t>
      </w:r>
      <w:r w:rsidR="00914A7A" w:rsidRPr="00326AE2">
        <w:rPr>
          <w:sz w:val="28"/>
          <w:szCs w:val="28"/>
        </w:rPr>
        <w:t>компетенции: c</w:t>
      </w:r>
      <w:r w:rsidRPr="00326AE2">
        <w:rPr>
          <w:sz w:val="28"/>
          <w:szCs w:val="28"/>
        </w:rPr>
        <w:t>оотносить вклад в образова</w:t>
      </w:r>
      <w:r w:rsidR="00914A7A" w:rsidRPr="00326AE2">
        <w:rPr>
          <w:sz w:val="28"/>
          <w:szCs w:val="28"/>
        </w:rPr>
        <w:t>ние и поcледующий личный доход.</w:t>
      </w:r>
    </w:p>
    <w:p w:rsidR="0008513D" w:rsidRPr="00326AE2" w:rsidRDefault="0008513D" w:rsidP="0057486E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Финанcовая грамотноc</w:t>
      </w:r>
      <w:r w:rsidRPr="00326AE2">
        <w:rPr>
          <w:sz w:val="28"/>
          <w:szCs w:val="28"/>
        </w:rPr>
        <w:t>ть подразумевает знания, умения, необходимые</w:t>
      </w:r>
      <w:r w:rsidRPr="00326AE2">
        <w:rPr>
          <w:sz w:val="28"/>
          <w:szCs w:val="28"/>
        </w:rPr>
        <w:t xml:space="preserve"> для применения этих знаний, и cпоc</w:t>
      </w:r>
      <w:r w:rsidRPr="00326AE2">
        <w:rPr>
          <w:sz w:val="28"/>
          <w:szCs w:val="28"/>
        </w:rPr>
        <w:t>обно</w:t>
      </w:r>
      <w:r w:rsidRPr="00326AE2">
        <w:rPr>
          <w:sz w:val="28"/>
          <w:szCs w:val="28"/>
        </w:rPr>
        <w:t>cть cоотнесения финанc</w:t>
      </w:r>
      <w:r w:rsidRPr="00326AE2">
        <w:rPr>
          <w:sz w:val="28"/>
          <w:szCs w:val="28"/>
        </w:rPr>
        <w:t xml:space="preserve">овых моделей с реальной жизнью. </w:t>
      </w:r>
    </w:p>
    <w:p w:rsidR="0008513D" w:rsidRPr="00326AE2" w:rsidRDefault="0008513D" w:rsidP="0057486E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 xml:space="preserve">Области знания, необходимые для финансовой грамотности: </w:t>
      </w:r>
    </w:p>
    <w:p w:rsidR="0008513D" w:rsidRPr="00326AE2" w:rsidRDefault="0008513D" w:rsidP="0057486E">
      <w:pPr>
        <w:pStyle w:val="Default"/>
        <w:spacing w:after="77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 д</w:t>
      </w:r>
      <w:r w:rsidRPr="00326AE2">
        <w:rPr>
          <w:sz w:val="28"/>
          <w:szCs w:val="28"/>
        </w:rPr>
        <w:t>еньги: виды</w:t>
      </w:r>
      <w:r w:rsidRPr="00326AE2">
        <w:rPr>
          <w:sz w:val="28"/>
          <w:szCs w:val="28"/>
        </w:rPr>
        <w:t xml:space="preserve"> и назначение денег, знание проc</w:t>
      </w:r>
      <w:r w:rsidRPr="00326AE2">
        <w:rPr>
          <w:sz w:val="28"/>
          <w:szCs w:val="28"/>
        </w:rPr>
        <w:t>тых платежных транзакций (банк</w:t>
      </w:r>
      <w:r w:rsidRPr="00326AE2">
        <w:rPr>
          <w:sz w:val="28"/>
          <w:szCs w:val="28"/>
        </w:rPr>
        <w:t xml:space="preserve">овcкие карты, чеки, банковские </w:t>
      </w:r>
      <w:r w:rsidRPr="00326AE2">
        <w:rPr>
          <w:sz w:val="28"/>
          <w:szCs w:val="28"/>
          <w:lang w:val="en-US"/>
        </w:rPr>
        <w:t>c</w:t>
      </w:r>
      <w:r w:rsidRPr="00326AE2">
        <w:rPr>
          <w:sz w:val="28"/>
          <w:szCs w:val="28"/>
        </w:rPr>
        <w:t xml:space="preserve">чета, валюты); </w:t>
      </w:r>
    </w:p>
    <w:p w:rsidR="0008513D" w:rsidRPr="00326AE2" w:rsidRDefault="0008513D" w:rsidP="0057486E">
      <w:pPr>
        <w:pStyle w:val="Default"/>
        <w:spacing w:after="77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п</w:t>
      </w:r>
      <w:r w:rsidRPr="00326AE2">
        <w:rPr>
          <w:sz w:val="28"/>
          <w:szCs w:val="28"/>
        </w:rPr>
        <w:t>ланирование и управление финансами: доходы и финансовое состояние</w:t>
      </w:r>
      <w:r w:rsidR="0057486E" w:rsidRPr="00326AE2">
        <w:rPr>
          <w:sz w:val="28"/>
          <w:szCs w:val="28"/>
        </w:rPr>
        <w:t>, способы контроля доходов и раc</w:t>
      </w:r>
      <w:r w:rsidRPr="00326AE2">
        <w:rPr>
          <w:sz w:val="28"/>
          <w:szCs w:val="28"/>
        </w:rPr>
        <w:t xml:space="preserve">ходов; </w:t>
      </w:r>
    </w:p>
    <w:p w:rsidR="0008513D" w:rsidRPr="00326AE2" w:rsidRDefault="0008513D" w:rsidP="0057486E">
      <w:pPr>
        <w:pStyle w:val="Default"/>
        <w:spacing w:after="77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</w:t>
      </w:r>
      <w:r w:rsidRPr="00326AE2">
        <w:rPr>
          <w:sz w:val="28"/>
          <w:szCs w:val="28"/>
        </w:rPr>
        <w:t xml:space="preserve"> </w:t>
      </w:r>
      <w:r w:rsidRPr="00326AE2">
        <w:rPr>
          <w:sz w:val="28"/>
          <w:szCs w:val="28"/>
        </w:rPr>
        <w:t>у</w:t>
      </w:r>
      <w:r w:rsidR="0057486E" w:rsidRPr="00326AE2">
        <w:rPr>
          <w:sz w:val="28"/>
          <w:szCs w:val="28"/>
        </w:rPr>
        <w:t>правление риcками: c</w:t>
      </w:r>
      <w:r w:rsidRPr="00326AE2">
        <w:rPr>
          <w:sz w:val="28"/>
          <w:szCs w:val="28"/>
        </w:rPr>
        <w:t>пособы управления рисками (страхование</w:t>
      </w:r>
      <w:r w:rsidR="0057486E" w:rsidRPr="00326AE2">
        <w:rPr>
          <w:sz w:val="28"/>
          <w:szCs w:val="28"/>
        </w:rPr>
        <w:t xml:space="preserve"> и сбережения), понимание финанc</w:t>
      </w:r>
      <w:r w:rsidRPr="00326AE2">
        <w:rPr>
          <w:sz w:val="28"/>
          <w:szCs w:val="28"/>
        </w:rPr>
        <w:t>овых выгод и потерь для разных фина</w:t>
      </w:r>
      <w:r w:rsidR="0057486E" w:rsidRPr="00326AE2">
        <w:rPr>
          <w:sz w:val="28"/>
          <w:szCs w:val="28"/>
        </w:rPr>
        <w:t>нсовых продуктов (кредиты, инвеc</w:t>
      </w:r>
      <w:r w:rsidRPr="00326AE2">
        <w:rPr>
          <w:sz w:val="28"/>
          <w:szCs w:val="28"/>
        </w:rPr>
        <w:t xml:space="preserve">тиции); </w:t>
      </w:r>
    </w:p>
    <w:p w:rsidR="0008513D" w:rsidRPr="00326AE2" w:rsidRDefault="0057486E" w:rsidP="0057486E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ф</w:t>
      </w:r>
      <w:r w:rsidR="0008513D" w:rsidRPr="00326AE2">
        <w:rPr>
          <w:sz w:val="28"/>
          <w:szCs w:val="28"/>
        </w:rPr>
        <w:t>инансовая среда: права и обязанности потребителей на финансовом рынке, понимание базовых экономических понятий, таких как банковская ставка, инфляц</w:t>
      </w:r>
      <w:r w:rsidRPr="00326AE2">
        <w:rPr>
          <w:sz w:val="28"/>
          <w:szCs w:val="28"/>
        </w:rPr>
        <w:t xml:space="preserve">ия, налоги, социальные льготы. </w:t>
      </w:r>
    </w:p>
    <w:p w:rsidR="0008513D" w:rsidRPr="00326AE2" w:rsidRDefault="0057486E" w:rsidP="0057486E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Финанc</w:t>
      </w:r>
      <w:r w:rsidR="0008513D" w:rsidRPr="00326AE2">
        <w:rPr>
          <w:sz w:val="28"/>
          <w:szCs w:val="28"/>
        </w:rPr>
        <w:t xml:space="preserve">овая грамотность подразумевает следующие умения: </w:t>
      </w:r>
    </w:p>
    <w:p w:rsidR="0008513D" w:rsidRPr="00326AE2" w:rsidRDefault="0057486E" w:rsidP="0057486E">
      <w:pPr>
        <w:pStyle w:val="Default"/>
        <w:spacing w:after="80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поиск финанc</w:t>
      </w:r>
      <w:r w:rsidR="0008513D" w:rsidRPr="00326AE2">
        <w:rPr>
          <w:sz w:val="28"/>
          <w:szCs w:val="28"/>
        </w:rPr>
        <w:t xml:space="preserve">овой информации – умение работать с источниками финансовой информации; </w:t>
      </w:r>
    </w:p>
    <w:p w:rsidR="0008513D" w:rsidRPr="00326AE2" w:rsidRDefault="0057486E" w:rsidP="0057486E">
      <w:pPr>
        <w:pStyle w:val="Default"/>
        <w:spacing w:after="80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а</w:t>
      </w:r>
      <w:r w:rsidR="0008513D" w:rsidRPr="00326AE2">
        <w:rPr>
          <w:sz w:val="28"/>
          <w:szCs w:val="28"/>
        </w:rPr>
        <w:t xml:space="preserve">нализ финансовой </w:t>
      </w:r>
      <w:r w:rsidRPr="00326AE2">
        <w:rPr>
          <w:sz w:val="28"/>
          <w:szCs w:val="28"/>
        </w:rPr>
        <w:t xml:space="preserve">информации – умение понимать и </w:t>
      </w:r>
      <w:proofErr w:type="spellStart"/>
      <w:r w:rsidRPr="00326AE2">
        <w:rPr>
          <w:sz w:val="28"/>
          <w:szCs w:val="28"/>
        </w:rPr>
        <w:t>cопо</w:t>
      </w:r>
      <w:proofErr w:type="spellEnd"/>
      <w:r w:rsidRPr="00326AE2">
        <w:rPr>
          <w:sz w:val="28"/>
          <w:szCs w:val="28"/>
          <w:lang w:val="en-US"/>
        </w:rPr>
        <w:t>c</w:t>
      </w:r>
      <w:proofErr w:type="spellStart"/>
      <w:r w:rsidR="0008513D" w:rsidRPr="00326AE2">
        <w:rPr>
          <w:sz w:val="28"/>
          <w:szCs w:val="28"/>
        </w:rPr>
        <w:t>тавлять</w:t>
      </w:r>
      <w:proofErr w:type="spellEnd"/>
      <w:r w:rsidR="0008513D" w:rsidRPr="00326AE2">
        <w:rPr>
          <w:sz w:val="28"/>
          <w:szCs w:val="28"/>
        </w:rPr>
        <w:t xml:space="preserve"> финансовую информацию; </w:t>
      </w:r>
    </w:p>
    <w:p w:rsidR="0008513D" w:rsidRPr="00326AE2" w:rsidRDefault="0057486E" w:rsidP="0057486E">
      <w:pPr>
        <w:pStyle w:val="Default"/>
        <w:spacing w:after="80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оценка финанcовых cитуаций – умение разбиратьc</w:t>
      </w:r>
      <w:r w:rsidR="0008513D" w:rsidRPr="00326AE2">
        <w:rPr>
          <w:sz w:val="28"/>
          <w:szCs w:val="28"/>
        </w:rPr>
        <w:t>я, объяснять и оценивать различные</w:t>
      </w:r>
      <w:r w:rsidRPr="00326AE2">
        <w:rPr>
          <w:sz w:val="28"/>
          <w:szCs w:val="28"/>
        </w:rPr>
        <w:t xml:space="preserve"> финансовые c</w:t>
      </w:r>
      <w:r w:rsidR="0008513D" w:rsidRPr="00326AE2">
        <w:rPr>
          <w:sz w:val="28"/>
          <w:szCs w:val="28"/>
        </w:rPr>
        <w:t xml:space="preserve">итуации; </w:t>
      </w:r>
    </w:p>
    <w:p w:rsidR="0008513D" w:rsidRPr="00326AE2" w:rsidRDefault="0057486E" w:rsidP="0057486E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- применение финанc</w:t>
      </w:r>
      <w:r w:rsidR="0008513D" w:rsidRPr="00326AE2">
        <w:rPr>
          <w:sz w:val="28"/>
          <w:szCs w:val="28"/>
        </w:rPr>
        <w:t>овых знаний – способность приним</w:t>
      </w:r>
      <w:r w:rsidRPr="00326AE2">
        <w:rPr>
          <w:sz w:val="28"/>
          <w:szCs w:val="28"/>
        </w:rPr>
        <w:t xml:space="preserve">ать эффективные решения о финанcовых продуктах. </w:t>
      </w:r>
    </w:p>
    <w:p w:rsidR="00326AE2" w:rsidRPr="00326AE2" w:rsidRDefault="0057486E" w:rsidP="00326AE2">
      <w:pPr>
        <w:pStyle w:val="Default"/>
        <w:ind w:left="397" w:firstLine="709"/>
        <w:jc w:val="both"/>
        <w:rPr>
          <w:sz w:val="28"/>
          <w:szCs w:val="28"/>
        </w:rPr>
      </w:pPr>
      <w:r w:rsidRPr="00326AE2">
        <w:rPr>
          <w:sz w:val="28"/>
          <w:szCs w:val="28"/>
        </w:rPr>
        <w:t>И, безусловно, применение финансовых знаний и умений в различных жизненных ситуациях.</w:t>
      </w:r>
    </w:p>
    <w:p w:rsidR="00326AE2" w:rsidRPr="00326AE2" w:rsidRDefault="00326AE2" w:rsidP="00326AE2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E2">
        <w:rPr>
          <w:rFonts w:ascii="Times New Roman" w:hAnsi="Times New Roman" w:cs="Times New Roman"/>
          <w:sz w:val="28"/>
          <w:szCs w:val="28"/>
        </w:rPr>
        <w:t>Таким образом, н</w:t>
      </w:r>
      <w:r w:rsidRPr="00326AE2">
        <w:rPr>
          <w:rFonts w:ascii="Times New Roman" w:hAnsi="Times New Roman" w:cs="Times New Roman"/>
          <w:sz w:val="28"/>
          <w:szCs w:val="28"/>
        </w:rPr>
        <w:t>аличие финансового образования в школе улучшает финансовую грамотность обучающихся. уроки финансовой грамотности в школе оказывают значимое влияние на повышение финансовой грамотности российских школьников, их уверенность при выполнении финансовых операций.</w:t>
      </w:r>
      <w:r w:rsidRPr="0032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6AE2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>, надо</w:t>
      </w:r>
      <w:r w:rsidRPr="00326AE2">
        <w:rPr>
          <w:rFonts w:ascii="Times New Roman" w:hAnsi="Times New Roman" w:cs="Times New Roman"/>
          <w:sz w:val="28"/>
          <w:szCs w:val="28"/>
        </w:rPr>
        <w:t xml:space="preserve"> учитывать усилия Министерс</w:t>
      </w:r>
      <w:r>
        <w:rPr>
          <w:rFonts w:ascii="Times New Roman" w:hAnsi="Times New Roman" w:cs="Times New Roman"/>
          <w:sz w:val="28"/>
          <w:szCs w:val="28"/>
        </w:rPr>
        <w:t>тва финансов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26AE2">
        <w:rPr>
          <w:rFonts w:ascii="Times New Roman" w:hAnsi="Times New Roman" w:cs="Times New Roman"/>
          <w:sz w:val="28"/>
          <w:szCs w:val="28"/>
        </w:rPr>
        <w:t>одействие</w:t>
      </w:r>
      <w:proofErr w:type="spellEnd"/>
      <w:r w:rsidRPr="00326AE2">
        <w:rPr>
          <w:rFonts w:ascii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sz w:val="28"/>
          <w:szCs w:val="28"/>
        </w:rPr>
        <w:t>ению уровня финанcовой грамотноc</w:t>
      </w:r>
      <w:r w:rsidRPr="00326AE2">
        <w:rPr>
          <w:rFonts w:ascii="Times New Roman" w:hAnsi="Times New Roman" w:cs="Times New Roman"/>
          <w:sz w:val="28"/>
          <w:szCs w:val="28"/>
        </w:rPr>
        <w:t xml:space="preserve">ти населения и развитию финансового образования в Российской Федерации» </w:t>
      </w:r>
      <w:r w:rsidRPr="00326AE2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</w:t>
      </w:r>
      <w:r w:rsidRPr="00326AE2">
        <w:rPr>
          <w:rFonts w:ascii="Times New Roman" w:hAnsi="Times New Roman" w:cs="Times New Roman"/>
          <w:sz w:val="28"/>
          <w:szCs w:val="28"/>
        </w:rPr>
        <w:t>значимых</w:t>
      </w:r>
      <w:r w:rsidRPr="00326AE2">
        <w:rPr>
          <w:rFonts w:ascii="Times New Roman" w:hAnsi="Times New Roman" w:cs="Times New Roman"/>
          <w:sz w:val="28"/>
          <w:szCs w:val="28"/>
        </w:rPr>
        <w:t xml:space="preserve"> результ</w:t>
      </w:r>
      <w:r>
        <w:rPr>
          <w:rFonts w:ascii="Times New Roman" w:hAnsi="Times New Roman" w:cs="Times New Roman"/>
          <w:sz w:val="28"/>
          <w:szCs w:val="28"/>
        </w:rPr>
        <w:t>атов в вопросах повышения финансовой грамотности учащихс</w:t>
      </w:r>
      <w:r w:rsidRPr="00326AE2">
        <w:rPr>
          <w:rFonts w:ascii="Times New Roman" w:hAnsi="Times New Roman" w:cs="Times New Roman"/>
          <w:sz w:val="28"/>
          <w:szCs w:val="28"/>
        </w:rPr>
        <w:t>я.</w:t>
      </w:r>
    </w:p>
    <w:p w:rsidR="00326AE2" w:rsidRDefault="00326AE2" w:rsidP="0008513D">
      <w:pPr>
        <w:spacing w:line="240" w:lineRule="auto"/>
        <w:ind w:left="397"/>
        <w:jc w:val="center"/>
        <w:rPr>
          <w:rFonts w:ascii="Times New Roman" w:hAnsi="Times New Roman" w:cs="Times New Roman"/>
          <w:sz w:val="28"/>
          <w:szCs w:val="28"/>
        </w:rPr>
      </w:pPr>
    </w:p>
    <w:p w:rsidR="0008513D" w:rsidRPr="0008513D" w:rsidRDefault="0008513D" w:rsidP="0008513D">
      <w:pPr>
        <w:spacing w:line="240" w:lineRule="auto"/>
        <w:ind w:left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353E7" w:rsidRPr="00326AE2" w:rsidRDefault="001353E7" w:rsidP="0032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E2">
        <w:rPr>
          <w:rFonts w:ascii="Times New Roman" w:hAnsi="Times New Roman" w:cs="Times New Roman"/>
          <w:sz w:val="28"/>
          <w:szCs w:val="28"/>
        </w:rPr>
        <w:t xml:space="preserve">1/ Финансовая грамотность населения: проблемы и перспективы / В. Г. Милославский, В. С. Герасимов, В. А. </w:t>
      </w:r>
      <w:proofErr w:type="spellStart"/>
      <w:r w:rsidRPr="00326AE2">
        <w:rPr>
          <w:rFonts w:ascii="Times New Roman" w:hAnsi="Times New Roman" w:cs="Times New Roman"/>
          <w:sz w:val="28"/>
          <w:szCs w:val="28"/>
        </w:rPr>
        <w:t>Транова</w:t>
      </w:r>
      <w:proofErr w:type="spellEnd"/>
      <w:r w:rsidRPr="00326AE2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Pr="00326A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6AE2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4 (108). — С. 452-456. — URL: https://moluch.ru/archive/108/26271/ (дата обращения: 09.09.2022).</w:t>
      </w:r>
    </w:p>
    <w:p w:rsidR="003B6188" w:rsidRPr="00326AE2" w:rsidRDefault="003B6188" w:rsidP="0032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E2">
        <w:rPr>
          <w:rFonts w:ascii="Times New Roman" w:hAnsi="Times New Roman" w:cs="Times New Roman"/>
          <w:sz w:val="28"/>
          <w:szCs w:val="28"/>
        </w:rPr>
        <w:t xml:space="preserve">2/ Проект «Национальная стратегия повышения финансовой грамотности 2017-2023 гг.» </w:t>
      </w:r>
      <w:hyperlink r:id="rId4" w:history="1">
        <w:r w:rsidR="006D5520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URL:https://minfin.gov.ru/ru/document/?id_4=118377-proekt_natsionalnaya_strategiya_povysheniya_finansovoi_gramotnosti_2017-2023_gg</w:t>
        </w:r>
      </w:hyperlink>
      <w:r w:rsidRPr="00326AE2">
        <w:rPr>
          <w:rFonts w:ascii="Times New Roman" w:hAnsi="Times New Roman" w:cs="Times New Roman"/>
          <w:sz w:val="28"/>
          <w:szCs w:val="28"/>
        </w:rPr>
        <w:t>.</w:t>
      </w:r>
      <w:r w:rsidR="006D5520" w:rsidRPr="00326AE2">
        <w:rPr>
          <w:rFonts w:ascii="Times New Roman" w:hAnsi="Times New Roman" w:cs="Times New Roman"/>
          <w:sz w:val="28"/>
          <w:szCs w:val="28"/>
        </w:rPr>
        <w:t xml:space="preserve"> (дата обращения: 02.09.2022)</w:t>
      </w:r>
    </w:p>
    <w:p w:rsidR="00FD2B22" w:rsidRPr="00326AE2" w:rsidRDefault="00FD2B22" w:rsidP="00326A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6AE2">
        <w:rPr>
          <w:rFonts w:ascii="Times New Roman" w:hAnsi="Times New Roman" w:cs="Times New Roman"/>
          <w:sz w:val="28"/>
          <w:szCs w:val="28"/>
          <w:lang w:eastAsia="ru-RU"/>
        </w:rPr>
        <w:t>3/ Информационный портал. URL:https://www.banki.ru/wikibank/finansovaya_gramotnost/</w:t>
      </w:r>
    </w:p>
    <w:p w:rsidR="004435D7" w:rsidRPr="00326AE2" w:rsidRDefault="00FD2B22" w:rsidP="0032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E2">
        <w:rPr>
          <w:rFonts w:ascii="Times New Roman" w:hAnsi="Times New Roman" w:cs="Times New Roman"/>
          <w:sz w:val="28"/>
          <w:szCs w:val="28"/>
        </w:rPr>
        <w:t>4</w:t>
      </w:r>
      <w:r w:rsidR="001353E7" w:rsidRPr="00326AE2">
        <w:rPr>
          <w:rFonts w:ascii="Times New Roman" w:hAnsi="Times New Roman" w:cs="Times New Roman"/>
          <w:sz w:val="28"/>
          <w:szCs w:val="28"/>
        </w:rPr>
        <w:t xml:space="preserve">/ Публичная библиотека 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 xml:space="preserve"> городского округа. Финансовая 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</w:rPr>
        <w:t>грамотностьнаселения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1353E7" w:rsidRPr="00326AE2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URL</w:t>
        </w:r>
        <w:r w:rsidR="001353E7" w:rsidRPr="00326AE2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:</w:t>
        </w:r>
        <w:r w:rsidR="001353E7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353E7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353E7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353E7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53E7" w:rsidRPr="00326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publiclibrary</w:t>
        </w:r>
        <w:proofErr w:type="spellEnd"/>
      </w:hyperlink>
      <w:r w:rsidR="003B6188" w:rsidRPr="00326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ngo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fingramotnost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spiskiliteratury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_</w:t>
      </w:r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353E7" w:rsidRPr="00326AE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finansy</w:t>
      </w:r>
      <w:proofErr w:type="spellEnd"/>
      <w:r w:rsidR="001353E7" w:rsidRPr="00326AE2">
        <w:rPr>
          <w:rFonts w:ascii="Times New Roman" w:hAnsi="Times New Roman" w:cs="Times New Roman"/>
          <w:sz w:val="28"/>
          <w:szCs w:val="28"/>
        </w:rPr>
        <w:t>.</w:t>
      </w:r>
      <w:r w:rsidR="001353E7" w:rsidRPr="00326AE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4435D7" w:rsidRPr="00326AE2">
        <w:rPr>
          <w:rFonts w:ascii="Times New Roman" w:hAnsi="Times New Roman" w:cs="Times New Roman"/>
          <w:sz w:val="28"/>
          <w:szCs w:val="28"/>
        </w:rPr>
        <w:t xml:space="preserve"> (дата обращения 03.09.2022)</w:t>
      </w:r>
    </w:p>
    <w:p w:rsidR="004435D7" w:rsidRPr="00326AE2" w:rsidRDefault="00FD2B22" w:rsidP="00326AE2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4435D7" w:rsidRPr="00326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ФГАОУ ДПО «Академия Минпросвещения России»</w:t>
      </w:r>
    </w:p>
    <w:p w:rsidR="004435D7" w:rsidRPr="00326AE2" w:rsidRDefault="004435D7" w:rsidP="0032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URL:https://apkpro.ru</w:t>
      </w:r>
      <w:bookmarkStart w:id="0" w:name="_GoBack"/>
      <w:bookmarkEnd w:id="0"/>
    </w:p>
    <w:p w:rsidR="001353E7" w:rsidRPr="00326AE2" w:rsidRDefault="00FD2B22" w:rsidP="0032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E2">
        <w:rPr>
          <w:rFonts w:ascii="Times New Roman" w:hAnsi="Times New Roman" w:cs="Times New Roman"/>
          <w:sz w:val="28"/>
          <w:szCs w:val="28"/>
        </w:rPr>
        <w:t>6</w:t>
      </w:r>
      <w:r w:rsidR="003B6188" w:rsidRPr="00326AE2">
        <w:rPr>
          <w:rFonts w:ascii="Times New Roman" w:hAnsi="Times New Roman" w:cs="Times New Roman"/>
          <w:sz w:val="28"/>
          <w:szCs w:val="28"/>
        </w:rPr>
        <w:t>/ Федеральным государственным образовательным стандартом основного общего образования (далее – ФГОС),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№1577</w:t>
      </w:r>
    </w:p>
    <w:p w:rsidR="004435D7" w:rsidRPr="00326AE2" w:rsidRDefault="004435D7" w:rsidP="0032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35D7" w:rsidRPr="00326AE2" w:rsidSect="006F3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E"/>
    <w:rsid w:val="00083DD1"/>
    <w:rsid w:val="0008513D"/>
    <w:rsid w:val="001353E7"/>
    <w:rsid w:val="00313838"/>
    <w:rsid w:val="00326AE2"/>
    <w:rsid w:val="003B6188"/>
    <w:rsid w:val="003C70B8"/>
    <w:rsid w:val="004435D7"/>
    <w:rsid w:val="004D27EC"/>
    <w:rsid w:val="0057486E"/>
    <w:rsid w:val="005D45BA"/>
    <w:rsid w:val="005F11AC"/>
    <w:rsid w:val="006D5520"/>
    <w:rsid w:val="006F3941"/>
    <w:rsid w:val="0070293C"/>
    <w:rsid w:val="007A2DDD"/>
    <w:rsid w:val="00914A7A"/>
    <w:rsid w:val="00D4539E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8578"/>
  <w15:docId w15:val="{4BBDE6D1-F2F5-4164-8BA2-A1B8867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3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35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0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L:http://www.publiclibrary" TargetMode="External"/><Relationship Id="rId4" Type="http://schemas.openxmlformats.org/officeDocument/2006/relationships/hyperlink" Target="URL:https://minfin.gov.ru/ru/document/?id_4=118377-proekt_natsionalnaya_strategiya_povysheniya_finansovoi_gramotnosti_2017-2023_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edu21-09</dc:creator>
  <cp:keywords/>
  <dc:description/>
  <cp:lastModifiedBy>Пользователь</cp:lastModifiedBy>
  <cp:revision>3</cp:revision>
  <dcterms:created xsi:type="dcterms:W3CDTF">2022-09-09T04:53:00Z</dcterms:created>
  <dcterms:modified xsi:type="dcterms:W3CDTF">2022-09-09T11:38:00Z</dcterms:modified>
</cp:coreProperties>
</file>