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AD0" w:rsidRPr="00482B1F" w:rsidRDefault="002B1AD0" w:rsidP="00482B1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sz w:val="44"/>
          <w:szCs w:val="44"/>
          <w:shd w:val="clear" w:color="auto" w:fill="FFFFFF"/>
        </w:rPr>
      </w:pPr>
      <w:r w:rsidRPr="00482B1F">
        <w:rPr>
          <w:i/>
          <w:sz w:val="44"/>
          <w:szCs w:val="44"/>
          <w:shd w:val="clear" w:color="auto" w:fill="FFFFFF"/>
        </w:rPr>
        <w:t>КОНСУЛЬТАЦИЯ ДЛЯ РОДИТЕЛЕЙ</w:t>
      </w:r>
    </w:p>
    <w:p w:rsidR="00C56CB5" w:rsidRPr="00482B1F" w:rsidRDefault="00C56CB5" w:rsidP="00482B1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sz w:val="44"/>
          <w:szCs w:val="44"/>
          <w:shd w:val="clear" w:color="auto" w:fill="FFFFFF"/>
        </w:rPr>
      </w:pPr>
    </w:p>
    <w:p w:rsidR="00C56CB5" w:rsidRPr="00482B1F" w:rsidRDefault="002B1AD0" w:rsidP="00482B1F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44"/>
          <w:szCs w:val="44"/>
          <w:shd w:val="clear" w:color="auto" w:fill="FFFFFF"/>
        </w:rPr>
      </w:pPr>
      <w:r w:rsidRPr="00482B1F">
        <w:rPr>
          <w:i/>
          <w:sz w:val="44"/>
          <w:szCs w:val="44"/>
          <w:shd w:val="clear" w:color="auto" w:fill="FFFFFF"/>
        </w:rPr>
        <w:t xml:space="preserve">ПОДГОТОВКА ДЕТЕЙ </w:t>
      </w:r>
      <w:r w:rsidR="00C56CB5" w:rsidRPr="00482B1F">
        <w:rPr>
          <w:i/>
          <w:sz w:val="44"/>
          <w:szCs w:val="44"/>
          <w:shd w:val="clear" w:color="auto" w:fill="FFFFFF"/>
        </w:rPr>
        <w:t xml:space="preserve"> </w:t>
      </w:r>
      <w:r w:rsidRPr="00482B1F">
        <w:rPr>
          <w:i/>
          <w:sz w:val="44"/>
          <w:szCs w:val="44"/>
          <w:shd w:val="clear" w:color="auto" w:fill="FFFFFF"/>
        </w:rPr>
        <w:t>К ОБУЧЕНИЮ ГРАМОТЕ</w:t>
      </w:r>
    </w:p>
    <w:p w:rsidR="002B1AD0" w:rsidRPr="00482B1F" w:rsidRDefault="002B1AD0" w:rsidP="00482B1F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44"/>
          <w:szCs w:val="44"/>
          <w:shd w:val="clear" w:color="auto" w:fill="FFFFFF"/>
        </w:rPr>
      </w:pPr>
      <w:r w:rsidRPr="00482B1F">
        <w:rPr>
          <w:i/>
          <w:sz w:val="44"/>
          <w:szCs w:val="44"/>
          <w:shd w:val="clear" w:color="auto" w:fill="FFFFFF"/>
        </w:rPr>
        <w:t xml:space="preserve">В </w:t>
      </w:r>
      <w:r w:rsidR="00C56CB5" w:rsidRPr="00482B1F">
        <w:rPr>
          <w:i/>
          <w:sz w:val="44"/>
          <w:szCs w:val="44"/>
          <w:shd w:val="clear" w:color="auto" w:fill="FFFFFF"/>
        </w:rPr>
        <w:t xml:space="preserve">   </w:t>
      </w:r>
      <w:r w:rsidRPr="00482B1F">
        <w:rPr>
          <w:i/>
          <w:sz w:val="44"/>
          <w:szCs w:val="44"/>
          <w:shd w:val="clear" w:color="auto" w:fill="FFFFFF"/>
        </w:rPr>
        <w:t>СТАРШЕЙ ГРУППЕ</w:t>
      </w:r>
    </w:p>
    <w:p w:rsidR="002B1AD0" w:rsidRPr="00C56CB5" w:rsidRDefault="002B1AD0" w:rsidP="002B1AD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ambria Math" w:hAnsi="Cambria Math" w:cs="Arial"/>
          <w:color w:val="0070C0"/>
          <w:sz w:val="22"/>
          <w:szCs w:val="22"/>
          <w:shd w:val="clear" w:color="auto" w:fill="FFFFFF"/>
        </w:rPr>
      </w:pPr>
    </w:p>
    <w:p w:rsidR="002B1AD0" w:rsidRPr="00FB3D9D" w:rsidRDefault="002B1AD0" w:rsidP="002B1AD0">
      <w:pPr>
        <w:pStyle w:val="a3"/>
        <w:shd w:val="clear" w:color="auto" w:fill="FFFFFF"/>
        <w:spacing w:before="0" w:beforeAutospacing="0" w:after="0" w:afterAutospacing="0"/>
        <w:rPr>
          <w:rFonts w:ascii="Cambria Math" w:hAnsi="Cambria Math" w:cs="Arial"/>
          <w:b/>
          <w:color w:val="C00000"/>
          <w:sz w:val="32"/>
          <w:szCs w:val="32"/>
        </w:rPr>
      </w:pPr>
      <w:r w:rsidRPr="00C56CB5">
        <w:rPr>
          <w:rFonts w:ascii="Cambria Math" w:hAnsi="Cambria Math" w:cs="Arial"/>
          <w:color w:val="111111"/>
          <w:sz w:val="32"/>
          <w:szCs w:val="32"/>
          <w:shd w:val="clear" w:color="auto" w:fill="FFFFFF"/>
        </w:rPr>
        <w:t xml:space="preserve">Научить ребёнка чтению и письму легко и без принуждения – мечта многих родителей. Но когда начинать обучение грамоте? Этот вопрос неизбежно встаёт перед всеми родителями в бесконечном ряду прочих проблем. К сожалению, в определении оптимального времени для начала обучения. </w:t>
      </w:r>
      <w:r w:rsidRPr="00FB3D9D">
        <w:rPr>
          <w:rStyle w:val="a4"/>
          <w:rFonts w:ascii="Cambria Math" w:hAnsi="Cambria Math" w:cs="Arial"/>
          <w:b w:val="0"/>
          <w:color w:val="C00000"/>
          <w:sz w:val="32"/>
          <w:szCs w:val="32"/>
          <w:bdr w:val="none" w:sz="0" w:space="0" w:color="auto" w:frame="1"/>
        </w:rPr>
        <w:t>Почему сначала звуки, а потом буквы?</w:t>
      </w:r>
    </w:p>
    <w:p w:rsidR="00C56CB5" w:rsidRDefault="002B1AD0" w:rsidP="00C56CB5">
      <w:pPr>
        <w:pStyle w:val="a3"/>
        <w:shd w:val="clear" w:color="auto" w:fill="FFFFFF"/>
        <w:spacing w:before="210" w:beforeAutospacing="0" w:after="210" w:afterAutospacing="0"/>
        <w:ind w:firstLine="360"/>
        <w:rPr>
          <w:rFonts w:ascii="Cambria Math" w:hAnsi="Cambria Math" w:cs="Arial"/>
          <w:color w:val="111111"/>
          <w:sz w:val="32"/>
          <w:szCs w:val="32"/>
        </w:rPr>
      </w:pPr>
      <w:r w:rsidRPr="00C56CB5">
        <w:rPr>
          <w:rFonts w:ascii="Cambria Math" w:hAnsi="Cambria Math" w:cs="Arial"/>
          <w:color w:val="111111"/>
          <w:sz w:val="32"/>
          <w:szCs w:val="32"/>
        </w:rPr>
        <w:t xml:space="preserve">Исходный принцип системы дошкольного обучения грамоте состоит в том, что знакомству и работе ребёнка с буквами должен предшествовать </w:t>
      </w:r>
      <w:proofErr w:type="spellStart"/>
      <w:r w:rsidRPr="00C56CB5">
        <w:rPr>
          <w:rFonts w:ascii="Cambria Math" w:hAnsi="Cambria Math" w:cs="Arial"/>
          <w:color w:val="111111"/>
          <w:sz w:val="32"/>
          <w:szCs w:val="32"/>
        </w:rPr>
        <w:t>добуквенный</w:t>
      </w:r>
      <w:proofErr w:type="spellEnd"/>
      <w:r w:rsidRPr="00C56CB5">
        <w:rPr>
          <w:rFonts w:ascii="Cambria Math" w:hAnsi="Cambria Math" w:cs="Arial"/>
          <w:color w:val="111111"/>
          <w:sz w:val="32"/>
          <w:szCs w:val="32"/>
        </w:rPr>
        <w:t xml:space="preserve">, чисто звуковой период обучения. Буква – это знак звука. Знакомство с буквенным знаком окажется безрезультатным, если ребёнок не знает, что именно обозначается этим знаком. Знаки звуков также нет смысла вводить до знакомства с самими звуками. Речь идёт не об умении ребёнка правильно произносить звуки, а о навыке звукового анализа </w:t>
      </w:r>
      <w:proofErr w:type="spellStart"/>
      <w:r w:rsidRPr="00C56CB5">
        <w:rPr>
          <w:rFonts w:ascii="Cambria Math" w:hAnsi="Cambria Math" w:cs="Arial"/>
          <w:color w:val="111111"/>
          <w:sz w:val="32"/>
          <w:szCs w:val="32"/>
        </w:rPr>
        <w:t>слова</w:t>
      </w:r>
      <w:proofErr w:type="gramStart"/>
      <w:r w:rsidRPr="00C56CB5">
        <w:rPr>
          <w:rFonts w:ascii="Cambria Math" w:hAnsi="Cambria Math" w:cs="Arial"/>
          <w:color w:val="111111"/>
          <w:sz w:val="32"/>
          <w:szCs w:val="32"/>
        </w:rPr>
        <w:t>.З</w:t>
      </w:r>
      <w:proofErr w:type="gramEnd"/>
      <w:r w:rsidRPr="00C56CB5">
        <w:rPr>
          <w:rFonts w:ascii="Cambria Math" w:hAnsi="Cambria Math" w:cs="Arial"/>
          <w:color w:val="111111"/>
          <w:sz w:val="32"/>
          <w:szCs w:val="32"/>
        </w:rPr>
        <w:t>вуковой</w:t>
      </w:r>
      <w:proofErr w:type="spellEnd"/>
      <w:r w:rsidRPr="00C56CB5">
        <w:rPr>
          <w:rFonts w:ascii="Cambria Math" w:hAnsi="Cambria Math" w:cs="Arial"/>
          <w:color w:val="111111"/>
          <w:sz w:val="32"/>
          <w:szCs w:val="32"/>
        </w:rPr>
        <w:t xml:space="preserve"> анализ включает прежде всего умение сознательно, намеренно, произвольно выделять звуки в слове. Для дошкольника работа с неосязаемой звуковой материей слова очень сложна, поэтому звуковой анализ – </w:t>
      </w:r>
      <w:proofErr w:type="spellStart"/>
      <w:r w:rsidRPr="00C56CB5">
        <w:rPr>
          <w:rFonts w:ascii="Cambria Math" w:hAnsi="Cambria Math" w:cs="Arial"/>
          <w:color w:val="111111"/>
          <w:sz w:val="32"/>
          <w:szCs w:val="32"/>
        </w:rPr>
        <w:t>добуквенный</w:t>
      </w:r>
      <w:proofErr w:type="spellEnd"/>
      <w:r w:rsidRPr="00C56CB5">
        <w:rPr>
          <w:rFonts w:ascii="Cambria Math" w:hAnsi="Cambria Math" w:cs="Arial"/>
          <w:color w:val="111111"/>
          <w:sz w:val="32"/>
          <w:szCs w:val="32"/>
        </w:rPr>
        <w:t xml:space="preserve"> этап обучения грамоте – занимает много сил и времени. Но не следует стремиться его сократить, ведь от этого этапа обучения зависит успешность дальнейшего формирования навыка чтения.</w:t>
      </w:r>
    </w:p>
    <w:p w:rsidR="002B1AD0" w:rsidRPr="00C56CB5" w:rsidRDefault="002B1AD0" w:rsidP="00C56CB5">
      <w:pPr>
        <w:pStyle w:val="a3"/>
        <w:shd w:val="clear" w:color="auto" w:fill="FFFFFF"/>
        <w:spacing w:before="210" w:beforeAutospacing="0" w:after="210" w:afterAutospacing="0"/>
        <w:rPr>
          <w:rFonts w:ascii="Cambria Math" w:hAnsi="Cambria Math" w:cs="Arial"/>
          <w:color w:val="111111"/>
          <w:sz w:val="32"/>
          <w:szCs w:val="32"/>
        </w:rPr>
      </w:pPr>
      <w:r w:rsidRPr="00C56CB5">
        <w:rPr>
          <w:rFonts w:ascii="Cambria Math" w:hAnsi="Cambria Math" w:cs="Arial"/>
          <w:color w:val="111111"/>
          <w:sz w:val="32"/>
          <w:szCs w:val="32"/>
        </w:rPr>
        <w:t>Путь дошкольника к грамоте лежит через игры в звуки и буквы. Ведь письмо – это перевод звуков речи в буквы, а чтение – это перевод бу</w:t>
      </w:r>
      <w:proofErr w:type="gramStart"/>
      <w:r w:rsidRPr="00C56CB5">
        <w:rPr>
          <w:rFonts w:ascii="Cambria Math" w:hAnsi="Cambria Math" w:cs="Arial"/>
          <w:color w:val="111111"/>
          <w:sz w:val="32"/>
          <w:szCs w:val="32"/>
        </w:rPr>
        <w:t>кв в зв</w:t>
      </w:r>
      <w:proofErr w:type="gramEnd"/>
      <w:r w:rsidRPr="00C56CB5">
        <w:rPr>
          <w:rFonts w:ascii="Cambria Math" w:hAnsi="Cambria Math" w:cs="Arial"/>
          <w:color w:val="111111"/>
          <w:sz w:val="32"/>
          <w:szCs w:val="32"/>
        </w:rPr>
        <w:t>учащую речь. Для того</w:t>
      </w:r>
      <w:proofErr w:type="gramStart"/>
      <w:r w:rsidRPr="00C56CB5">
        <w:rPr>
          <w:rFonts w:ascii="Cambria Math" w:hAnsi="Cambria Math" w:cs="Arial"/>
          <w:color w:val="111111"/>
          <w:sz w:val="32"/>
          <w:szCs w:val="32"/>
        </w:rPr>
        <w:t>,</w:t>
      </w:r>
      <w:proofErr w:type="gramEnd"/>
      <w:r w:rsidRPr="00C56CB5">
        <w:rPr>
          <w:rFonts w:ascii="Cambria Math" w:hAnsi="Cambria Math" w:cs="Arial"/>
          <w:color w:val="111111"/>
          <w:sz w:val="32"/>
          <w:szCs w:val="32"/>
        </w:rPr>
        <w:t xml:space="preserve"> чтобы научиться читать и писать, ребёнку нужно сделать два важных открытия: сначала обнаружить, что речь строится из звуков, а потом открыть отношения звука и буквы.</w:t>
      </w:r>
    </w:p>
    <w:p w:rsidR="002B1AD0" w:rsidRPr="00C56CB5" w:rsidRDefault="002B1AD0" w:rsidP="002B1AD0">
      <w:pPr>
        <w:pStyle w:val="c0"/>
        <w:shd w:val="clear" w:color="auto" w:fill="FFFFFF"/>
        <w:spacing w:before="0" w:beforeAutospacing="0" w:after="0" w:afterAutospacing="0"/>
        <w:rPr>
          <w:rFonts w:ascii="Cambria Math" w:hAnsi="Cambria Math" w:cs="Arial"/>
          <w:color w:val="111111"/>
          <w:sz w:val="32"/>
          <w:szCs w:val="32"/>
          <w:shd w:val="clear" w:color="auto" w:fill="FFFFFF"/>
        </w:rPr>
      </w:pPr>
    </w:p>
    <w:p w:rsidR="002B1AD0" w:rsidRPr="00C56CB5" w:rsidRDefault="002B1AD0" w:rsidP="002B1AD0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Cambria Math" w:hAnsi="Cambria Math"/>
          <w:b/>
          <w:bCs/>
          <w:color w:val="000000"/>
          <w:sz w:val="32"/>
          <w:szCs w:val="32"/>
        </w:rPr>
      </w:pPr>
    </w:p>
    <w:p w:rsidR="002B1AD0" w:rsidRPr="00C56CB5" w:rsidRDefault="002B1AD0" w:rsidP="002B1AD0">
      <w:pPr>
        <w:pStyle w:val="c0"/>
        <w:shd w:val="clear" w:color="auto" w:fill="FFFFFF"/>
        <w:spacing w:before="0" w:beforeAutospacing="0" w:after="0" w:afterAutospacing="0"/>
        <w:rPr>
          <w:rFonts w:ascii="Cambria Math" w:hAnsi="Cambria Math"/>
          <w:color w:val="000000"/>
          <w:sz w:val="32"/>
          <w:szCs w:val="32"/>
        </w:rPr>
      </w:pPr>
      <w:r w:rsidRPr="00C56CB5">
        <w:rPr>
          <w:rStyle w:val="c1"/>
          <w:rFonts w:ascii="Cambria Math" w:hAnsi="Cambria Math"/>
          <w:color w:val="000000"/>
          <w:sz w:val="32"/>
          <w:szCs w:val="32"/>
        </w:rPr>
        <w:t>Развивать фонематическую сторону речи. Определять протяженность слов (измерять слоговую структуру слов хлопками, шагами). Можно вводить термин «слог» и делать графическую запись слогового деления. Необходимо продолжать интонационное выделение заданных звуков в словах, подбирать слова на определенные звуки, вычленять первый звук в слове</w:t>
      </w:r>
      <w:r w:rsidRPr="00C56CB5">
        <w:rPr>
          <w:rStyle w:val="c1"/>
          <w:rFonts w:ascii="Cambria Math" w:hAnsi="Cambria Math"/>
          <w:b/>
          <w:bCs/>
          <w:color w:val="000000"/>
          <w:sz w:val="32"/>
          <w:szCs w:val="32"/>
        </w:rPr>
        <w:t xml:space="preserve">. </w:t>
      </w:r>
      <w:r w:rsidRPr="00C56CB5">
        <w:rPr>
          <w:rStyle w:val="c1"/>
          <w:rFonts w:ascii="Cambria Math" w:hAnsi="Cambria Math"/>
          <w:bCs/>
          <w:color w:val="000000"/>
          <w:sz w:val="32"/>
          <w:szCs w:val="32"/>
        </w:rPr>
        <w:t>Умение выделять звуки в словах помогает детям анализировать звуковой состав слов. А это уже первая ступень обучения грамоте и предупреждение в дальнейшем пропуска букв при письме.</w:t>
      </w:r>
      <w:r w:rsidRPr="00C56CB5">
        <w:rPr>
          <w:rStyle w:val="c1"/>
          <w:rFonts w:ascii="Cambria Math" w:hAnsi="Cambria Math"/>
          <w:color w:val="000000"/>
          <w:sz w:val="32"/>
          <w:szCs w:val="32"/>
        </w:rPr>
        <w:t xml:space="preserve"> Вводить термин </w:t>
      </w:r>
      <w:r w:rsidRPr="00C56CB5">
        <w:rPr>
          <w:rStyle w:val="c1"/>
          <w:rFonts w:ascii="Cambria Math" w:hAnsi="Cambria Math"/>
          <w:color w:val="C00000"/>
          <w:sz w:val="32"/>
          <w:szCs w:val="32"/>
        </w:rPr>
        <w:t>«гласный звук»</w:t>
      </w:r>
      <w:r w:rsidRPr="00C56CB5">
        <w:rPr>
          <w:rStyle w:val="c1"/>
          <w:rFonts w:ascii="Cambria Math" w:hAnsi="Cambria Math"/>
          <w:color w:val="000000"/>
          <w:sz w:val="32"/>
          <w:szCs w:val="32"/>
        </w:rPr>
        <w:t xml:space="preserve"> и его обозначение красными фишками, затем термин </w:t>
      </w:r>
      <w:r w:rsidRPr="00C56CB5">
        <w:rPr>
          <w:rStyle w:val="c1"/>
          <w:rFonts w:ascii="Cambria Math" w:hAnsi="Cambria Math"/>
          <w:color w:val="548DD4" w:themeColor="text2" w:themeTint="99"/>
          <w:sz w:val="32"/>
          <w:szCs w:val="32"/>
        </w:rPr>
        <w:t>«согласный</w:t>
      </w:r>
      <w:r w:rsidRPr="00C56CB5">
        <w:rPr>
          <w:rStyle w:val="c1"/>
          <w:rFonts w:ascii="Cambria Math" w:hAnsi="Cambria Math"/>
          <w:color w:val="000000"/>
          <w:sz w:val="32"/>
          <w:szCs w:val="32"/>
        </w:rPr>
        <w:t xml:space="preserve"> </w:t>
      </w:r>
      <w:r w:rsidRPr="00C56CB5">
        <w:rPr>
          <w:rStyle w:val="c1"/>
          <w:rFonts w:ascii="Cambria Math" w:hAnsi="Cambria Math"/>
          <w:color w:val="548DD4" w:themeColor="text2" w:themeTint="99"/>
          <w:sz w:val="32"/>
          <w:szCs w:val="32"/>
        </w:rPr>
        <w:t>звук»</w:t>
      </w:r>
      <w:r w:rsidRPr="00C56CB5">
        <w:rPr>
          <w:rStyle w:val="c1"/>
          <w:rFonts w:ascii="Cambria Math" w:hAnsi="Cambria Math"/>
          <w:color w:val="000000"/>
          <w:sz w:val="32"/>
          <w:szCs w:val="32"/>
        </w:rPr>
        <w:t xml:space="preserve"> с его делением на «согласный твердый звук» и «согласный мягкий звук» и с обозначением их синими и зелеными фишками (сигналами) соответственно. С помощью дидактического материала (фишки, сигналы, схемы) дети могут строить условно-символические модели различной сложности, что делает звуковой анализ материализованным и вполне доступным детям данного возраста.</w:t>
      </w:r>
    </w:p>
    <w:p w:rsidR="002B1AD0" w:rsidRPr="00C56CB5" w:rsidRDefault="002B1AD0" w:rsidP="002B1AD0">
      <w:pPr>
        <w:pStyle w:val="c0"/>
        <w:shd w:val="clear" w:color="auto" w:fill="FFFFFF"/>
        <w:spacing w:before="0" w:beforeAutospacing="0" w:after="0" w:afterAutospacing="0"/>
        <w:rPr>
          <w:rFonts w:ascii="Cambria Math" w:hAnsi="Cambria Math"/>
          <w:color w:val="000000"/>
          <w:sz w:val="32"/>
          <w:szCs w:val="32"/>
        </w:rPr>
      </w:pPr>
      <w:r w:rsidRPr="00C56CB5">
        <w:rPr>
          <w:rStyle w:val="c1"/>
          <w:rFonts w:ascii="Cambria Math" w:hAnsi="Cambria Math"/>
          <w:color w:val="000000"/>
          <w:sz w:val="32"/>
          <w:szCs w:val="32"/>
        </w:rPr>
        <w:t>         Формировать графические умения (готовить руку дошкольника к письму). К этому возрасту дошкольники уже могут произвольно управлять кистями и пальцами рук. Графические умения хорошо формируются в процессе специальных упражнений и конструирования различных предметов по аналогии, словесному образцу, памяти, замыслу. В ходе упражнений дети цветными карандашами выполняют обводку контуров предметов, штриховку и т. п.</w:t>
      </w:r>
    </w:p>
    <w:p w:rsidR="00C56CB5" w:rsidRDefault="002B1AD0" w:rsidP="002B1AD0">
      <w:pPr>
        <w:pStyle w:val="a3"/>
        <w:shd w:val="clear" w:color="auto" w:fill="FFFFFF"/>
        <w:spacing w:before="0" w:beforeAutospacing="0" w:after="140" w:afterAutospacing="0"/>
        <w:rPr>
          <w:rFonts w:ascii="Cambria Math" w:hAnsi="Cambria Math" w:cs="Arial"/>
          <w:color w:val="000000"/>
          <w:sz w:val="32"/>
          <w:szCs w:val="32"/>
        </w:rPr>
      </w:pPr>
      <w:r w:rsidRPr="00C56CB5">
        <w:rPr>
          <w:rFonts w:ascii="Cambria Math" w:hAnsi="Cambria Math" w:cs="Arial"/>
          <w:color w:val="000000"/>
          <w:sz w:val="32"/>
          <w:szCs w:val="32"/>
        </w:rPr>
        <w:t>Уровень речевого развития, на который выходит ребенок в старшем дошкольном возрасте, вплотную подводит его к серьезному этапу – овладению письменными формами речи (чтением и письмом).</w:t>
      </w:r>
    </w:p>
    <w:p w:rsidR="002B1AD0" w:rsidRPr="00C56CB5" w:rsidRDefault="002B1AD0" w:rsidP="002B1AD0">
      <w:pPr>
        <w:pStyle w:val="a3"/>
        <w:shd w:val="clear" w:color="auto" w:fill="FFFFFF"/>
        <w:spacing w:before="0" w:beforeAutospacing="0" w:after="140" w:afterAutospacing="0"/>
        <w:rPr>
          <w:rFonts w:ascii="Cambria Math" w:hAnsi="Cambria Math" w:cs="Arial"/>
          <w:color w:val="000000"/>
          <w:sz w:val="32"/>
          <w:szCs w:val="32"/>
        </w:rPr>
      </w:pPr>
      <w:r w:rsidRPr="00C56CB5">
        <w:rPr>
          <w:rFonts w:ascii="Cambria Math" w:hAnsi="Cambria Math" w:cs="Arial"/>
          <w:color w:val="000000"/>
          <w:sz w:val="32"/>
          <w:szCs w:val="32"/>
        </w:rPr>
        <w:t>Поэтому старший дошкольный возраст – это возраст </w:t>
      </w:r>
      <w:r w:rsidRPr="002738C3">
        <w:rPr>
          <w:rFonts w:ascii="Cambria Math" w:hAnsi="Cambria Math" w:cs="Arial"/>
          <w:iCs/>
          <w:color w:val="000000"/>
          <w:sz w:val="32"/>
          <w:szCs w:val="32"/>
        </w:rPr>
        <w:t xml:space="preserve">серьёзной </w:t>
      </w:r>
      <w:r w:rsidRPr="00C56CB5">
        <w:rPr>
          <w:rFonts w:ascii="Cambria Math" w:hAnsi="Cambria Math" w:cs="Arial"/>
          <w:iCs/>
          <w:color w:val="000000"/>
          <w:sz w:val="32"/>
          <w:szCs w:val="32"/>
        </w:rPr>
        <w:t>подготовки детей к обучению чтению и письму.</w:t>
      </w:r>
    </w:p>
    <w:p w:rsidR="002738C3" w:rsidRDefault="002B1AD0" w:rsidP="002B1AD0">
      <w:pPr>
        <w:pStyle w:val="a3"/>
        <w:shd w:val="clear" w:color="auto" w:fill="FFFFFF"/>
        <w:spacing w:before="0" w:beforeAutospacing="0" w:after="140" w:afterAutospacing="0"/>
        <w:rPr>
          <w:rFonts w:ascii="Cambria Math" w:hAnsi="Cambria Math" w:cs="Arial"/>
          <w:color w:val="000000"/>
          <w:sz w:val="32"/>
          <w:szCs w:val="32"/>
        </w:rPr>
      </w:pPr>
      <w:r w:rsidRPr="00C56CB5">
        <w:rPr>
          <w:rFonts w:ascii="Cambria Math" w:hAnsi="Cambria Math" w:cs="Arial"/>
          <w:color w:val="000000"/>
          <w:sz w:val="32"/>
          <w:szCs w:val="32"/>
        </w:rPr>
        <w:t>Готовность ребенка к обучению грамоте складывается из многих составляющих, среди которых первостепенное значение уделяется таким</w:t>
      </w:r>
    </w:p>
    <w:p w:rsidR="002B1AD0" w:rsidRPr="00C56CB5" w:rsidRDefault="002B1AD0" w:rsidP="002B1AD0">
      <w:pPr>
        <w:pStyle w:val="a3"/>
        <w:shd w:val="clear" w:color="auto" w:fill="FFFFFF"/>
        <w:spacing w:before="0" w:beforeAutospacing="0" w:after="140" w:afterAutospacing="0"/>
        <w:rPr>
          <w:rFonts w:ascii="Cambria Math" w:hAnsi="Cambria Math" w:cs="Arial"/>
          <w:color w:val="000000"/>
          <w:sz w:val="32"/>
          <w:szCs w:val="32"/>
        </w:rPr>
      </w:pPr>
      <w:r w:rsidRPr="00C56CB5">
        <w:rPr>
          <w:rFonts w:ascii="Cambria Math" w:hAnsi="Cambria Math" w:cs="Arial"/>
          <w:iCs/>
          <w:color w:val="000000"/>
          <w:sz w:val="32"/>
          <w:szCs w:val="32"/>
        </w:rPr>
        <w:t>речевым характеристикам</w:t>
      </w:r>
      <w:r w:rsidRPr="00C56CB5">
        <w:rPr>
          <w:rFonts w:ascii="Cambria Math" w:hAnsi="Cambria Math" w:cs="Arial"/>
          <w:color w:val="000000"/>
          <w:sz w:val="32"/>
          <w:szCs w:val="32"/>
        </w:rPr>
        <w:t>, как:</w:t>
      </w:r>
    </w:p>
    <w:p w:rsidR="002738C3" w:rsidRPr="002738C3" w:rsidRDefault="002738C3" w:rsidP="002738C3">
      <w:pPr>
        <w:pStyle w:val="a3"/>
        <w:shd w:val="clear" w:color="auto" w:fill="FFFFFF" w:themeFill="background1"/>
        <w:spacing w:before="0" w:beforeAutospacing="0" w:after="140" w:afterAutospacing="0"/>
        <w:ind w:left="720"/>
        <w:rPr>
          <w:rFonts w:ascii="Cambria Math" w:hAnsi="Cambria Math" w:cs="Arial"/>
          <w:color w:val="000000"/>
          <w:sz w:val="32"/>
          <w:szCs w:val="32"/>
        </w:rPr>
      </w:pPr>
    </w:p>
    <w:p w:rsidR="002B1AD0" w:rsidRPr="00C56CB5" w:rsidRDefault="002B1AD0" w:rsidP="00387D65">
      <w:pPr>
        <w:pStyle w:val="a3"/>
        <w:numPr>
          <w:ilvl w:val="0"/>
          <w:numId w:val="6"/>
        </w:numPr>
        <w:shd w:val="clear" w:color="auto" w:fill="FFFFFF" w:themeFill="background1"/>
        <w:spacing w:before="0" w:beforeAutospacing="0" w:after="140" w:afterAutospacing="0"/>
        <w:rPr>
          <w:rFonts w:ascii="Cambria Math" w:hAnsi="Cambria Math" w:cs="Arial"/>
          <w:color w:val="000000"/>
          <w:sz w:val="32"/>
          <w:szCs w:val="32"/>
        </w:rPr>
      </w:pPr>
      <w:r w:rsidRPr="00C56CB5">
        <w:rPr>
          <w:rFonts w:ascii="Cambria Math" w:hAnsi="Cambria Math" w:cs="Arial"/>
          <w:i/>
          <w:iCs/>
          <w:color w:val="000000"/>
          <w:sz w:val="32"/>
          <w:szCs w:val="32"/>
        </w:rPr>
        <w:t>развитый речевой  слух</w:t>
      </w:r>
    </w:p>
    <w:p w:rsidR="002B1AD0" w:rsidRPr="00C56CB5" w:rsidRDefault="002B1AD0" w:rsidP="00387D65">
      <w:pPr>
        <w:pStyle w:val="a3"/>
        <w:numPr>
          <w:ilvl w:val="0"/>
          <w:numId w:val="6"/>
        </w:numPr>
        <w:shd w:val="clear" w:color="auto" w:fill="FFFFFF" w:themeFill="background1"/>
        <w:spacing w:before="0" w:beforeAutospacing="0" w:after="140" w:afterAutospacing="0"/>
        <w:rPr>
          <w:rFonts w:ascii="Cambria Math" w:hAnsi="Cambria Math" w:cs="Arial"/>
          <w:color w:val="000000"/>
          <w:sz w:val="32"/>
          <w:szCs w:val="32"/>
        </w:rPr>
      </w:pPr>
      <w:r w:rsidRPr="00C56CB5">
        <w:rPr>
          <w:rFonts w:ascii="Cambria Math" w:hAnsi="Cambria Math" w:cs="Arial"/>
          <w:i/>
          <w:iCs/>
          <w:color w:val="000000"/>
          <w:sz w:val="32"/>
          <w:szCs w:val="32"/>
        </w:rPr>
        <w:t>четкая артикуляция звуков родного языка </w:t>
      </w:r>
      <w:r w:rsidRPr="00C56CB5">
        <w:rPr>
          <w:rFonts w:ascii="Cambria Math" w:hAnsi="Cambria Math" w:cs="Arial"/>
          <w:color w:val="000000"/>
          <w:sz w:val="32"/>
          <w:szCs w:val="32"/>
        </w:rPr>
        <w:t>(что  обеспечивает    правильное проговаривание)</w:t>
      </w:r>
    </w:p>
    <w:p w:rsidR="002B1AD0" w:rsidRPr="00C56CB5" w:rsidRDefault="002B1AD0" w:rsidP="00387D65">
      <w:pPr>
        <w:pStyle w:val="a3"/>
        <w:numPr>
          <w:ilvl w:val="0"/>
          <w:numId w:val="6"/>
        </w:numPr>
        <w:shd w:val="clear" w:color="auto" w:fill="FFFFFF" w:themeFill="background1"/>
        <w:spacing w:before="0" w:beforeAutospacing="0" w:after="140" w:afterAutospacing="0"/>
        <w:rPr>
          <w:rFonts w:ascii="Cambria Math" w:hAnsi="Cambria Math" w:cs="Arial"/>
          <w:color w:val="000000"/>
          <w:sz w:val="32"/>
          <w:szCs w:val="32"/>
        </w:rPr>
      </w:pPr>
      <w:r w:rsidRPr="00C56CB5">
        <w:rPr>
          <w:rFonts w:ascii="Cambria Math" w:hAnsi="Cambria Math" w:cs="Arial"/>
          <w:i/>
          <w:iCs/>
          <w:color w:val="000000"/>
          <w:sz w:val="32"/>
          <w:szCs w:val="32"/>
        </w:rPr>
        <w:t>знание зрительных образов букв и умение соотносить звук с буквой</w:t>
      </w:r>
    </w:p>
    <w:p w:rsidR="002B1AD0" w:rsidRPr="00C56CB5" w:rsidRDefault="002B1AD0" w:rsidP="00387D65">
      <w:pPr>
        <w:pStyle w:val="a3"/>
        <w:numPr>
          <w:ilvl w:val="0"/>
          <w:numId w:val="6"/>
        </w:numPr>
        <w:shd w:val="clear" w:color="auto" w:fill="FFFFFF" w:themeFill="background1"/>
        <w:spacing w:before="0" w:beforeAutospacing="0" w:after="140" w:afterAutospacing="0"/>
        <w:rPr>
          <w:rFonts w:ascii="Cambria Math" w:hAnsi="Cambria Math" w:cs="Arial"/>
          <w:color w:val="000000"/>
          <w:sz w:val="32"/>
          <w:szCs w:val="32"/>
        </w:rPr>
      </w:pPr>
      <w:r w:rsidRPr="00C56CB5">
        <w:rPr>
          <w:rFonts w:ascii="Cambria Math" w:hAnsi="Cambria Math" w:cs="Arial"/>
          <w:i/>
          <w:iCs/>
          <w:color w:val="000000"/>
          <w:sz w:val="32"/>
          <w:szCs w:val="32"/>
        </w:rPr>
        <w:t>выработка гибкости и точности движения руки, глазомера, чувства ритма и пр.</w:t>
      </w:r>
    </w:p>
    <w:p w:rsidR="002B1AD0" w:rsidRPr="00C56CB5" w:rsidRDefault="002B1AD0" w:rsidP="002B1AD0">
      <w:pPr>
        <w:pStyle w:val="a3"/>
        <w:shd w:val="clear" w:color="auto" w:fill="FFFFFF"/>
        <w:spacing w:before="0" w:beforeAutospacing="0" w:after="140" w:afterAutospacing="0"/>
        <w:rPr>
          <w:rFonts w:ascii="Cambria Math" w:hAnsi="Cambria Math" w:cs="Arial"/>
          <w:color w:val="000000"/>
          <w:sz w:val="32"/>
          <w:szCs w:val="32"/>
        </w:rPr>
      </w:pPr>
      <w:r w:rsidRPr="00C56CB5">
        <w:rPr>
          <w:rFonts w:ascii="Cambria Math" w:hAnsi="Cambria Math" w:cs="Arial"/>
          <w:color w:val="000000"/>
          <w:sz w:val="32"/>
          <w:szCs w:val="32"/>
        </w:rPr>
        <w:t>Взрослым необходимо помнить, что чтение и письмо – сложные навыки, которые требуют определенного уровня развития ребенка (психологического, физиологического и лингвистического).</w:t>
      </w:r>
    </w:p>
    <w:p w:rsidR="002B1AD0" w:rsidRPr="002738C3" w:rsidRDefault="002B1AD0" w:rsidP="002B1AD0">
      <w:pPr>
        <w:pStyle w:val="a3"/>
        <w:shd w:val="clear" w:color="auto" w:fill="FFFFFF"/>
        <w:spacing w:before="0" w:beforeAutospacing="0" w:after="140" w:afterAutospacing="0"/>
        <w:rPr>
          <w:rFonts w:ascii="Cambria Math" w:hAnsi="Cambria Math" w:cs="Arial"/>
          <w:color w:val="548DD4" w:themeColor="text2" w:themeTint="99"/>
          <w:sz w:val="32"/>
          <w:szCs w:val="32"/>
        </w:rPr>
      </w:pPr>
      <w:r w:rsidRPr="002738C3">
        <w:rPr>
          <w:rFonts w:ascii="Cambria Math" w:hAnsi="Cambria Math" w:cs="Arial"/>
          <w:color w:val="548DD4" w:themeColor="text2" w:themeTint="99"/>
          <w:sz w:val="32"/>
          <w:szCs w:val="32"/>
        </w:rPr>
        <w:t>Задача взрослых – подготовить ребенка к последующему обучению чтению и письму.</w:t>
      </w:r>
    </w:p>
    <w:p w:rsidR="002B1AD0" w:rsidRPr="00C56CB5" w:rsidRDefault="002B1AD0" w:rsidP="002B1AD0">
      <w:pPr>
        <w:pStyle w:val="a3"/>
        <w:shd w:val="clear" w:color="auto" w:fill="FFFFFF"/>
        <w:spacing w:before="0" w:beforeAutospacing="0" w:after="140" w:afterAutospacing="0"/>
        <w:rPr>
          <w:rFonts w:ascii="Cambria Math" w:hAnsi="Cambria Math" w:cs="Arial"/>
          <w:color w:val="000000"/>
          <w:sz w:val="32"/>
          <w:szCs w:val="32"/>
        </w:rPr>
      </w:pPr>
      <w:r w:rsidRPr="00C56CB5">
        <w:rPr>
          <w:rFonts w:ascii="Cambria Math" w:hAnsi="Cambria Math" w:cs="Arial"/>
          <w:color w:val="000000"/>
          <w:sz w:val="32"/>
          <w:szCs w:val="32"/>
        </w:rPr>
        <w:t>В пять-шесть лет следует не только закрепить имеющиеся достижения в речевом развитии, но и расширить круг умений и навыков, необходимых для  полноценного усвоения письменной формы речи.</w:t>
      </w:r>
    </w:p>
    <w:p w:rsidR="002B1AD0" w:rsidRPr="00C56CB5" w:rsidRDefault="002B1AD0" w:rsidP="002B1AD0">
      <w:pPr>
        <w:pStyle w:val="a3"/>
        <w:shd w:val="clear" w:color="auto" w:fill="FFFFFF"/>
        <w:spacing w:before="0" w:beforeAutospacing="0" w:after="140" w:afterAutospacing="0"/>
        <w:rPr>
          <w:rFonts w:ascii="Cambria Math" w:hAnsi="Cambria Math" w:cs="Arial"/>
          <w:color w:val="000000"/>
          <w:sz w:val="32"/>
          <w:szCs w:val="32"/>
        </w:rPr>
      </w:pPr>
      <w:r w:rsidRPr="00C56CB5">
        <w:rPr>
          <w:rFonts w:ascii="Cambria Math" w:hAnsi="Cambria Math" w:cs="Arial"/>
          <w:color w:val="000000"/>
          <w:sz w:val="32"/>
          <w:szCs w:val="32"/>
        </w:rPr>
        <w:t>В течение года дети вслушиваются в звучание слов. Они учатся узнавать, различать и выделять отдельные звуки; определять их позицию в слове (начало, середина, конец).</w:t>
      </w:r>
    </w:p>
    <w:p w:rsidR="002B1AD0" w:rsidRPr="00C56CB5" w:rsidRDefault="002B1AD0" w:rsidP="002B1AD0">
      <w:pPr>
        <w:pStyle w:val="a3"/>
        <w:shd w:val="clear" w:color="auto" w:fill="FFFFFF"/>
        <w:spacing w:before="0" w:beforeAutospacing="0" w:after="140" w:afterAutospacing="0"/>
        <w:rPr>
          <w:rFonts w:ascii="Cambria Math" w:hAnsi="Cambria Math" w:cs="Arial"/>
          <w:color w:val="000000"/>
          <w:sz w:val="32"/>
          <w:szCs w:val="32"/>
        </w:rPr>
      </w:pPr>
      <w:r w:rsidRPr="00C56CB5">
        <w:rPr>
          <w:rFonts w:ascii="Cambria Math" w:hAnsi="Cambria Math" w:cs="Arial"/>
          <w:color w:val="000000"/>
          <w:sz w:val="32"/>
          <w:szCs w:val="32"/>
        </w:rPr>
        <w:t>На этом этапе важно вновь вернуться к артикуляции звуков, уточнить их звучание. Дети анализируют особенности произнесения и звучания звука: положение губ, языка, зубов, участие голоса, прохождение воздушной струи. Дошкольников упражняют в умении различать твердые и мягкие согласные, чтобы в дальнейшем избежать ошибок при письме. Особое внимание уделяется звукам, близким по произношению и по звучанию. Тщательная работа со звуками позволяет научить детей устанавливать последовательность звуков в слове.</w:t>
      </w:r>
    </w:p>
    <w:p w:rsidR="002B1AD0" w:rsidRPr="00C56CB5" w:rsidRDefault="002B1AD0" w:rsidP="002B1AD0">
      <w:pPr>
        <w:pStyle w:val="a3"/>
        <w:shd w:val="clear" w:color="auto" w:fill="FFFFFF"/>
        <w:spacing w:before="0" w:beforeAutospacing="0" w:after="140" w:afterAutospacing="0"/>
        <w:rPr>
          <w:rFonts w:ascii="Cambria Math" w:hAnsi="Cambria Math" w:cs="Arial"/>
          <w:color w:val="000000"/>
          <w:sz w:val="32"/>
          <w:szCs w:val="32"/>
        </w:rPr>
      </w:pPr>
      <w:r w:rsidRPr="00C56CB5">
        <w:rPr>
          <w:rFonts w:ascii="Cambria Math" w:hAnsi="Cambria Math" w:cs="Arial"/>
          <w:color w:val="000000"/>
          <w:sz w:val="32"/>
          <w:szCs w:val="32"/>
        </w:rPr>
        <w:t>Анализ артикуляции звуков позволяет установить, что одни звуки произносятся с голосом свободно.</w:t>
      </w:r>
    </w:p>
    <w:p w:rsidR="002B1AD0" w:rsidRPr="00C56CB5" w:rsidRDefault="002B1AD0" w:rsidP="002B1AD0">
      <w:pPr>
        <w:pStyle w:val="a3"/>
        <w:shd w:val="clear" w:color="auto" w:fill="FFFFFF"/>
        <w:spacing w:before="0" w:beforeAutospacing="0" w:after="140" w:afterAutospacing="0"/>
        <w:rPr>
          <w:rFonts w:ascii="Cambria Math" w:hAnsi="Cambria Math" w:cs="Arial"/>
          <w:color w:val="000000"/>
          <w:sz w:val="32"/>
          <w:szCs w:val="32"/>
        </w:rPr>
      </w:pPr>
      <w:r w:rsidRPr="00C56CB5">
        <w:rPr>
          <w:rFonts w:ascii="Cambria Math" w:hAnsi="Cambria Math" w:cs="Arial"/>
          <w:color w:val="000000"/>
          <w:sz w:val="32"/>
          <w:szCs w:val="32"/>
        </w:rPr>
        <w:lastRenderedPageBreak/>
        <w:t>Произношение других звуков связано с тем, что губы, язык, зубы образуют преграду, препятствие на пути выдыхаемого воздуха.</w:t>
      </w:r>
    </w:p>
    <w:p w:rsidR="002B1AD0" w:rsidRPr="00C56CB5" w:rsidRDefault="002B1AD0" w:rsidP="002B1AD0">
      <w:pPr>
        <w:pStyle w:val="a3"/>
        <w:shd w:val="clear" w:color="auto" w:fill="FFFFFF"/>
        <w:spacing w:before="0" w:beforeAutospacing="0" w:after="140" w:afterAutospacing="0"/>
        <w:rPr>
          <w:rFonts w:ascii="Cambria Math" w:hAnsi="Cambria Math" w:cs="Arial"/>
          <w:color w:val="000000"/>
          <w:sz w:val="32"/>
          <w:szCs w:val="32"/>
        </w:rPr>
      </w:pPr>
      <w:r w:rsidRPr="00C56CB5">
        <w:rPr>
          <w:rFonts w:ascii="Cambria Math" w:hAnsi="Cambria Math" w:cs="Arial"/>
          <w:color w:val="000000"/>
          <w:sz w:val="32"/>
          <w:szCs w:val="32"/>
        </w:rPr>
        <w:t>Так дети знакомятся с существенными опознавательными признаками двух основных групп звуков русского языка: гласных и согласных. Вводятся условные обозначения:</w:t>
      </w:r>
    </w:p>
    <w:p w:rsidR="002B1AD0" w:rsidRPr="00C56CB5" w:rsidRDefault="002B1AD0" w:rsidP="002B1AD0">
      <w:pPr>
        <w:pStyle w:val="a3"/>
        <w:shd w:val="clear" w:color="auto" w:fill="FFFFFF"/>
        <w:spacing w:before="0" w:beforeAutospacing="0" w:after="140" w:afterAutospacing="0"/>
        <w:rPr>
          <w:rFonts w:ascii="Cambria Math" w:hAnsi="Cambria Math" w:cs="Arial"/>
          <w:color w:val="000000"/>
          <w:sz w:val="32"/>
          <w:szCs w:val="32"/>
        </w:rPr>
      </w:pPr>
      <w:r w:rsidRPr="002738C3">
        <w:rPr>
          <w:rFonts w:ascii="Cambria Math" w:hAnsi="Cambria Math" w:cs="Arial"/>
          <w:color w:val="548DD4" w:themeColor="text2" w:themeTint="99"/>
          <w:sz w:val="32"/>
          <w:szCs w:val="32"/>
        </w:rPr>
        <w:t>согласный – синий</w:t>
      </w:r>
      <w:r w:rsidR="002738C3">
        <w:rPr>
          <w:rFonts w:ascii="Cambria Math" w:hAnsi="Cambria Math" w:cs="Arial"/>
          <w:color w:val="000000"/>
          <w:sz w:val="32"/>
          <w:szCs w:val="32"/>
        </w:rPr>
        <w:t xml:space="preserve">  </w:t>
      </w:r>
      <w:r w:rsidR="002738C3" w:rsidRPr="002738C3">
        <w:rPr>
          <w:rFonts w:ascii="Cambria Math" w:hAnsi="Cambria Math" w:cs="Arial"/>
          <w:color w:val="FF0000"/>
          <w:sz w:val="32"/>
          <w:szCs w:val="32"/>
        </w:rPr>
        <w:t>гласные звуки - красный цвет</w:t>
      </w:r>
    </w:p>
    <w:p w:rsidR="002B1AD0" w:rsidRPr="00C56CB5" w:rsidRDefault="002B1AD0" w:rsidP="002B1AD0">
      <w:pPr>
        <w:pStyle w:val="a3"/>
        <w:shd w:val="clear" w:color="auto" w:fill="FFFFFF"/>
        <w:spacing w:before="0" w:beforeAutospacing="0" w:after="140" w:afterAutospacing="0"/>
        <w:rPr>
          <w:rFonts w:ascii="Cambria Math" w:hAnsi="Cambria Math" w:cs="Arial"/>
          <w:color w:val="000000"/>
          <w:sz w:val="32"/>
          <w:szCs w:val="32"/>
        </w:rPr>
      </w:pPr>
      <w:r w:rsidRPr="00C56CB5">
        <w:rPr>
          <w:rFonts w:ascii="Cambria Math" w:hAnsi="Cambria Math" w:cs="Arial"/>
          <w:color w:val="000000"/>
          <w:sz w:val="32"/>
          <w:szCs w:val="32"/>
        </w:rPr>
        <w:t>Изучение акустико-артикуляционных особенностей звуков, отнесение их к группе гласных или согласных завершается ознакомлением с соответствующими образами – буквами.</w:t>
      </w:r>
    </w:p>
    <w:p w:rsidR="002B1AD0" w:rsidRPr="00C56CB5" w:rsidRDefault="002B1AD0" w:rsidP="002B1AD0">
      <w:pPr>
        <w:pStyle w:val="a3"/>
        <w:shd w:val="clear" w:color="auto" w:fill="FFFFFF"/>
        <w:spacing w:before="0" w:beforeAutospacing="0" w:after="140" w:afterAutospacing="0"/>
        <w:rPr>
          <w:rFonts w:ascii="Cambria Math" w:hAnsi="Cambria Math" w:cs="Arial"/>
          <w:color w:val="000000"/>
          <w:sz w:val="32"/>
          <w:szCs w:val="32"/>
        </w:rPr>
      </w:pPr>
      <w:r w:rsidRPr="00C56CB5">
        <w:rPr>
          <w:rFonts w:ascii="Cambria Math" w:hAnsi="Cambria Math" w:cs="Arial"/>
          <w:color w:val="000000"/>
          <w:sz w:val="32"/>
          <w:szCs w:val="32"/>
        </w:rPr>
        <w:t>Помимо занятий в детском саду, мы рекомендуем дома проводить игры на развитие правильной артикуляции звуков и на развитие фонематического слуха.</w:t>
      </w:r>
    </w:p>
    <w:p w:rsidR="002B1AD0" w:rsidRPr="00C56CB5" w:rsidRDefault="002B1AD0" w:rsidP="002B1AD0">
      <w:pPr>
        <w:pStyle w:val="a3"/>
        <w:shd w:val="clear" w:color="auto" w:fill="FFFFFF"/>
        <w:spacing w:before="0" w:beforeAutospacing="0" w:after="140" w:afterAutospacing="0"/>
        <w:rPr>
          <w:rFonts w:ascii="Cambria Math" w:hAnsi="Cambria Math" w:cs="Arial"/>
          <w:color w:val="000000"/>
          <w:sz w:val="32"/>
          <w:szCs w:val="32"/>
        </w:rPr>
      </w:pPr>
    </w:p>
    <w:p w:rsidR="002B1AD0" w:rsidRPr="00482B1F" w:rsidRDefault="002738C3" w:rsidP="002B1AD0">
      <w:pPr>
        <w:pStyle w:val="a3"/>
        <w:shd w:val="clear" w:color="auto" w:fill="FFFFFF"/>
        <w:spacing w:before="0" w:beforeAutospacing="0" w:after="140" w:afterAutospacing="0"/>
        <w:rPr>
          <w:rFonts w:ascii="Cambria Math" w:hAnsi="Cambria Math" w:cs="Arial"/>
          <w:sz w:val="32"/>
          <w:szCs w:val="32"/>
        </w:rPr>
      </w:pPr>
      <w:r>
        <w:rPr>
          <w:rFonts w:ascii="Cambria Math" w:hAnsi="Cambria Math" w:cs="Arial"/>
          <w:color w:val="000000"/>
          <w:sz w:val="32"/>
          <w:szCs w:val="32"/>
        </w:rPr>
        <w:t xml:space="preserve">                            </w:t>
      </w:r>
    </w:p>
    <w:p w:rsidR="002738C3" w:rsidRPr="00482B1F" w:rsidRDefault="00FB3D9D" w:rsidP="00FB3D9D">
      <w:pPr>
        <w:pStyle w:val="a3"/>
        <w:shd w:val="clear" w:color="auto" w:fill="FFFFFF"/>
        <w:spacing w:before="0" w:beforeAutospacing="0" w:after="140" w:afterAutospacing="0"/>
        <w:rPr>
          <w:rFonts w:ascii="Cambria Math" w:hAnsi="Cambria Math" w:cs="Arial"/>
          <w:b/>
          <w:sz w:val="32"/>
          <w:szCs w:val="32"/>
        </w:rPr>
      </w:pPr>
      <w:r w:rsidRPr="00482B1F">
        <w:rPr>
          <w:rFonts w:ascii="Cambria Math" w:hAnsi="Cambria Math" w:cs="Arial"/>
          <w:b/>
          <w:sz w:val="32"/>
          <w:szCs w:val="32"/>
        </w:rPr>
        <w:t xml:space="preserve">                                                     </w:t>
      </w:r>
      <w:r w:rsidR="002B1AD0" w:rsidRPr="00482B1F">
        <w:rPr>
          <w:rFonts w:ascii="Cambria Math" w:hAnsi="Cambria Math" w:cs="Arial"/>
          <w:b/>
          <w:sz w:val="32"/>
          <w:szCs w:val="32"/>
        </w:rPr>
        <w:t xml:space="preserve">Игры </w:t>
      </w:r>
      <w:proofErr w:type="gramStart"/>
      <w:r w:rsidR="002738C3" w:rsidRPr="00482B1F">
        <w:rPr>
          <w:rFonts w:ascii="Cambria Math" w:hAnsi="Cambria Math" w:cs="Arial"/>
          <w:b/>
          <w:sz w:val="32"/>
          <w:szCs w:val="32"/>
        </w:rPr>
        <w:t>на</w:t>
      </w:r>
      <w:proofErr w:type="gramEnd"/>
    </w:p>
    <w:p w:rsidR="002B1AD0" w:rsidRPr="00482B1F" w:rsidRDefault="002B1AD0" w:rsidP="002B1AD0">
      <w:pPr>
        <w:pStyle w:val="a3"/>
        <w:shd w:val="clear" w:color="auto" w:fill="FFFFFF"/>
        <w:spacing w:before="0" w:beforeAutospacing="0" w:after="140" w:afterAutospacing="0"/>
        <w:jc w:val="center"/>
        <w:rPr>
          <w:rFonts w:ascii="Cambria Math" w:hAnsi="Cambria Math" w:cs="Arial"/>
          <w:b/>
          <w:sz w:val="32"/>
          <w:szCs w:val="32"/>
        </w:rPr>
      </w:pPr>
      <w:r w:rsidRPr="00482B1F">
        <w:rPr>
          <w:rFonts w:ascii="Cambria Math" w:hAnsi="Cambria Math" w:cs="Arial"/>
          <w:b/>
          <w:sz w:val="32"/>
          <w:szCs w:val="32"/>
        </w:rPr>
        <w:t xml:space="preserve">развитие </w:t>
      </w:r>
      <w:proofErr w:type="gramStart"/>
      <w:r w:rsidRPr="00482B1F">
        <w:rPr>
          <w:rFonts w:ascii="Cambria Math" w:hAnsi="Cambria Math" w:cs="Arial"/>
          <w:b/>
          <w:sz w:val="32"/>
          <w:szCs w:val="32"/>
        </w:rPr>
        <w:t>правильной</w:t>
      </w:r>
      <w:proofErr w:type="gramEnd"/>
    </w:p>
    <w:p w:rsidR="002B1AD0" w:rsidRPr="00482B1F" w:rsidRDefault="002B1AD0" w:rsidP="002B1AD0">
      <w:pPr>
        <w:pStyle w:val="a3"/>
        <w:shd w:val="clear" w:color="auto" w:fill="FFFFFF"/>
        <w:spacing w:before="0" w:beforeAutospacing="0" w:after="140" w:afterAutospacing="0"/>
        <w:jc w:val="center"/>
        <w:rPr>
          <w:rFonts w:ascii="Cambria Math" w:hAnsi="Cambria Math" w:cs="Arial"/>
          <w:b/>
          <w:sz w:val="32"/>
          <w:szCs w:val="32"/>
        </w:rPr>
      </w:pPr>
      <w:r w:rsidRPr="00482B1F">
        <w:rPr>
          <w:rFonts w:ascii="Cambria Math" w:hAnsi="Cambria Math" w:cs="Arial"/>
          <w:b/>
          <w:sz w:val="32"/>
          <w:szCs w:val="32"/>
        </w:rPr>
        <w:t>артикуляции звуков и на развитие фонематического слуха</w:t>
      </w:r>
    </w:p>
    <w:p w:rsidR="002738C3" w:rsidRPr="002738C3" w:rsidRDefault="002738C3" w:rsidP="002B1AD0">
      <w:pPr>
        <w:pStyle w:val="a3"/>
        <w:shd w:val="clear" w:color="auto" w:fill="FFFFFF"/>
        <w:spacing w:before="0" w:beforeAutospacing="0" w:after="140" w:afterAutospacing="0"/>
        <w:ind w:left="360"/>
        <w:rPr>
          <w:rFonts w:ascii="Cambria Math" w:hAnsi="Cambria Math" w:cs="Arial"/>
          <w:color w:val="FF0000"/>
          <w:sz w:val="32"/>
          <w:szCs w:val="32"/>
        </w:rPr>
      </w:pPr>
    </w:p>
    <w:p w:rsidR="002B1AD0" w:rsidRPr="00C56CB5" w:rsidRDefault="002B1AD0" w:rsidP="00C41FF7">
      <w:pPr>
        <w:pStyle w:val="a3"/>
        <w:numPr>
          <w:ilvl w:val="0"/>
          <w:numId w:val="7"/>
        </w:numPr>
        <w:shd w:val="clear" w:color="auto" w:fill="FFFFFF"/>
        <w:spacing w:before="0" w:beforeAutospacing="0" w:after="140" w:afterAutospacing="0"/>
        <w:rPr>
          <w:rFonts w:ascii="Cambria Math" w:hAnsi="Cambria Math" w:cs="Arial"/>
          <w:color w:val="000000"/>
          <w:sz w:val="32"/>
          <w:szCs w:val="32"/>
        </w:rPr>
      </w:pPr>
      <w:r w:rsidRPr="00C41FF7">
        <w:rPr>
          <w:rFonts w:ascii="Cambria Math" w:hAnsi="Cambria Math" w:cs="Arial"/>
          <w:color w:val="7030A0"/>
          <w:sz w:val="32"/>
          <w:szCs w:val="32"/>
        </w:rPr>
        <w:t>«Угадай-ка»</w:t>
      </w:r>
      <w:r w:rsidRPr="00C56CB5">
        <w:rPr>
          <w:rFonts w:ascii="Cambria Math" w:hAnsi="Cambria Math" w:cs="Arial"/>
          <w:color w:val="000000"/>
          <w:sz w:val="32"/>
          <w:szCs w:val="32"/>
        </w:rPr>
        <w:t> (Имитация голосов птиц и животных). Эту игру можно использовать на прогулке. Попросите ребенка  прожужжать как жук, прокуковать как кукушка, промычать как корова и т.д. Добивайтесь от ребенка четкой артикуляции звуков.</w:t>
      </w:r>
    </w:p>
    <w:p w:rsidR="002B1AD0" w:rsidRPr="00C56CB5" w:rsidRDefault="002B1AD0" w:rsidP="002B1AD0">
      <w:pPr>
        <w:pStyle w:val="a3"/>
        <w:shd w:val="clear" w:color="auto" w:fill="FFFFFF"/>
        <w:spacing w:before="0" w:beforeAutospacing="0" w:after="140" w:afterAutospacing="0"/>
        <w:rPr>
          <w:rFonts w:ascii="Cambria Math" w:hAnsi="Cambria Math" w:cs="Arial"/>
          <w:color w:val="000000"/>
          <w:sz w:val="32"/>
          <w:szCs w:val="32"/>
        </w:rPr>
      </w:pPr>
      <w:r w:rsidRPr="00C56CB5">
        <w:rPr>
          <w:rFonts w:ascii="Cambria Math" w:hAnsi="Cambria Math" w:cs="Arial"/>
          <w:color w:val="000000"/>
          <w:sz w:val="32"/>
          <w:szCs w:val="32"/>
        </w:rPr>
        <w:t>Можно использовать звуки окружающего мира (как завывает ветер, как он шумит в листве деревьев, как капает дождик, как шумит чайник, тикают часы и т.д.)</w:t>
      </w:r>
    </w:p>
    <w:p w:rsidR="002B1AD0" w:rsidRPr="00C56CB5" w:rsidRDefault="002B1AD0" w:rsidP="00C41FF7">
      <w:pPr>
        <w:pStyle w:val="a3"/>
        <w:numPr>
          <w:ilvl w:val="0"/>
          <w:numId w:val="7"/>
        </w:numPr>
        <w:shd w:val="clear" w:color="auto" w:fill="FFFFFF"/>
        <w:spacing w:before="0" w:beforeAutospacing="0" w:after="140" w:afterAutospacing="0"/>
        <w:rPr>
          <w:rFonts w:ascii="Cambria Math" w:hAnsi="Cambria Math" w:cs="Arial"/>
          <w:color w:val="000000"/>
          <w:sz w:val="32"/>
          <w:szCs w:val="32"/>
        </w:rPr>
      </w:pPr>
      <w:r w:rsidRPr="00C41FF7">
        <w:rPr>
          <w:rFonts w:ascii="Cambria Math" w:hAnsi="Cambria Math" w:cs="Arial"/>
          <w:color w:val="7030A0"/>
          <w:sz w:val="32"/>
          <w:szCs w:val="32"/>
        </w:rPr>
        <w:t>«Длинное - короткое»</w:t>
      </w:r>
      <w:r w:rsidRPr="00C56CB5">
        <w:rPr>
          <w:rFonts w:ascii="Cambria Math" w:hAnsi="Cambria Math" w:cs="Arial"/>
          <w:color w:val="000000"/>
          <w:sz w:val="32"/>
          <w:szCs w:val="32"/>
        </w:rPr>
        <w:t> (Упражнение в умении определять на слух длинные и короткие слова).</w:t>
      </w:r>
    </w:p>
    <w:p w:rsidR="002B1AD0" w:rsidRPr="00C56CB5" w:rsidRDefault="002B1AD0" w:rsidP="002B1AD0">
      <w:pPr>
        <w:pStyle w:val="a3"/>
        <w:shd w:val="clear" w:color="auto" w:fill="FFFFFF"/>
        <w:spacing w:before="0" w:beforeAutospacing="0" w:after="140" w:afterAutospacing="0"/>
        <w:rPr>
          <w:rFonts w:ascii="Cambria Math" w:hAnsi="Cambria Math" w:cs="Arial"/>
          <w:color w:val="000000"/>
          <w:sz w:val="32"/>
          <w:szCs w:val="32"/>
        </w:rPr>
      </w:pPr>
      <w:r w:rsidRPr="00C56CB5">
        <w:rPr>
          <w:rFonts w:ascii="Cambria Math" w:hAnsi="Cambria Math" w:cs="Arial"/>
          <w:color w:val="000000"/>
          <w:sz w:val="32"/>
          <w:szCs w:val="32"/>
        </w:rPr>
        <w:t xml:space="preserve">Можно искать на кухне слова, в которых много звуков (мясорубка, электричество, кастрюля и др.) и </w:t>
      </w:r>
      <w:proofErr w:type="gramStart"/>
      <w:r w:rsidRPr="00C56CB5">
        <w:rPr>
          <w:rFonts w:ascii="Cambria Math" w:hAnsi="Cambria Math" w:cs="Arial"/>
          <w:color w:val="000000"/>
          <w:sz w:val="32"/>
          <w:szCs w:val="32"/>
        </w:rPr>
        <w:t>слова</w:t>
      </w:r>
      <w:proofErr w:type="gramEnd"/>
      <w:r w:rsidRPr="00C56CB5">
        <w:rPr>
          <w:rFonts w:ascii="Cambria Math" w:hAnsi="Cambria Math" w:cs="Arial"/>
          <w:color w:val="000000"/>
          <w:sz w:val="32"/>
          <w:szCs w:val="32"/>
        </w:rPr>
        <w:t xml:space="preserve"> в которых мало звуков (нож, соль, суп и т.д.).</w:t>
      </w:r>
    </w:p>
    <w:p w:rsidR="002B1AD0" w:rsidRPr="00FB3D9D" w:rsidRDefault="002B1AD0" w:rsidP="00FB3D9D">
      <w:pPr>
        <w:pStyle w:val="a3"/>
        <w:numPr>
          <w:ilvl w:val="0"/>
          <w:numId w:val="7"/>
        </w:numPr>
        <w:shd w:val="clear" w:color="auto" w:fill="FFFFFF"/>
        <w:spacing w:before="0" w:beforeAutospacing="0" w:after="140" w:afterAutospacing="0"/>
        <w:rPr>
          <w:rFonts w:ascii="Cambria Math" w:hAnsi="Cambria Math" w:cs="Arial"/>
          <w:color w:val="000000"/>
          <w:sz w:val="32"/>
          <w:szCs w:val="32"/>
        </w:rPr>
      </w:pPr>
      <w:r w:rsidRPr="00C41FF7">
        <w:rPr>
          <w:rFonts w:ascii="Cambria Math" w:hAnsi="Cambria Math" w:cs="Arial"/>
          <w:color w:val="7030A0"/>
          <w:sz w:val="32"/>
          <w:szCs w:val="32"/>
        </w:rPr>
        <w:lastRenderedPageBreak/>
        <w:t>«Сломанный телевизор</w:t>
      </w:r>
      <w:r w:rsidRPr="00C56CB5">
        <w:rPr>
          <w:rFonts w:ascii="Cambria Math" w:hAnsi="Cambria Math" w:cs="Arial"/>
          <w:color w:val="000000"/>
          <w:sz w:val="32"/>
          <w:szCs w:val="32"/>
        </w:rPr>
        <w:t xml:space="preserve">» Для игры необходима любая рамочка, которая держится у губ. Показывайте детям по очереди гласные звуки и их сочетания: а, у, и, ау, аи, </w:t>
      </w:r>
      <w:proofErr w:type="spellStart"/>
      <w:r w:rsidRPr="00C56CB5">
        <w:rPr>
          <w:rFonts w:ascii="Cambria Math" w:hAnsi="Cambria Math" w:cs="Arial"/>
          <w:color w:val="000000"/>
          <w:sz w:val="32"/>
          <w:szCs w:val="32"/>
        </w:rPr>
        <w:t>иу</w:t>
      </w:r>
      <w:proofErr w:type="spellEnd"/>
      <w:r w:rsidRPr="00C56CB5">
        <w:rPr>
          <w:rFonts w:ascii="Cambria Math" w:hAnsi="Cambria Math" w:cs="Arial"/>
          <w:color w:val="000000"/>
          <w:sz w:val="32"/>
          <w:szCs w:val="32"/>
        </w:rPr>
        <w:t xml:space="preserve">. </w:t>
      </w:r>
      <w:r w:rsidRPr="00FB3D9D">
        <w:rPr>
          <w:rFonts w:ascii="Cambria Math" w:hAnsi="Cambria Math" w:cs="Arial"/>
          <w:color w:val="000000"/>
          <w:sz w:val="32"/>
          <w:szCs w:val="32"/>
        </w:rPr>
        <w:t>Дети определяют звуки и их последовательность.</w:t>
      </w:r>
    </w:p>
    <w:p w:rsidR="00C41FF7" w:rsidRPr="00FB3D9D" w:rsidRDefault="002B1AD0" w:rsidP="00FB3D9D">
      <w:pPr>
        <w:pStyle w:val="a5"/>
        <w:numPr>
          <w:ilvl w:val="0"/>
          <w:numId w:val="17"/>
        </w:numPr>
        <w:rPr>
          <w:rFonts w:ascii="Cambria Math" w:hAnsi="Cambria Math"/>
          <w:sz w:val="32"/>
          <w:szCs w:val="32"/>
        </w:rPr>
      </w:pPr>
      <w:r w:rsidRPr="00FB3D9D">
        <w:rPr>
          <w:rFonts w:ascii="Cambria Math" w:hAnsi="Cambria Math"/>
          <w:color w:val="7030A0"/>
          <w:sz w:val="32"/>
          <w:szCs w:val="32"/>
        </w:rPr>
        <w:t>«Поймай песенку».</w:t>
      </w:r>
      <w:r w:rsidRPr="00FB3D9D">
        <w:rPr>
          <w:rFonts w:ascii="Cambria Math" w:hAnsi="Cambria Math"/>
          <w:sz w:val="32"/>
          <w:szCs w:val="32"/>
        </w:rPr>
        <w:t xml:space="preserve"> Ребенок ловит заданный звук хлопками в ладоши. Песня исполняется протяжно. </w:t>
      </w:r>
      <w:proofErr w:type="gramStart"/>
      <w:r w:rsidRPr="00FB3D9D">
        <w:rPr>
          <w:rFonts w:ascii="Cambria Math" w:hAnsi="Cambria Math"/>
          <w:sz w:val="32"/>
          <w:szCs w:val="32"/>
        </w:rPr>
        <w:t xml:space="preserve">Звуки: а, у, и, э, и, у, э, а, э, и  т. </w:t>
      </w:r>
      <w:r w:rsidR="00C41FF7" w:rsidRPr="00FB3D9D">
        <w:rPr>
          <w:rFonts w:ascii="Cambria Math" w:hAnsi="Cambria Math"/>
          <w:sz w:val="32"/>
          <w:szCs w:val="32"/>
        </w:rPr>
        <w:t>Д</w:t>
      </w:r>
      <w:proofErr w:type="gramEnd"/>
    </w:p>
    <w:p w:rsidR="002B1AD0" w:rsidRPr="00C41FF7" w:rsidRDefault="002B1AD0" w:rsidP="00C41FF7">
      <w:pPr>
        <w:pStyle w:val="a5"/>
        <w:numPr>
          <w:ilvl w:val="0"/>
          <w:numId w:val="7"/>
        </w:numPr>
        <w:rPr>
          <w:rFonts w:ascii="Cambria Math" w:hAnsi="Cambria Math"/>
          <w:sz w:val="32"/>
          <w:szCs w:val="32"/>
        </w:rPr>
      </w:pPr>
      <w:r w:rsidRPr="00FB3D9D">
        <w:rPr>
          <w:rFonts w:ascii="Cambria Math" w:hAnsi="Cambria Math" w:cs="Arial"/>
          <w:color w:val="7030A0"/>
          <w:sz w:val="32"/>
          <w:szCs w:val="32"/>
        </w:rPr>
        <w:t> «Где прячется звук».</w:t>
      </w:r>
      <w:r w:rsidRPr="00C41FF7">
        <w:rPr>
          <w:rFonts w:ascii="Cambria Math" w:hAnsi="Cambria Math" w:cs="Arial"/>
          <w:color w:val="000000"/>
          <w:sz w:val="32"/>
          <w:szCs w:val="32"/>
        </w:rPr>
        <w:t> Предлагайте ребенку слова, выделяя, например, звук «о». Ребенок определяет позицию в слове (начало, середина, конец).</w:t>
      </w:r>
    </w:p>
    <w:p w:rsidR="002B1AD0" w:rsidRPr="00C56CB5" w:rsidRDefault="002B1AD0" w:rsidP="00C41FF7">
      <w:pPr>
        <w:pStyle w:val="a3"/>
        <w:numPr>
          <w:ilvl w:val="0"/>
          <w:numId w:val="7"/>
        </w:numPr>
        <w:shd w:val="clear" w:color="auto" w:fill="FFFFFF"/>
        <w:spacing w:before="0" w:beforeAutospacing="0" w:after="140" w:afterAutospacing="0"/>
        <w:rPr>
          <w:rFonts w:ascii="Cambria Math" w:hAnsi="Cambria Math" w:cs="Arial"/>
          <w:color w:val="000000"/>
          <w:sz w:val="32"/>
          <w:szCs w:val="32"/>
        </w:rPr>
      </w:pPr>
      <w:r w:rsidRPr="00C41FF7">
        <w:rPr>
          <w:rFonts w:ascii="Cambria Math" w:hAnsi="Cambria Math" w:cs="Arial"/>
          <w:color w:val="7030A0"/>
          <w:sz w:val="32"/>
          <w:szCs w:val="32"/>
        </w:rPr>
        <w:t>«Измени слово».</w:t>
      </w:r>
      <w:r w:rsidRPr="00C56CB5">
        <w:rPr>
          <w:rFonts w:ascii="Cambria Math" w:hAnsi="Cambria Math" w:cs="Arial"/>
          <w:color w:val="000000"/>
          <w:sz w:val="32"/>
          <w:szCs w:val="32"/>
        </w:rPr>
        <w:t> Ребенку предлагаются картинки с односложными словами. Необходимо изменить их так, чтобы в слове слышались два гласных звука. Образец: дом – домик.</w:t>
      </w:r>
    </w:p>
    <w:p w:rsidR="00FB3D9D" w:rsidRPr="00FB3D9D" w:rsidRDefault="002B1AD0" w:rsidP="00FB3D9D">
      <w:pPr>
        <w:pStyle w:val="a3"/>
        <w:numPr>
          <w:ilvl w:val="0"/>
          <w:numId w:val="7"/>
        </w:numPr>
        <w:shd w:val="clear" w:color="auto" w:fill="FFFFFF"/>
        <w:spacing w:before="0" w:beforeAutospacing="0" w:after="140" w:afterAutospacing="0"/>
        <w:rPr>
          <w:rFonts w:ascii="Cambria Math" w:hAnsi="Cambria Math" w:cs="Arial"/>
          <w:color w:val="000000"/>
          <w:sz w:val="32"/>
          <w:szCs w:val="32"/>
        </w:rPr>
      </w:pPr>
      <w:r w:rsidRPr="00FB3D9D">
        <w:rPr>
          <w:rFonts w:ascii="Cambria Math" w:hAnsi="Cambria Math" w:cs="Arial"/>
          <w:color w:val="7030A0"/>
          <w:sz w:val="32"/>
          <w:szCs w:val="32"/>
        </w:rPr>
        <w:t>«Мягкий – твердый».</w:t>
      </w:r>
      <w:r w:rsidRPr="00FB3D9D">
        <w:rPr>
          <w:rFonts w:ascii="Cambria Math" w:hAnsi="Cambria Math" w:cs="Arial"/>
          <w:color w:val="000000" w:themeColor="text1"/>
          <w:sz w:val="32"/>
          <w:szCs w:val="32"/>
        </w:rPr>
        <w:t> Предлагайте ребенку картинки со словами с мягким согласным звуком и с твердым. Картинки с мягким согласным он выкладывает на мягкую подушку, а с твердым – на стол или камень</w:t>
      </w:r>
      <w:r w:rsidRPr="00C56CB5">
        <w:rPr>
          <w:rFonts w:ascii="Cambria Math" w:hAnsi="Cambria Math" w:cs="Arial"/>
          <w:color w:val="000000"/>
          <w:sz w:val="32"/>
          <w:szCs w:val="32"/>
        </w:rPr>
        <w:t>.</w:t>
      </w:r>
      <w:r w:rsidR="00C41FF7" w:rsidRPr="00FB3D9D">
        <w:rPr>
          <w:rFonts w:ascii="Cambria Math" w:hAnsi="Cambria Math"/>
          <w:bCs/>
          <w:color w:val="000000" w:themeColor="text1"/>
          <w:sz w:val="32"/>
          <w:szCs w:val="32"/>
        </w:rPr>
        <w:t xml:space="preserve"> </w:t>
      </w:r>
    </w:p>
    <w:p w:rsidR="00C41FF7" w:rsidRPr="00FB3D9D" w:rsidRDefault="00C41FF7" w:rsidP="00FB3D9D">
      <w:pPr>
        <w:pStyle w:val="a3"/>
        <w:numPr>
          <w:ilvl w:val="0"/>
          <w:numId w:val="7"/>
        </w:numPr>
        <w:shd w:val="clear" w:color="auto" w:fill="FFFFFF"/>
        <w:spacing w:before="0" w:beforeAutospacing="0" w:after="140" w:afterAutospacing="0"/>
        <w:rPr>
          <w:rFonts w:ascii="Cambria Math" w:hAnsi="Cambria Math" w:cs="Arial"/>
          <w:color w:val="7030A0"/>
          <w:sz w:val="32"/>
          <w:szCs w:val="32"/>
        </w:rPr>
      </w:pPr>
      <w:r w:rsidRPr="00FB3D9D">
        <w:rPr>
          <w:rFonts w:ascii="Cambria Math" w:hAnsi="Cambria Math"/>
          <w:bCs/>
          <w:color w:val="7030A0"/>
          <w:sz w:val="32"/>
          <w:szCs w:val="32"/>
        </w:rPr>
        <w:t>«Придумать слова на заданный звук».</w:t>
      </w:r>
    </w:p>
    <w:p w:rsidR="00C41FF7" w:rsidRPr="00C41FF7" w:rsidRDefault="00FB3D9D" w:rsidP="00C41FF7">
      <w:pPr>
        <w:spacing w:after="140" w:line="240" w:lineRule="auto"/>
        <w:rPr>
          <w:rFonts w:ascii="Cambria Math" w:eastAsia="Times New Roman" w:hAnsi="Cambria Math" w:cs="Times New Roman"/>
          <w:color w:val="000000" w:themeColor="text1"/>
          <w:sz w:val="32"/>
          <w:szCs w:val="32"/>
          <w:lang w:eastAsia="ru-RU"/>
        </w:rPr>
      </w:pPr>
      <w:r>
        <w:rPr>
          <w:rFonts w:ascii="Cambria Math" w:eastAsia="Times New Roman" w:hAnsi="Cambria Math" w:cs="Times New Roman"/>
          <w:color w:val="000000" w:themeColor="text1"/>
          <w:sz w:val="32"/>
          <w:szCs w:val="32"/>
          <w:lang w:eastAsia="ru-RU"/>
        </w:rPr>
        <w:t xml:space="preserve">           </w:t>
      </w:r>
      <w:proofErr w:type="gramStart"/>
      <w:r w:rsidR="00C41FF7" w:rsidRPr="00C41FF7">
        <w:rPr>
          <w:rFonts w:ascii="Cambria Math" w:eastAsia="Times New Roman" w:hAnsi="Cambria Math" w:cs="Times New Roman"/>
          <w:color w:val="000000" w:themeColor="text1"/>
          <w:sz w:val="32"/>
          <w:szCs w:val="32"/>
          <w:lang w:eastAsia="ru-RU"/>
        </w:rPr>
        <w:t xml:space="preserve">Для начала лучше давать только гласные звуки (а, о, у, и) </w:t>
      </w:r>
      <w:r>
        <w:rPr>
          <w:rFonts w:ascii="Cambria Math" w:eastAsia="Times New Roman" w:hAnsi="Cambria Math" w:cs="Times New Roman"/>
          <w:color w:val="000000" w:themeColor="text1"/>
          <w:sz w:val="32"/>
          <w:szCs w:val="32"/>
          <w:lang w:eastAsia="ru-RU"/>
        </w:rPr>
        <w:t xml:space="preserve">                   </w:t>
      </w:r>
      <w:r w:rsidR="00C41FF7" w:rsidRPr="00C41FF7">
        <w:rPr>
          <w:rFonts w:ascii="Cambria Math" w:eastAsia="Times New Roman" w:hAnsi="Cambria Math" w:cs="Times New Roman"/>
          <w:color w:val="000000" w:themeColor="text1"/>
          <w:sz w:val="32"/>
          <w:szCs w:val="32"/>
          <w:lang w:eastAsia="ru-RU"/>
        </w:rPr>
        <w:t>– арбуз, обруч, улитка, иголка и т.п.</w:t>
      </w:r>
      <w:proofErr w:type="gramEnd"/>
    </w:p>
    <w:p w:rsidR="00C41FF7" w:rsidRPr="00C41FF7" w:rsidRDefault="00FB3D9D" w:rsidP="00C41FF7">
      <w:pPr>
        <w:spacing w:after="140" w:line="240" w:lineRule="auto"/>
        <w:rPr>
          <w:rFonts w:ascii="Cambria Math" w:eastAsia="Times New Roman" w:hAnsi="Cambria Math" w:cs="Times New Roman"/>
          <w:color w:val="000000" w:themeColor="text1"/>
          <w:sz w:val="32"/>
          <w:szCs w:val="32"/>
          <w:lang w:eastAsia="ru-RU"/>
        </w:rPr>
      </w:pPr>
      <w:r>
        <w:rPr>
          <w:rFonts w:ascii="Cambria Math" w:eastAsia="Times New Roman" w:hAnsi="Cambria Math" w:cs="Times New Roman"/>
          <w:color w:val="000000" w:themeColor="text1"/>
          <w:sz w:val="32"/>
          <w:szCs w:val="32"/>
          <w:lang w:eastAsia="ru-RU"/>
        </w:rPr>
        <w:t xml:space="preserve"> </w:t>
      </w:r>
      <w:r w:rsidR="00C41FF7" w:rsidRPr="00C41FF7">
        <w:rPr>
          <w:rFonts w:ascii="Cambria Math" w:eastAsia="Times New Roman" w:hAnsi="Cambria Math" w:cs="Times New Roman"/>
          <w:color w:val="000000" w:themeColor="text1"/>
          <w:sz w:val="32"/>
          <w:szCs w:val="32"/>
          <w:lang w:eastAsia="ru-RU"/>
        </w:rPr>
        <w:t>Затем согласные (</w:t>
      </w:r>
      <w:proofErr w:type="spellStart"/>
      <w:proofErr w:type="gramStart"/>
      <w:r w:rsidR="00C41FF7" w:rsidRPr="00C41FF7">
        <w:rPr>
          <w:rFonts w:ascii="Cambria Math" w:eastAsia="Times New Roman" w:hAnsi="Cambria Math" w:cs="Times New Roman"/>
          <w:color w:val="000000" w:themeColor="text1"/>
          <w:sz w:val="32"/>
          <w:szCs w:val="32"/>
          <w:lang w:eastAsia="ru-RU"/>
        </w:rPr>
        <w:t>р</w:t>
      </w:r>
      <w:proofErr w:type="spellEnd"/>
      <w:proofErr w:type="gramEnd"/>
      <w:r w:rsidR="00C41FF7" w:rsidRPr="00C41FF7">
        <w:rPr>
          <w:rFonts w:ascii="Cambria Math" w:eastAsia="Times New Roman" w:hAnsi="Cambria Math" w:cs="Times New Roman"/>
          <w:color w:val="000000" w:themeColor="text1"/>
          <w:sz w:val="32"/>
          <w:szCs w:val="32"/>
          <w:lang w:eastAsia="ru-RU"/>
        </w:rPr>
        <w:t xml:space="preserve">, с, </w:t>
      </w:r>
      <w:proofErr w:type="spellStart"/>
      <w:r w:rsidR="00C41FF7" w:rsidRPr="00C41FF7">
        <w:rPr>
          <w:rFonts w:ascii="Cambria Math" w:eastAsia="Times New Roman" w:hAnsi="Cambria Math" w:cs="Times New Roman"/>
          <w:color w:val="000000" w:themeColor="text1"/>
          <w:sz w:val="32"/>
          <w:szCs w:val="32"/>
          <w:lang w:eastAsia="ru-RU"/>
        </w:rPr>
        <w:t>ш</w:t>
      </w:r>
      <w:proofErr w:type="spellEnd"/>
      <w:r w:rsidR="00C41FF7" w:rsidRPr="00C41FF7">
        <w:rPr>
          <w:rFonts w:ascii="Cambria Math" w:eastAsia="Times New Roman" w:hAnsi="Cambria Math" w:cs="Times New Roman"/>
          <w:color w:val="000000" w:themeColor="text1"/>
          <w:sz w:val="32"/>
          <w:szCs w:val="32"/>
          <w:lang w:eastAsia="ru-RU"/>
        </w:rPr>
        <w:t xml:space="preserve">, л, </w:t>
      </w:r>
      <w:proofErr w:type="spellStart"/>
      <w:r w:rsidR="00C41FF7" w:rsidRPr="00C41FF7">
        <w:rPr>
          <w:rFonts w:ascii="Cambria Math" w:eastAsia="Times New Roman" w:hAnsi="Cambria Math" w:cs="Times New Roman"/>
          <w:color w:val="000000" w:themeColor="text1"/>
          <w:sz w:val="32"/>
          <w:szCs w:val="32"/>
          <w:lang w:eastAsia="ru-RU"/>
        </w:rPr>
        <w:t>п</w:t>
      </w:r>
      <w:proofErr w:type="spellEnd"/>
      <w:r w:rsidR="00C41FF7" w:rsidRPr="00C41FF7">
        <w:rPr>
          <w:rFonts w:ascii="Cambria Math" w:eastAsia="Times New Roman" w:hAnsi="Cambria Math" w:cs="Times New Roman"/>
          <w:color w:val="000000" w:themeColor="text1"/>
          <w:sz w:val="32"/>
          <w:szCs w:val="32"/>
          <w:lang w:eastAsia="ru-RU"/>
        </w:rPr>
        <w:t>, б и т.п.)</w:t>
      </w:r>
    </w:p>
    <w:p w:rsidR="00C41FF7" w:rsidRPr="00FB3D9D" w:rsidRDefault="00C41FF7" w:rsidP="00FB3D9D">
      <w:pPr>
        <w:pStyle w:val="a5"/>
        <w:numPr>
          <w:ilvl w:val="0"/>
          <w:numId w:val="12"/>
        </w:numPr>
        <w:spacing w:after="140" w:line="240" w:lineRule="auto"/>
        <w:rPr>
          <w:rFonts w:ascii="Cambria Math" w:eastAsia="Times New Roman" w:hAnsi="Cambria Math" w:cs="Times New Roman"/>
          <w:color w:val="7030A0"/>
          <w:sz w:val="32"/>
          <w:szCs w:val="32"/>
          <w:lang w:eastAsia="ru-RU"/>
        </w:rPr>
      </w:pPr>
      <w:r w:rsidRPr="00FB3D9D">
        <w:rPr>
          <w:rFonts w:ascii="Cambria Math" w:eastAsia="Times New Roman" w:hAnsi="Cambria Math" w:cs="Times New Roman"/>
          <w:bCs/>
          <w:color w:val="7030A0"/>
          <w:sz w:val="32"/>
          <w:szCs w:val="32"/>
          <w:lang w:eastAsia="ru-RU"/>
        </w:rPr>
        <w:t>«Поймай нужный звук хлопком».</w:t>
      </w:r>
    </w:p>
    <w:p w:rsidR="00C41FF7" w:rsidRPr="00C41FF7" w:rsidRDefault="00C41FF7" w:rsidP="00C41FF7">
      <w:pPr>
        <w:spacing w:after="140" w:line="240" w:lineRule="auto"/>
        <w:rPr>
          <w:rFonts w:ascii="Cambria Math" w:eastAsia="Times New Roman" w:hAnsi="Cambria Math" w:cs="Times New Roman"/>
          <w:color w:val="000000" w:themeColor="text1"/>
          <w:sz w:val="32"/>
          <w:szCs w:val="32"/>
          <w:lang w:eastAsia="ru-RU"/>
        </w:rPr>
      </w:pPr>
      <w:r w:rsidRPr="00C41FF7">
        <w:rPr>
          <w:rFonts w:ascii="Cambria Math" w:eastAsia="Times New Roman" w:hAnsi="Cambria Math" w:cs="Times New Roman"/>
          <w:color w:val="000000" w:themeColor="text1"/>
          <w:sz w:val="32"/>
          <w:szCs w:val="32"/>
          <w:lang w:eastAsia="ru-RU"/>
        </w:rPr>
        <w:t>Инструкция: Если услышишь звук [</w:t>
      </w:r>
      <w:proofErr w:type="spellStart"/>
      <w:r w:rsidRPr="00C41FF7">
        <w:rPr>
          <w:rFonts w:ascii="Cambria Math" w:eastAsia="Times New Roman" w:hAnsi="Cambria Math" w:cs="Times New Roman"/>
          <w:color w:val="000000" w:themeColor="text1"/>
          <w:sz w:val="32"/>
          <w:szCs w:val="32"/>
          <w:lang w:eastAsia="ru-RU"/>
        </w:rPr>
        <w:t>k</w:t>
      </w:r>
      <w:proofErr w:type="spellEnd"/>
      <w:r w:rsidRPr="00C41FF7">
        <w:rPr>
          <w:rFonts w:ascii="Cambria Math" w:eastAsia="Times New Roman" w:hAnsi="Cambria Math" w:cs="Times New Roman"/>
          <w:color w:val="000000" w:themeColor="text1"/>
          <w:sz w:val="32"/>
          <w:szCs w:val="32"/>
          <w:lang w:eastAsia="ru-RU"/>
        </w:rPr>
        <w:t>] в слове -  хлопни в ладоши. Слова: [K]ран, мор[K]</w:t>
      </w:r>
      <w:proofErr w:type="spellStart"/>
      <w:r w:rsidRPr="00C41FF7">
        <w:rPr>
          <w:rFonts w:ascii="Cambria Math" w:eastAsia="Times New Roman" w:hAnsi="Cambria Math" w:cs="Times New Roman"/>
          <w:color w:val="000000" w:themeColor="text1"/>
          <w:sz w:val="32"/>
          <w:szCs w:val="32"/>
          <w:lang w:eastAsia="ru-RU"/>
        </w:rPr>
        <w:t>овь</w:t>
      </w:r>
      <w:proofErr w:type="spellEnd"/>
      <w:r w:rsidRPr="00C41FF7">
        <w:rPr>
          <w:rFonts w:ascii="Cambria Math" w:eastAsia="Times New Roman" w:hAnsi="Cambria Math" w:cs="Times New Roman"/>
          <w:color w:val="000000" w:themeColor="text1"/>
          <w:sz w:val="32"/>
          <w:szCs w:val="32"/>
          <w:lang w:eastAsia="ru-RU"/>
        </w:rPr>
        <w:t xml:space="preserve">, шалаш, </w:t>
      </w:r>
      <w:proofErr w:type="spellStart"/>
      <w:r w:rsidRPr="00C41FF7">
        <w:rPr>
          <w:rFonts w:ascii="Cambria Math" w:eastAsia="Times New Roman" w:hAnsi="Cambria Math" w:cs="Times New Roman"/>
          <w:color w:val="000000" w:themeColor="text1"/>
          <w:sz w:val="32"/>
          <w:szCs w:val="32"/>
          <w:lang w:eastAsia="ru-RU"/>
        </w:rPr>
        <w:t>ботино</w:t>
      </w:r>
      <w:proofErr w:type="spellEnd"/>
      <w:r w:rsidRPr="00C41FF7">
        <w:rPr>
          <w:rFonts w:ascii="Cambria Math" w:eastAsia="Times New Roman" w:hAnsi="Cambria Math" w:cs="Times New Roman"/>
          <w:color w:val="000000" w:themeColor="text1"/>
          <w:sz w:val="32"/>
          <w:szCs w:val="32"/>
          <w:lang w:eastAsia="ru-RU"/>
        </w:rPr>
        <w:t>[K]. . .</w:t>
      </w:r>
    </w:p>
    <w:p w:rsidR="00FB3D9D" w:rsidRPr="00FB3D9D" w:rsidRDefault="00C41FF7" w:rsidP="00C41FF7">
      <w:pPr>
        <w:spacing w:after="140" w:line="240" w:lineRule="auto"/>
        <w:rPr>
          <w:rFonts w:ascii="Cambria Math" w:eastAsia="Times New Roman" w:hAnsi="Cambria Math" w:cs="Times New Roman"/>
          <w:color w:val="000000" w:themeColor="text1"/>
          <w:sz w:val="32"/>
          <w:szCs w:val="32"/>
          <w:lang w:eastAsia="ru-RU"/>
        </w:rPr>
      </w:pPr>
      <w:r w:rsidRPr="00C41FF7">
        <w:rPr>
          <w:rFonts w:ascii="Cambria Math" w:eastAsia="Times New Roman" w:hAnsi="Cambria Math" w:cs="Times New Roman"/>
          <w:color w:val="000000" w:themeColor="text1"/>
          <w:sz w:val="32"/>
          <w:szCs w:val="32"/>
          <w:lang w:eastAsia="ru-RU"/>
        </w:rPr>
        <w:t>То же с любыми другими звуками</w:t>
      </w:r>
    </w:p>
    <w:p w:rsidR="00C41FF7" w:rsidRPr="00C41FF7" w:rsidRDefault="00C41FF7" w:rsidP="00C41FF7">
      <w:pPr>
        <w:spacing w:after="140" w:line="240" w:lineRule="auto"/>
        <w:rPr>
          <w:rFonts w:ascii="Cambria Math" w:eastAsia="Times New Roman" w:hAnsi="Cambria Math" w:cs="Times New Roman"/>
          <w:color w:val="000000" w:themeColor="text1"/>
          <w:sz w:val="32"/>
          <w:szCs w:val="32"/>
          <w:lang w:eastAsia="ru-RU"/>
        </w:rPr>
      </w:pPr>
      <w:proofErr w:type="gramStart"/>
      <w:r w:rsidRPr="00C41FF7">
        <w:rPr>
          <w:rFonts w:ascii="Cambria Math" w:eastAsia="Times New Roman" w:hAnsi="Cambria Math" w:cs="Times New Roman"/>
          <w:color w:val="000000" w:themeColor="text1"/>
          <w:sz w:val="32"/>
          <w:szCs w:val="32"/>
          <w:lang w:eastAsia="ru-RU"/>
        </w:rPr>
        <w:t>Ш</w:t>
      </w:r>
      <w:proofErr w:type="gramEnd"/>
      <w:r w:rsidRPr="00C41FF7">
        <w:rPr>
          <w:rFonts w:ascii="Cambria Math" w:eastAsia="Times New Roman" w:hAnsi="Cambria Math" w:cs="Times New Roman"/>
          <w:color w:val="000000" w:themeColor="text1"/>
          <w:sz w:val="32"/>
          <w:szCs w:val="32"/>
          <w:lang w:eastAsia="ru-RU"/>
        </w:rPr>
        <w:t xml:space="preserve"> – кошка, шапка, маска, подушка…; С – собака, краски, лошадь, носки, нос…</w:t>
      </w:r>
    </w:p>
    <w:p w:rsidR="00C41FF7" w:rsidRPr="00C41FF7" w:rsidRDefault="00C41FF7" w:rsidP="00C41FF7">
      <w:pPr>
        <w:spacing w:after="140" w:line="240" w:lineRule="auto"/>
        <w:rPr>
          <w:rFonts w:ascii="Cambria Math" w:eastAsia="Times New Roman" w:hAnsi="Cambria Math" w:cs="Times New Roman"/>
          <w:color w:val="000000" w:themeColor="text1"/>
          <w:sz w:val="32"/>
          <w:szCs w:val="32"/>
          <w:lang w:eastAsia="ru-RU"/>
        </w:rPr>
      </w:pPr>
      <w:proofErr w:type="gramStart"/>
      <w:r w:rsidRPr="00C41FF7">
        <w:rPr>
          <w:rFonts w:ascii="Cambria Math" w:eastAsia="Times New Roman" w:hAnsi="Cambria Math" w:cs="Times New Roman"/>
          <w:color w:val="000000" w:themeColor="text1"/>
          <w:sz w:val="32"/>
          <w:szCs w:val="32"/>
          <w:lang w:eastAsia="ru-RU"/>
        </w:rPr>
        <w:t>Р</w:t>
      </w:r>
      <w:proofErr w:type="gramEnd"/>
      <w:r w:rsidRPr="00C41FF7">
        <w:rPr>
          <w:rFonts w:ascii="Cambria Math" w:eastAsia="Times New Roman" w:hAnsi="Cambria Math" w:cs="Times New Roman"/>
          <w:color w:val="000000" w:themeColor="text1"/>
          <w:sz w:val="32"/>
          <w:szCs w:val="32"/>
          <w:lang w:eastAsia="ru-RU"/>
        </w:rPr>
        <w:t xml:space="preserve"> – руки, лапки, Родина, полка, кружка…; Л – лопата, кора, слова, плов…</w:t>
      </w:r>
    </w:p>
    <w:p w:rsidR="00FB3D9D" w:rsidRPr="00FB3D9D" w:rsidRDefault="00FB3D9D" w:rsidP="00FB3D9D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 w:themeColor="text1"/>
          <w:sz w:val="32"/>
          <w:szCs w:val="32"/>
          <w:lang w:eastAsia="ru-RU"/>
        </w:rPr>
      </w:pPr>
      <w:r w:rsidRPr="00FB3D9D">
        <w:rPr>
          <w:rFonts w:ascii="Cambria Math" w:eastAsia="Times New Roman" w:hAnsi="Cambria Math" w:cs="Times New Roman"/>
          <w:bCs/>
          <w:color w:val="000000" w:themeColor="text1"/>
          <w:sz w:val="32"/>
          <w:szCs w:val="32"/>
          <w:lang w:eastAsia="ru-RU"/>
        </w:rPr>
        <w:lastRenderedPageBreak/>
        <w:t>Отхлопать слоги со звуко</w:t>
      </w:r>
      <w:proofErr w:type="gramStart"/>
      <w:r w:rsidRPr="00FB3D9D">
        <w:rPr>
          <w:rFonts w:ascii="Cambria Math" w:eastAsia="Times New Roman" w:hAnsi="Cambria Math" w:cs="Times New Roman"/>
          <w:bCs/>
          <w:color w:val="000000" w:themeColor="text1"/>
          <w:sz w:val="32"/>
          <w:szCs w:val="32"/>
          <w:lang w:eastAsia="ru-RU"/>
        </w:rPr>
        <w:t>м</w:t>
      </w:r>
      <w:r w:rsidRPr="00FB3D9D">
        <w:rPr>
          <w:rFonts w:ascii="Cambria Math" w:eastAsia="Times New Roman" w:hAnsi="Cambria Math" w:cs="Times New Roman"/>
          <w:color w:val="000000" w:themeColor="text1"/>
          <w:sz w:val="32"/>
          <w:szCs w:val="32"/>
          <w:lang w:eastAsia="ru-RU"/>
        </w:rPr>
        <w:t>«</w:t>
      </w:r>
      <w:proofErr w:type="gramEnd"/>
      <w:r w:rsidRPr="00FB3D9D">
        <w:rPr>
          <w:rFonts w:ascii="Cambria Math" w:eastAsia="Times New Roman" w:hAnsi="Cambria Math" w:cs="Times New Roman"/>
          <w:color w:val="000000" w:themeColor="text1"/>
          <w:sz w:val="32"/>
          <w:szCs w:val="32"/>
          <w:lang w:eastAsia="ru-RU"/>
        </w:rPr>
        <w:t>Б» в ладоши, а со звуком «П» по коленкам (</w:t>
      </w:r>
      <w:proofErr w:type="spellStart"/>
      <w:r w:rsidRPr="00FB3D9D">
        <w:rPr>
          <w:rFonts w:ascii="Cambria Math" w:eastAsia="Times New Roman" w:hAnsi="Cambria Math" w:cs="Times New Roman"/>
          <w:color w:val="000000" w:themeColor="text1"/>
          <w:sz w:val="32"/>
          <w:szCs w:val="32"/>
          <w:lang w:eastAsia="ru-RU"/>
        </w:rPr>
        <w:t>ба-пу-бо-по</w:t>
      </w:r>
      <w:proofErr w:type="spellEnd"/>
      <w:r w:rsidRPr="00FB3D9D">
        <w:rPr>
          <w:rFonts w:ascii="Cambria Math" w:eastAsia="Times New Roman" w:hAnsi="Cambria Math" w:cs="Times New Roman"/>
          <w:color w:val="000000" w:themeColor="text1"/>
          <w:sz w:val="32"/>
          <w:szCs w:val="32"/>
          <w:lang w:eastAsia="ru-RU"/>
        </w:rPr>
        <w:t xml:space="preserve">). Так же со звуками, например, </w:t>
      </w:r>
      <w:proofErr w:type="spellStart"/>
      <w:r w:rsidRPr="00FB3D9D">
        <w:rPr>
          <w:rFonts w:ascii="Cambria Math" w:eastAsia="Times New Roman" w:hAnsi="Cambria Math" w:cs="Times New Roman"/>
          <w:color w:val="000000" w:themeColor="text1"/>
          <w:sz w:val="32"/>
          <w:szCs w:val="32"/>
          <w:lang w:eastAsia="ru-RU"/>
        </w:rPr>
        <w:t>с-ш</w:t>
      </w:r>
      <w:proofErr w:type="spellEnd"/>
      <w:r w:rsidRPr="00FB3D9D">
        <w:rPr>
          <w:rFonts w:ascii="Cambria Math" w:eastAsia="Times New Roman" w:hAnsi="Cambria Math" w:cs="Times New Roman"/>
          <w:color w:val="000000" w:themeColor="text1"/>
          <w:sz w:val="32"/>
          <w:szCs w:val="32"/>
          <w:lang w:eastAsia="ru-RU"/>
        </w:rPr>
        <w:t xml:space="preserve">, </w:t>
      </w:r>
      <w:proofErr w:type="spellStart"/>
      <w:r w:rsidRPr="00FB3D9D">
        <w:rPr>
          <w:rFonts w:ascii="Cambria Math" w:eastAsia="Times New Roman" w:hAnsi="Cambria Math" w:cs="Times New Roman"/>
          <w:color w:val="000000" w:themeColor="text1"/>
          <w:sz w:val="32"/>
          <w:szCs w:val="32"/>
          <w:lang w:eastAsia="ru-RU"/>
        </w:rPr>
        <w:t>ш-ж</w:t>
      </w:r>
      <w:proofErr w:type="spellEnd"/>
      <w:r w:rsidRPr="00FB3D9D">
        <w:rPr>
          <w:rFonts w:ascii="Cambria Math" w:eastAsia="Times New Roman" w:hAnsi="Cambria Math" w:cs="Times New Roman"/>
          <w:color w:val="000000" w:themeColor="text1"/>
          <w:sz w:val="32"/>
          <w:szCs w:val="32"/>
          <w:lang w:eastAsia="ru-RU"/>
        </w:rPr>
        <w:t xml:space="preserve">, </w:t>
      </w:r>
      <w:proofErr w:type="spellStart"/>
      <w:proofErr w:type="gramStart"/>
      <w:r w:rsidRPr="00FB3D9D">
        <w:rPr>
          <w:rFonts w:ascii="Cambria Math" w:eastAsia="Times New Roman" w:hAnsi="Cambria Math" w:cs="Times New Roman"/>
          <w:color w:val="000000" w:themeColor="text1"/>
          <w:sz w:val="32"/>
          <w:szCs w:val="32"/>
          <w:lang w:eastAsia="ru-RU"/>
        </w:rPr>
        <w:t>к-г</w:t>
      </w:r>
      <w:proofErr w:type="spellEnd"/>
      <w:proofErr w:type="gramEnd"/>
      <w:r w:rsidRPr="00FB3D9D">
        <w:rPr>
          <w:rFonts w:ascii="Cambria Math" w:eastAsia="Times New Roman" w:hAnsi="Cambria Math" w:cs="Times New Roman"/>
          <w:color w:val="000000" w:themeColor="text1"/>
          <w:sz w:val="32"/>
          <w:szCs w:val="32"/>
          <w:lang w:eastAsia="ru-RU"/>
        </w:rPr>
        <w:t xml:space="preserve">, </w:t>
      </w:r>
      <w:proofErr w:type="spellStart"/>
      <w:r w:rsidRPr="00FB3D9D">
        <w:rPr>
          <w:rFonts w:ascii="Cambria Math" w:eastAsia="Times New Roman" w:hAnsi="Cambria Math" w:cs="Times New Roman"/>
          <w:color w:val="000000" w:themeColor="text1"/>
          <w:sz w:val="32"/>
          <w:szCs w:val="32"/>
          <w:lang w:eastAsia="ru-RU"/>
        </w:rPr>
        <w:t>т-д</w:t>
      </w:r>
      <w:proofErr w:type="spellEnd"/>
      <w:r w:rsidRPr="00FB3D9D">
        <w:rPr>
          <w:rFonts w:ascii="Cambria Math" w:eastAsia="Times New Roman" w:hAnsi="Cambria Math" w:cs="Times New Roman"/>
          <w:color w:val="000000" w:themeColor="text1"/>
          <w:sz w:val="32"/>
          <w:szCs w:val="32"/>
          <w:lang w:eastAsia="ru-RU"/>
        </w:rPr>
        <w:t xml:space="preserve">, </w:t>
      </w:r>
      <w:proofErr w:type="spellStart"/>
      <w:r w:rsidRPr="00FB3D9D">
        <w:rPr>
          <w:rFonts w:ascii="Cambria Math" w:eastAsia="Times New Roman" w:hAnsi="Cambria Math" w:cs="Times New Roman"/>
          <w:color w:val="000000" w:themeColor="text1"/>
          <w:sz w:val="32"/>
          <w:szCs w:val="32"/>
          <w:lang w:eastAsia="ru-RU"/>
        </w:rPr>
        <w:t>р-л</w:t>
      </w:r>
      <w:proofErr w:type="spellEnd"/>
      <w:r w:rsidRPr="00FB3D9D">
        <w:rPr>
          <w:rFonts w:ascii="Cambria Math" w:eastAsia="Times New Roman" w:hAnsi="Cambria Math" w:cs="Times New Roman"/>
          <w:color w:val="000000" w:themeColor="text1"/>
          <w:sz w:val="32"/>
          <w:szCs w:val="32"/>
          <w:lang w:eastAsia="ru-RU"/>
        </w:rPr>
        <w:t xml:space="preserve">, </w:t>
      </w:r>
      <w:proofErr w:type="spellStart"/>
      <w:r w:rsidRPr="00FB3D9D">
        <w:rPr>
          <w:rFonts w:ascii="Cambria Math" w:eastAsia="Times New Roman" w:hAnsi="Cambria Math" w:cs="Times New Roman"/>
          <w:color w:val="000000" w:themeColor="text1"/>
          <w:sz w:val="32"/>
          <w:szCs w:val="32"/>
          <w:lang w:eastAsia="ru-RU"/>
        </w:rPr>
        <w:t>ч-щ</w:t>
      </w:r>
      <w:proofErr w:type="spellEnd"/>
      <w:r w:rsidRPr="00FB3D9D">
        <w:rPr>
          <w:rFonts w:ascii="Cambria Math" w:eastAsia="Times New Roman" w:hAnsi="Cambria Math" w:cs="Times New Roman"/>
          <w:color w:val="000000" w:themeColor="text1"/>
          <w:sz w:val="32"/>
          <w:szCs w:val="32"/>
          <w:lang w:eastAsia="ru-RU"/>
        </w:rPr>
        <w:t xml:space="preserve"> и т.п.</w:t>
      </w:r>
    </w:p>
    <w:p w:rsidR="00FB3D9D" w:rsidRPr="00FB3D9D" w:rsidRDefault="00FB3D9D" w:rsidP="00FB3D9D">
      <w:pPr>
        <w:pStyle w:val="a5"/>
        <w:numPr>
          <w:ilvl w:val="0"/>
          <w:numId w:val="16"/>
        </w:numPr>
        <w:spacing w:before="100" w:beforeAutospacing="1" w:after="100" w:afterAutospacing="1" w:line="240" w:lineRule="auto"/>
        <w:rPr>
          <w:rFonts w:ascii="Cambria Math" w:eastAsia="Times New Roman" w:hAnsi="Cambria Math" w:cs="Times New Roman"/>
          <w:color w:val="000000" w:themeColor="text1"/>
          <w:sz w:val="32"/>
          <w:szCs w:val="32"/>
          <w:lang w:eastAsia="ru-RU"/>
        </w:rPr>
      </w:pPr>
      <w:r w:rsidRPr="00FB3D9D">
        <w:rPr>
          <w:rFonts w:ascii="Cambria Math" w:eastAsia="Times New Roman" w:hAnsi="Cambria Math" w:cs="Times New Roman"/>
          <w:bCs/>
          <w:color w:val="7030A0"/>
          <w:sz w:val="32"/>
          <w:szCs w:val="32"/>
          <w:lang w:eastAsia="ru-RU"/>
        </w:rPr>
        <w:t>Произнести по порядку все звуки в слове</w:t>
      </w:r>
      <w:r w:rsidRPr="00FB3D9D">
        <w:rPr>
          <w:rFonts w:ascii="Cambria Math" w:eastAsia="Times New Roman" w:hAnsi="Cambria Math" w:cs="Times New Roman"/>
          <w:bCs/>
          <w:color w:val="000000" w:themeColor="text1"/>
          <w:sz w:val="32"/>
          <w:szCs w:val="32"/>
          <w:lang w:eastAsia="ru-RU"/>
        </w:rPr>
        <w:t>.</w:t>
      </w:r>
      <w:r w:rsidRPr="00FB3D9D">
        <w:rPr>
          <w:rFonts w:ascii="Cambria Math" w:eastAsia="Times New Roman" w:hAnsi="Cambria Math" w:cs="Times New Roman"/>
          <w:color w:val="912064"/>
          <w:sz w:val="32"/>
          <w:szCs w:val="32"/>
          <w:lang w:eastAsia="ru-RU"/>
        </w:rPr>
        <w:t> </w:t>
      </w:r>
      <w:r w:rsidRPr="00FB3D9D">
        <w:rPr>
          <w:rFonts w:ascii="Cambria Math" w:eastAsia="Times New Roman" w:hAnsi="Cambria Math" w:cs="Times New Roman"/>
          <w:color w:val="000000" w:themeColor="text1"/>
          <w:sz w:val="32"/>
          <w:szCs w:val="32"/>
          <w:lang w:eastAsia="ru-RU"/>
        </w:rPr>
        <w:t xml:space="preserve">Начинаем с коротких слов, </w:t>
      </w:r>
      <w:r>
        <w:rPr>
          <w:rFonts w:ascii="Cambria Math" w:eastAsia="Times New Roman" w:hAnsi="Cambria Math" w:cs="Times New Roman"/>
          <w:color w:val="000000" w:themeColor="text1"/>
          <w:sz w:val="32"/>
          <w:szCs w:val="32"/>
          <w:lang w:eastAsia="ru-RU"/>
        </w:rPr>
        <w:t xml:space="preserve">например: ДОМ – </w:t>
      </w:r>
      <w:proofErr w:type="spellStart"/>
      <w:r>
        <w:rPr>
          <w:rFonts w:ascii="Cambria Math" w:eastAsia="Times New Roman" w:hAnsi="Cambria Math" w:cs="Times New Roman"/>
          <w:color w:val="000000" w:themeColor="text1"/>
          <w:sz w:val="32"/>
          <w:szCs w:val="32"/>
          <w:lang w:eastAsia="ru-RU"/>
        </w:rPr>
        <w:t>д</w:t>
      </w:r>
      <w:proofErr w:type="gramStart"/>
      <w:r>
        <w:rPr>
          <w:rFonts w:ascii="Cambria Math" w:eastAsia="Times New Roman" w:hAnsi="Cambria Math" w:cs="Times New Roman"/>
          <w:color w:val="000000" w:themeColor="text1"/>
          <w:sz w:val="32"/>
          <w:szCs w:val="32"/>
          <w:lang w:eastAsia="ru-RU"/>
        </w:rPr>
        <w:t>,о</w:t>
      </w:r>
      <w:proofErr w:type="gramEnd"/>
      <w:r>
        <w:rPr>
          <w:rFonts w:ascii="Cambria Math" w:eastAsia="Times New Roman" w:hAnsi="Cambria Math" w:cs="Times New Roman"/>
          <w:color w:val="000000" w:themeColor="text1"/>
          <w:sz w:val="32"/>
          <w:szCs w:val="32"/>
          <w:lang w:eastAsia="ru-RU"/>
        </w:rPr>
        <w:t>,м</w:t>
      </w:r>
      <w:proofErr w:type="spellEnd"/>
      <w:r>
        <w:rPr>
          <w:rFonts w:ascii="Cambria Math" w:eastAsia="Times New Roman" w:hAnsi="Cambria Math" w:cs="Times New Roman"/>
          <w:color w:val="000000" w:themeColor="text1"/>
          <w:sz w:val="32"/>
          <w:szCs w:val="32"/>
          <w:lang w:eastAsia="ru-RU"/>
        </w:rPr>
        <w:t>.</w:t>
      </w:r>
    </w:p>
    <w:p w:rsidR="00C41FF7" w:rsidRPr="00FB3D9D" w:rsidRDefault="00C41FF7">
      <w:pPr>
        <w:rPr>
          <w:rFonts w:ascii="Cambria Math" w:hAnsi="Cambria Math"/>
          <w:sz w:val="32"/>
          <w:szCs w:val="32"/>
        </w:rPr>
      </w:pPr>
    </w:p>
    <w:sectPr w:rsidR="00C41FF7" w:rsidRPr="00FB3D9D" w:rsidSect="002738C3">
      <w:pgSz w:w="11906" w:h="16838"/>
      <w:pgMar w:top="1134" w:right="850" w:bottom="1134" w:left="1701" w:header="708" w:footer="708" w:gutter="0"/>
      <w:pgBorders w:offsetFrom="page">
        <w:top w:val="wave" w:sz="6" w:space="24" w:color="auto"/>
        <w:left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225"/>
      </v:shape>
    </w:pict>
  </w:numPicBullet>
  <w:abstractNum w:abstractNumId="0">
    <w:nsid w:val="02A9318C"/>
    <w:multiLevelType w:val="multilevel"/>
    <w:tmpl w:val="032ACB4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58C7910"/>
    <w:multiLevelType w:val="hybridMultilevel"/>
    <w:tmpl w:val="F6B052A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03674"/>
    <w:multiLevelType w:val="hybridMultilevel"/>
    <w:tmpl w:val="7DB02C5C"/>
    <w:lvl w:ilvl="0" w:tplc="04190009">
      <w:start w:val="1"/>
      <w:numFmt w:val="bullet"/>
      <w:lvlText w:val="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>
    <w:nsid w:val="0D907E90"/>
    <w:multiLevelType w:val="hybridMultilevel"/>
    <w:tmpl w:val="5900EEE2"/>
    <w:lvl w:ilvl="0" w:tplc="04190007">
      <w:start w:val="1"/>
      <w:numFmt w:val="bullet"/>
      <w:lvlText w:val=""/>
      <w:lvlPicBulletId w:val="0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>
    <w:nsid w:val="0F530BBC"/>
    <w:multiLevelType w:val="multilevel"/>
    <w:tmpl w:val="A9EE7D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D437CB"/>
    <w:multiLevelType w:val="hybridMultilevel"/>
    <w:tmpl w:val="EDCE82A0"/>
    <w:lvl w:ilvl="0" w:tplc="0419000B">
      <w:start w:val="1"/>
      <w:numFmt w:val="bullet"/>
      <w:lvlText w:val=""/>
      <w:lvlJc w:val="left"/>
      <w:pPr>
        <w:ind w:left="11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6">
    <w:nsid w:val="249F188E"/>
    <w:multiLevelType w:val="hybridMultilevel"/>
    <w:tmpl w:val="45B6B1E4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5283296"/>
    <w:multiLevelType w:val="hybridMultilevel"/>
    <w:tmpl w:val="DE54CCEC"/>
    <w:lvl w:ilvl="0" w:tplc="04190007">
      <w:start w:val="1"/>
      <w:numFmt w:val="bullet"/>
      <w:lvlText w:val=""/>
      <w:lvlPicBulletId w:val="0"/>
      <w:lvlJc w:val="left"/>
      <w:pPr>
        <w:ind w:left="9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8">
    <w:nsid w:val="26E31668"/>
    <w:multiLevelType w:val="hybridMultilevel"/>
    <w:tmpl w:val="AA2603EA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9">
    <w:nsid w:val="2C377A93"/>
    <w:multiLevelType w:val="multilevel"/>
    <w:tmpl w:val="CBA88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A14138"/>
    <w:multiLevelType w:val="hybridMultilevel"/>
    <w:tmpl w:val="6568C65A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1">
    <w:nsid w:val="4FA7054C"/>
    <w:multiLevelType w:val="multilevel"/>
    <w:tmpl w:val="C690FBB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267A2E"/>
    <w:multiLevelType w:val="multilevel"/>
    <w:tmpl w:val="0D584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80015E"/>
    <w:multiLevelType w:val="hybridMultilevel"/>
    <w:tmpl w:val="3B301F5E"/>
    <w:lvl w:ilvl="0" w:tplc="04190007">
      <w:start w:val="1"/>
      <w:numFmt w:val="bullet"/>
      <w:lvlText w:val=""/>
      <w:lvlPicBulletId w:val="0"/>
      <w:lvlJc w:val="left"/>
      <w:pPr>
        <w:ind w:left="11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4">
    <w:nsid w:val="6C2E6147"/>
    <w:multiLevelType w:val="multilevel"/>
    <w:tmpl w:val="7B3632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D71B12"/>
    <w:multiLevelType w:val="multilevel"/>
    <w:tmpl w:val="63E242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902DCA"/>
    <w:multiLevelType w:val="multilevel"/>
    <w:tmpl w:val="B6904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6"/>
  </w:num>
  <w:num w:numId="3">
    <w:abstractNumId w:val="8"/>
  </w:num>
  <w:num w:numId="4">
    <w:abstractNumId w:val="10"/>
  </w:num>
  <w:num w:numId="5">
    <w:abstractNumId w:val="2"/>
  </w:num>
  <w:num w:numId="6">
    <w:abstractNumId w:val="5"/>
  </w:num>
  <w:num w:numId="7">
    <w:abstractNumId w:val="13"/>
  </w:num>
  <w:num w:numId="8">
    <w:abstractNumId w:val="15"/>
  </w:num>
  <w:num w:numId="9">
    <w:abstractNumId w:val="12"/>
  </w:num>
  <w:num w:numId="10">
    <w:abstractNumId w:val="14"/>
  </w:num>
  <w:num w:numId="11">
    <w:abstractNumId w:val="7"/>
  </w:num>
  <w:num w:numId="12">
    <w:abstractNumId w:val="1"/>
  </w:num>
  <w:num w:numId="13">
    <w:abstractNumId w:val="4"/>
  </w:num>
  <w:num w:numId="14">
    <w:abstractNumId w:val="11"/>
  </w:num>
  <w:num w:numId="15">
    <w:abstractNumId w:val="0"/>
  </w:num>
  <w:num w:numId="16">
    <w:abstractNumId w:val="6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2B1AD0"/>
    <w:rsid w:val="001243D6"/>
    <w:rsid w:val="002738C3"/>
    <w:rsid w:val="002B1AD0"/>
    <w:rsid w:val="00387D65"/>
    <w:rsid w:val="004371E2"/>
    <w:rsid w:val="00482B1F"/>
    <w:rsid w:val="00541F10"/>
    <w:rsid w:val="00942E05"/>
    <w:rsid w:val="00C41FF7"/>
    <w:rsid w:val="00C56CB5"/>
    <w:rsid w:val="00FB3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1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1AD0"/>
    <w:rPr>
      <w:b/>
      <w:bCs/>
    </w:rPr>
  </w:style>
  <w:style w:type="paragraph" w:customStyle="1" w:styleId="c0">
    <w:name w:val="c0"/>
    <w:basedOn w:val="a"/>
    <w:rsid w:val="002B1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B1AD0"/>
  </w:style>
  <w:style w:type="paragraph" w:customStyle="1" w:styleId="c4">
    <w:name w:val="c4"/>
    <w:basedOn w:val="a"/>
    <w:rsid w:val="00387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87D65"/>
  </w:style>
  <w:style w:type="paragraph" w:styleId="a5">
    <w:name w:val="List Paragraph"/>
    <w:basedOn w:val="a"/>
    <w:uiPriority w:val="34"/>
    <w:qFormat/>
    <w:rsid w:val="00C41F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2931DF-4921-4788-8F67-B42FE355B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 Суханов</dc:creator>
  <cp:lastModifiedBy>latteyn</cp:lastModifiedBy>
  <cp:revision>2</cp:revision>
  <dcterms:created xsi:type="dcterms:W3CDTF">2019-11-07T10:21:00Z</dcterms:created>
  <dcterms:modified xsi:type="dcterms:W3CDTF">2024-06-16T05:51:00Z</dcterms:modified>
</cp:coreProperties>
</file>