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C4" w:rsidRPr="00275BBB" w:rsidRDefault="00AA4EC4" w:rsidP="00AA4EC4">
      <w:pPr>
        <w:ind w:right="-293"/>
        <w:jc w:val="center"/>
        <w:rPr>
          <w:color w:val="000000" w:themeColor="text1"/>
          <w:sz w:val="28"/>
          <w:szCs w:val="28"/>
        </w:rPr>
      </w:pPr>
      <w:r w:rsidRPr="00686928">
        <w:rPr>
          <w:rFonts w:eastAsia="Cambria"/>
          <w:b/>
          <w:bCs/>
          <w:color w:val="000000" w:themeColor="text1"/>
          <w:sz w:val="28"/>
          <w:szCs w:val="28"/>
        </w:rPr>
        <w:t>Дидактические игры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лексической теме </w:t>
      </w:r>
      <w:r w:rsidRPr="00686928">
        <w:rPr>
          <w:rFonts w:eastAsia="Cambria"/>
          <w:b/>
          <w:bCs/>
          <w:color w:val="000000" w:themeColor="text1"/>
          <w:sz w:val="28"/>
          <w:szCs w:val="28"/>
        </w:rPr>
        <w:t>«Транспорт»</w:t>
      </w:r>
    </w:p>
    <w:p w:rsidR="00AA4EC4" w:rsidRPr="00686928" w:rsidRDefault="00AA4EC4" w:rsidP="00AA4EC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«Узнай по описанию»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развивать воображение,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речь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(составление описательных рассказов).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Материал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 xml:space="preserve">набор карточек с изображением разных видов </w:t>
      </w:r>
      <w:proofErr w:type="gramStart"/>
      <w:r>
        <w:rPr>
          <w:rFonts w:eastAsia="Times New Roman"/>
          <w:sz w:val="28"/>
          <w:szCs w:val="28"/>
        </w:rPr>
        <w:t>транспорта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Ход игры.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Взрослый вызывает одного ребенка, дает ему карточку и предлагает описать, какой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автомобиль на ней изображен, но не называть его. Остальные дети угадывают по описанию и называют, какой это автомобиль. Первый из детей, кто правильно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угадал, получает следующую карточку и игра продолжается.</w:t>
      </w:r>
    </w:p>
    <w:p w:rsidR="00AA4EC4" w:rsidRDefault="00AA4EC4" w:rsidP="00AA4EC4">
      <w:pPr>
        <w:spacing w:line="309" w:lineRule="exact"/>
        <w:rPr>
          <w:sz w:val="20"/>
          <w:szCs w:val="20"/>
        </w:rPr>
      </w:pP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«Назови часть целого».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научить ребенка наряду с системой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(целым)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видеть подсистему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(часть).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Ход игры: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Автомобиль (целое) – колеса, стекла, руль, сиденья, двери, педали, мотор, багажник, 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бензобак</w:t>
      </w:r>
      <w:proofErr w:type="gramEnd"/>
      <w:r>
        <w:rPr>
          <w:rFonts w:eastAsia="Times New Roman"/>
          <w:sz w:val="28"/>
          <w:szCs w:val="28"/>
        </w:rPr>
        <w:t>, дверные ручки, коврики под ноги, фары, сигнал и т.д. (части)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Гараж – машина, инструменты, крыша, стены, замок, бензин в канистре, дверная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ручка</w:t>
      </w:r>
      <w:proofErr w:type="gramEnd"/>
      <w:r>
        <w:rPr>
          <w:rFonts w:eastAsia="Times New Roman"/>
          <w:sz w:val="28"/>
          <w:szCs w:val="28"/>
        </w:rPr>
        <w:t>, запасные шины и т.д.</w:t>
      </w:r>
    </w:p>
    <w:p w:rsidR="00AA4EC4" w:rsidRDefault="00AA4EC4" w:rsidP="00AA4EC4">
      <w:pPr>
        <w:rPr>
          <w:sz w:val="20"/>
          <w:szCs w:val="20"/>
        </w:rPr>
      </w:pP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«Автомобиль из геометрических фигур»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Цель: </w:t>
      </w:r>
      <w:r>
        <w:rPr>
          <w:rFonts w:eastAsia="Times New Roman"/>
          <w:sz w:val="28"/>
          <w:szCs w:val="28"/>
        </w:rPr>
        <w:t>развивать воображение,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творческое мышление,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комбинаторные способности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детей</w:t>
      </w:r>
      <w:proofErr w:type="gramEnd"/>
      <w:r>
        <w:rPr>
          <w:rFonts w:eastAsia="Times New Roman"/>
          <w:sz w:val="28"/>
          <w:szCs w:val="28"/>
        </w:rPr>
        <w:t>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Ход игры</w:t>
      </w:r>
      <w:r>
        <w:rPr>
          <w:rFonts w:eastAsia="Times New Roman"/>
          <w:sz w:val="28"/>
          <w:szCs w:val="28"/>
        </w:rPr>
        <w:t>:</w:t>
      </w:r>
    </w:p>
    <w:p w:rsidR="00AA4EC4" w:rsidRDefault="00AA4EC4" w:rsidP="00AA4EC4">
      <w:pPr>
        <w:spacing w:line="6" w:lineRule="exact"/>
        <w:rPr>
          <w:sz w:val="20"/>
          <w:szCs w:val="20"/>
        </w:rPr>
      </w:pPr>
    </w:p>
    <w:p w:rsidR="00AA4EC4" w:rsidRDefault="00AA4EC4" w:rsidP="00AA4EC4">
      <w:pPr>
        <w:spacing w:line="241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Детям предлагается набор геометрических фигур разного размера и цвета. </w:t>
      </w:r>
    </w:p>
    <w:p w:rsidR="00AA4EC4" w:rsidRDefault="00AA4EC4" w:rsidP="00AA4EC4">
      <w:pPr>
        <w:spacing w:line="241" w:lineRule="auto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задание</w:t>
      </w:r>
      <w:proofErr w:type="gramEnd"/>
      <w:r>
        <w:rPr>
          <w:rFonts w:eastAsia="Times New Roman"/>
          <w:sz w:val="28"/>
          <w:szCs w:val="28"/>
        </w:rPr>
        <w:t xml:space="preserve"> –  используя эти фигуры, «построить» автомобиль (для детей младшего возраста  возможно использование карточек с образцами).</w:t>
      </w:r>
    </w:p>
    <w:p w:rsidR="00AA4EC4" w:rsidRDefault="00AA4EC4" w:rsidP="00AA4EC4">
      <w:pPr>
        <w:spacing w:line="200" w:lineRule="exact"/>
        <w:rPr>
          <w:sz w:val="20"/>
          <w:szCs w:val="20"/>
        </w:rPr>
      </w:pPr>
    </w:p>
    <w:p w:rsidR="00AA4EC4" w:rsidRDefault="00AA4EC4" w:rsidP="00AA4EC4">
      <w:pPr>
        <w:spacing w:line="238" w:lineRule="exact"/>
        <w:rPr>
          <w:sz w:val="20"/>
          <w:szCs w:val="20"/>
        </w:rPr>
      </w:pP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«Путешествие автомобиля по волшебной дорожке» (геометрические фигуры)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учить аналитически мыслить с помощью работы по морфологической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таблице, развивать управляемое воображение.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Материал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треугольники,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круги,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прямоугольники,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квадраты,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овалы небольшого размера на каждого играющего ребенка, морфологическая таблица.</w:t>
      </w:r>
    </w:p>
    <w:p w:rsidR="00AA4EC4" w:rsidRDefault="00AA4EC4" w:rsidP="00AA4EC4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 Ход игры.</w:t>
      </w:r>
    </w:p>
    <w:p w:rsidR="00AA4EC4" w:rsidRDefault="00AA4EC4" w:rsidP="00AA4EC4">
      <w:pPr>
        <w:spacing w:line="1" w:lineRule="exact"/>
        <w:rPr>
          <w:sz w:val="20"/>
          <w:szCs w:val="20"/>
        </w:rPr>
      </w:pPr>
    </w:p>
    <w:p w:rsidR="00AA4EC4" w:rsidRDefault="00AA4EC4" w:rsidP="00AA4EC4">
      <w:pPr>
        <w:spacing w:line="243" w:lineRule="auto"/>
        <w:ind w:right="120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Воспитатель показывает детям морфологическую </w:t>
      </w:r>
      <w:proofErr w:type="gramStart"/>
      <w:r>
        <w:rPr>
          <w:rFonts w:eastAsia="Times New Roman"/>
          <w:sz w:val="28"/>
          <w:szCs w:val="28"/>
        </w:rPr>
        <w:t>таблицу  геометрическими</w:t>
      </w:r>
      <w:proofErr w:type="gramEnd"/>
      <w:r>
        <w:rPr>
          <w:rFonts w:eastAsia="Times New Roman"/>
          <w:sz w:val="28"/>
          <w:szCs w:val="28"/>
        </w:rPr>
        <w:t xml:space="preserve">  формами.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Воспитатель говорит детям, что сегодня по волшебной дорожке отправляется в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путешествие</w:t>
      </w:r>
      <w:proofErr w:type="gramEnd"/>
      <w:r w:rsidRPr="00686928">
        <w:rPr>
          <w:sz w:val="28"/>
          <w:szCs w:val="28"/>
        </w:rPr>
        <w:t xml:space="preserve"> автомобиль. На этой необыкновенной дорожке живут геометрические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фигуры</w:t>
      </w:r>
      <w:proofErr w:type="gramEnd"/>
      <w:r w:rsidRPr="00686928">
        <w:rPr>
          <w:sz w:val="28"/>
          <w:szCs w:val="28"/>
        </w:rPr>
        <w:t>. Повстречался автомобиль с треугольником и стал треугольным. Как вы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думаете</w:t>
      </w:r>
      <w:proofErr w:type="gramEnd"/>
      <w:r w:rsidRPr="00686928">
        <w:rPr>
          <w:sz w:val="28"/>
          <w:szCs w:val="28"/>
        </w:rPr>
        <w:t>, каким стал</w:t>
      </w:r>
      <w:r>
        <w:rPr>
          <w:sz w:val="28"/>
          <w:szCs w:val="28"/>
        </w:rPr>
        <w:t xml:space="preserve">и </w:t>
      </w:r>
      <w:r w:rsidRPr="00686928">
        <w:rPr>
          <w:sz w:val="28"/>
          <w:szCs w:val="28"/>
        </w:rPr>
        <w:t>автомобиль? Дети</w:t>
      </w:r>
      <w:r>
        <w:rPr>
          <w:sz w:val="28"/>
          <w:szCs w:val="28"/>
        </w:rPr>
        <w:t xml:space="preserve"> берут треугольный лист бумаги </w:t>
      </w:r>
      <w:r w:rsidRPr="00686928">
        <w:rPr>
          <w:sz w:val="28"/>
          <w:szCs w:val="28"/>
        </w:rPr>
        <w:t>и на нем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рисуют</w:t>
      </w:r>
      <w:proofErr w:type="gramEnd"/>
      <w:r w:rsidRPr="00686928">
        <w:rPr>
          <w:sz w:val="28"/>
          <w:szCs w:val="28"/>
        </w:rPr>
        <w:t xml:space="preserve"> детали (окошки, двери, фары и т. д. – важно!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Все эти детали, части тоже</w:t>
      </w:r>
    </w:p>
    <w:p w:rsidR="00AA4EC4" w:rsidRPr="00686928" w:rsidRDefault="00AA4EC4" w:rsidP="00AA4E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быть треуголь</w:t>
      </w:r>
      <w:r w:rsidRPr="00686928">
        <w:rPr>
          <w:sz w:val="28"/>
          <w:szCs w:val="28"/>
        </w:rPr>
        <w:t>ными).Затем дети демонстрируют свои «треугольные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автомобили</w:t>
      </w:r>
      <w:proofErr w:type="gramEnd"/>
      <w:r w:rsidRPr="00686928">
        <w:rPr>
          <w:sz w:val="28"/>
          <w:szCs w:val="28"/>
        </w:rPr>
        <w:t>», рассказывают о них.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Аналогично автомобиль становится круглым, прямоугольным…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lastRenderedPageBreak/>
        <w:t xml:space="preserve">На своей морфологической дорожке воспитатель или прикрепляет один из рисунков детей или рисует свой вариант треугольного (круглого, </w:t>
      </w:r>
      <w:proofErr w:type="gramStart"/>
      <w:r w:rsidRPr="00686928">
        <w:rPr>
          <w:sz w:val="28"/>
          <w:szCs w:val="28"/>
        </w:rPr>
        <w:t>прямоугольного  и</w:t>
      </w:r>
      <w:proofErr w:type="gramEnd"/>
      <w:r w:rsidRPr="00686928">
        <w:rPr>
          <w:sz w:val="28"/>
          <w:szCs w:val="28"/>
        </w:rPr>
        <w:t xml:space="preserve"> т.д.)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автомобиля.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Затем с детьми идет обсуждение (по принципу «Хорошо-плохо») – почему хорошо,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когда автомобиль треугольный (н-р, на его пове</w:t>
      </w:r>
      <w:r>
        <w:rPr>
          <w:sz w:val="28"/>
          <w:szCs w:val="28"/>
        </w:rPr>
        <w:t>рхности не задерживается снег и</w:t>
      </w:r>
      <w:r w:rsidRPr="00686928">
        <w:rPr>
          <w:sz w:val="28"/>
          <w:szCs w:val="28"/>
        </w:rPr>
        <w:t xml:space="preserve"> машину не надо будет чистить зимой и т.д.), почему плохо, когда машина</w:t>
      </w:r>
    </w:p>
    <w:p w:rsidR="00AA4EC4" w:rsidRPr="00686928" w:rsidRDefault="00AA4EC4" w:rsidP="00AA4EC4">
      <w:pPr>
        <w:rPr>
          <w:sz w:val="28"/>
          <w:szCs w:val="28"/>
        </w:rPr>
      </w:pPr>
      <w:proofErr w:type="gramStart"/>
      <w:r w:rsidRPr="00686928">
        <w:rPr>
          <w:sz w:val="28"/>
          <w:szCs w:val="28"/>
        </w:rPr>
        <w:t>треугольная</w:t>
      </w:r>
      <w:proofErr w:type="gramEnd"/>
      <w:r w:rsidRPr="00686928">
        <w:rPr>
          <w:sz w:val="28"/>
          <w:szCs w:val="28"/>
        </w:rPr>
        <w:t xml:space="preserve"> (н-р, треугольные колеса не могут катиться, и машина не сможет  ехать и т.д.)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b/>
          <w:sz w:val="28"/>
          <w:szCs w:val="28"/>
        </w:rPr>
      </w:pPr>
      <w:r w:rsidRPr="00686928">
        <w:rPr>
          <w:b/>
          <w:sz w:val="28"/>
          <w:szCs w:val="28"/>
        </w:rPr>
        <w:t>«Что лишнее?»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учить детей классифицировать предметы; находить предмет, </w:t>
      </w:r>
      <w:proofErr w:type="gramStart"/>
      <w:r w:rsidRPr="00686928">
        <w:rPr>
          <w:sz w:val="28"/>
          <w:szCs w:val="28"/>
        </w:rPr>
        <w:t>который  отличается</w:t>
      </w:r>
      <w:proofErr w:type="gramEnd"/>
      <w:r w:rsidRPr="00686928">
        <w:rPr>
          <w:sz w:val="28"/>
          <w:szCs w:val="28"/>
        </w:rPr>
        <w:t xml:space="preserve"> от остальных по одному или ряду признаков.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набор карточек, на каждой из которых нарисовано несколько </w:t>
      </w:r>
      <w:proofErr w:type="gramStart"/>
      <w:r w:rsidRPr="00686928">
        <w:rPr>
          <w:sz w:val="28"/>
          <w:szCs w:val="28"/>
        </w:rPr>
        <w:t>предметов,  один</w:t>
      </w:r>
      <w:proofErr w:type="gramEnd"/>
      <w:r w:rsidRPr="00686928">
        <w:rPr>
          <w:sz w:val="28"/>
          <w:szCs w:val="28"/>
        </w:rPr>
        <w:t xml:space="preserve"> из которых отличается от остальных.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Например: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1. автобус, легковой автомобиль, пожарная машина, велосипед</w:t>
      </w:r>
      <w:r w:rsidRPr="00686928">
        <w:rPr>
          <w:noProof/>
          <w:sz w:val="28"/>
          <w:szCs w:val="28"/>
        </w:rPr>
        <w:drawing>
          <wp:inline distT="0" distB="0" distL="0" distR="0" wp14:anchorId="03C72A5F" wp14:editId="0AB131D7">
            <wp:extent cx="203200" cy="144780"/>
            <wp:effectExtent l="0" t="0" r="0" b="0"/>
            <wp:docPr id="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928">
        <w:rPr>
          <w:sz w:val="28"/>
          <w:szCs w:val="28"/>
        </w:rPr>
        <w:t xml:space="preserve"> 2. автомобильная дверь, колесо, руль, стол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3. грузовик, автобус, легковой автомобиль, самолет и т. д.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b/>
          <w:sz w:val="28"/>
          <w:szCs w:val="28"/>
        </w:rPr>
      </w:pPr>
      <w:r w:rsidRPr="00686928">
        <w:rPr>
          <w:b/>
          <w:sz w:val="28"/>
          <w:szCs w:val="28"/>
        </w:rPr>
        <w:t>«Перечислить как можно способов использования автомобиля»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развивать воображение, логическое мышление.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 предлагает детям перечислить, как можно использовать автомобиль.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Например: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передвижение по поверхности земли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- перевозить грузы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укрываться от дождя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путешествовать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в машине можно переночевать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часть машины можно использовать для оформления клумбы (колесо)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выставки автомобилей в музее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спортивные соревнования – гонки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- часть машины можно использовать для обучения плаванью (шина)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металлолом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освещение в темноте (фары)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подача разных сигналов (звуковые, световые)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рисование (на дверях машины)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игры для детей (старый автомобиль) и т.д.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b/>
          <w:sz w:val="28"/>
          <w:szCs w:val="28"/>
        </w:rPr>
      </w:pPr>
      <w:r w:rsidRPr="00686928">
        <w:rPr>
          <w:sz w:val="28"/>
          <w:szCs w:val="28"/>
        </w:rPr>
        <w:t>«</w:t>
      </w:r>
      <w:r w:rsidRPr="00686928">
        <w:rPr>
          <w:b/>
          <w:sz w:val="28"/>
          <w:szCs w:val="28"/>
        </w:rPr>
        <w:t>Кто кем будет? Кто кем был?»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учить видеть, как могут меняться предметы и явления во времени.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Детям задаются вопросы: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1. чем был раньше автомобиль (железом, запчасти на заводе, автомобиль,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передвигаемый лошадьми и т.д.)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lastRenderedPageBreak/>
        <w:t>2. чем будет автомобиль в будущем (летающий автомобиль, экологически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 xml:space="preserve">безвредным, </w:t>
      </w:r>
      <w:r w:rsidRPr="00686928">
        <w:rPr>
          <w:b/>
          <w:sz w:val="28"/>
          <w:szCs w:val="28"/>
        </w:rPr>
        <w:t>металлоломом</w:t>
      </w:r>
      <w:r w:rsidRPr="00686928">
        <w:rPr>
          <w:sz w:val="28"/>
          <w:szCs w:val="28"/>
        </w:rPr>
        <w:t>, будет передвигаться без колес и т.д.)</w:t>
      </w:r>
    </w:p>
    <w:p w:rsidR="00AA4EC4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b/>
          <w:sz w:val="28"/>
          <w:szCs w:val="28"/>
        </w:rPr>
      </w:pPr>
      <w:r w:rsidRPr="00686928">
        <w:rPr>
          <w:sz w:val="28"/>
          <w:szCs w:val="28"/>
        </w:rPr>
        <w:t>«</w:t>
      </w:r>
      <w:r w:rsidRPr="00686928">
        <w:rPr>
          <w:b/>
          <w:sz w:val="28"/>
          <w:szCs w:val="28"/>
        </w:rPr>
        <w:t>Хорошо – плохо»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 xml:space="preserve">учить видеть «тайну двойного» в предметах и явлениях, познакомить детей </w:t>
      </w:r>
      <w:proofErr w:type="gramStart"/>
      <w:r w:rsidRPr="006869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 xml:space="preserve"> противоречивостью</w:t>
      </w:r>
      <w:proofErr w:type="gramEnd"/>
      <w:r w:rsidRPr="00686928">
        <w:rPr>
          <w:sz w:val="28"/>
          <w:szCs w:val="28"/>
        </w:rPr>
        <w:t xml:space="preserve"> явлений через понятие «хорошо – плохо»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1. Когда есть автомобили – это «хорошо». Почему?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Например, можно быстро передвигаться, перевозить тяжелые грузы, перевозить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много пассажиров, машины красивые, крепкие и т.д.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2. Когда есть автомобили – это «плохо». Почему?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Например, автомобиль шумный, тратит много бензина, нуждается в ремонте, нужно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много умных людей, чтобы его построить, нужно учиться его водить, учить правила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дорожного движения, засоряет атмосферу, можно попасть в аварию и т.д.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b/>
          <w:sz w:val="28"/>
          <w:szCs w:val="28"/>
        </w:rPr>
      </w:pPr>
      <w:r w:rsidRPr="00686928">
        <w:rPr>
          <w:b/>
          <w:sz w:val="28"/>
          <w:szCs w:val="28"/>
        </w:rPr>
        <w:t>«Наоборот»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расширять словарный запас за счет прилагательных, учить называть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противоположные</w:t>
      </w:r>
      <w:proofErr w:type="gramEnd"/>
      <w:r w:rsidRPr="00686928">
        <w:rPr>
          <w:sz w:val="28"/>
          <w:szCs w:val="28"/>
        </w:rPr>
        <w:t xml:space="preserve"> по смыслу слова.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 называет детям слова – признаки автомобиля, задача для детей называть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противоположные</w:t>
      </w:r>
      <w:proofErr w:type="gramEnd"/>
      <w:r w:rsidRPr="00686928">
        <w:rPr>
          <w:sz w:val="28"/>
          <w:szCs w:val="28"/>
        </w:rPr>
        <w:t xml:space="preserve"> по значению слова.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Например, машина – какая?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быстрая – медленная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шумная – тихая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легкая – тяжелая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пассажирская – грузовая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двигающаяся – неподвижная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вредная – полезная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огромная – маленькая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твердая – мягкая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мирная – военная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гладкая – шероховатая</w:t>
      </w:r>
      <w:r>
        <w:rPr>
          <w:sz w:val="28"/>
          <w:szCs w:val="28"/>
        </w:rPr>
        <w:t>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b/>
          <w:sz w:val="28"/>
          <w:szCs w:val="28"/>
        </w:rPr>
      </w:pPr>
      <w:r w:rsidRPr="00686928">
        <w:rPr>
          <w:b/>
          <w:sz w:val="28"/>
          <w:szCs w:val="28"/>
        </w:rPr>
        <w:t>«Придумай новую машину»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– развивать воображение детей, развитие мелкой моторики рук, </w:t>
      </w:r>
      <w:proofErr w:type="gramStart"/>
      <w:r w:rsidRPr="00686928">
        <w:rPr>
          <w:sz w:val="28"/>
          <w:szCs w:val="28"/>
        </w:rPr>
        <w:t>учить  разрешать</w:t>
      </w:r>
      <w:proofErr w:type="gramEnd"/>
      <w:r w:rsidRPr="00686928">
        <w:rPr>
          <w:sz w:val="28"/>
          <w:szCs w:val="28"/>
        </w:rPr>
        <w:t xml:space="preserve"> проблемные ситуации.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 просит детей придумать новую машину и нарисовать ее. Затем </w:t>
      </w:r>
      <w:proofErr w:type="gramStart"/>
      <w:r w:rsidRPr="00686928">
        <w:rPr>
          <w:sz w:val="28"/>
          <w:szCs w:val="28"/>
        </w:rPr>
        <w:t>каждый  ребенок</w:t>
      </w:r>
      <w:proofErr w:type="gramEnd"/>
      <w:r w:rsidRPr="00686928">
        <w:rPr>
          <w:sz w:val="28"/>
          <w:szCs w:val="28"/>
        </w:rPr>
        <w:t xml:space="preserve"> рассказывает о своем рисунке.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86928">
        <w:rPr>
          <w:b/>
          <w:sz w:val="28"/>
          <w:szCs w:val="28"/>
        </w:rPr>
        <w:t>Чем похожи, а чем отличаются»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учиться выделять признаки, свойства, качества предметов, так, чтобы с </w:t>
      </w:r>
      <w:proofErr w:type="gramStart"/>
      <w:r w:rsidRPr="00686928">
        <w:rPr>
          <w:sz w:val="28"/>
          <w:szCs w:val="28"/>
        </w:rPr>
        <w:t>их  помощью</w:t>
      </w:r>
      <w:proofErr w:type="gramEnd"/>
      <w:r w:rsidRPr="00686928">
        <w:rPr>
          <w:sz w:val="28"/>
          <w:szCs w:val="28"/>
        </w:rPr>
        <w:t xml:space="preserve"> углублять знания об окружающем мире.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lastRenderedPageBreak/>
        <w:t xml:space="preserve"> Чем похожи: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- Машина и велосипед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самолет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ролики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зонтик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кастрюля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Чем отличаются: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автобус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сумка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- Машина и тележка и т. д.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«Противоречия»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</w:t>
      </w:r>
      <w:r w:rsidRPr="00686928">
        <w:rPr>
          <w:sz w:val="28"/>
          <w:szCs w:val="28"/>
        </w:rPr>
        <w:t>учить детей разрешать противоречия, логически мыслить, развивать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воображение</w:t>
      </w:r>
      <w:proofErr w:type="gramEnd"/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Примеры возможных противоречий: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1. машина должна шуметь, чтобы ехать; и не должна, чтобы не мешать людям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(</w:t>
      </w:r>
      <w:proofErr w:type="gramStart"/>
      <w:r w:rsidRPr="00686928">
        <w:rPr>
          <w:sz w:val="28"/>
          <w:szCs w:val="28"/>
        </w:rPr>
        <w:t>решение</w:t>
      </w:r>
      <w:proofErr w:type="gramEnd"/>
      <w:r w:rsidRPr="00686928">
        <w:rPr>
          <w:sz w:val="28"/>
          <w:szCs w:val="28"/>
        </w:rPr>
        <w:t xml:space="preserve"> – беззвучная машина, люди в наушниках)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2. машина должна быть большая, чтобы перевезти больше грузов; и машина не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должна</w:t>
      </w:r>
      <w:proofErr w:type="gramEnd"/>
      <w:r w:rsidRPr="00686928">
        <w:rPr>
          <w:sz w:val="28"/>
          <w:szCs w:val="28"/>
        </w:rPr>
        <w:t xml:space="preserve"> быть большая, т.к. она занимает много места (решение – многоэтажная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машина</w:t>
      </w:r>
      <w:proofErr w:type="gramEnd"/>
      <w:r w:rsidRPr="00686928">
        <w:rPr>
          <w:sz w:val="28"/>
          <w:szCs w:val="28"/>
        </w:rPr>
        <w:t>, передвигается по воздуху, не мешая остальным)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3. машину нужно заправлять бензином, чтобы она ехала; и не нужно, т.к. это дорого 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(</w:t>
      </w:r>
      <w:proofErr w:type="gramStart"/>
      <w:r w:rsidRPr="00686928">
        <w:rPr>
          <w:sz w:val="28"/>
          <w:szCs w:val="28"/>
        </w:rPr>
        <w:t>машина</w:t>
      </w:r>
      <w:proofErr w:type="gramEnd"/>
      <w:r w:rsidRPr="00686928">
        <w:rPr>
          <w:sz w:val="28"/>
          <w:szCs w:val="28"/>
        </w:rPr>
        <w:t>, работающая на солнечных батареях)</w:t>
      </w:r>
    </w:p>
    <w:p w:rsidR="00AA4EC4" w:rsidRDefault="00AA4EC4" w:rsidP="00AA4EC4">
      <w:pPr>
        <w:rPr>
          <w:sz w:val="28"/>
          <w:szCs w:val="28"/>
        </w:rPr>
      </w:pPr>
    </w:p>
    <w:p w:rsidR="00AA4EC4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«Где чья машина?»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закреплять знания детей о транспортных средствах; упражнять в соотнесении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транспортного</w:t>
      </w:r>
      <w:proofErr w:type="gramEnd"/>
      <w:r w:rsidRPr="00686928">
        <w:rPr>
          <w:sz w:val="28"/>
          <w:szCs w:val="28"/>
        </w:rPr>
        <w:t xml:space="preserve"> средства с его назначением.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предметные и сюжетные картинки </w:t>
      </w:r>
      <w:proofErr w:type="gramStart"/>
      <w:r w:rsidRPr="00686928">
        <w:rPr>
          <w:sz w:val="28"/>
          <w:szCs w:val="28"/>
        </w:rPr>
        <w:t>к  теме</w:t>
      </w:r>
      <w:proofErr w:type="gramEnd"/>
      <w:r w:rsidRPr="00686928">
        <w:rPr>
          <w:sz w:val="28"/>
          <w:szCs w:val="28"/>
        </w:rPr>
        <w:t xml:space="preserve"> «Транспорт».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Взрослый. Назовите автомобильный транспорт, который движется по улице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города</w:t>
      </w:r>
      <w:proofErr w:type="gramEnd"/>
      <w:r w:rsidRPr="00686928">
        <w:rPr>
          <w:sz w:val="28"/>
          <w:szCs w:val="28"/>
        </w:rPr>
        <w:t xml:space="preserve"> (автобус, автомобиль, пожарная машина, скорая помощь, милицейская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машина</w:t>
      </w:r>
      <w:proofErr w:type="gramEnd"/>
      <w:r w:rsidRPr="00686928">
        <w:rPr>
          <w:sz w:val="28"/>
          <w:szCs w:val="28"/>
        </w:rPr>
        <w:t>, такси, маршрутное такси).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«Каждый из автомобилей предназначен для выполнения разной работы.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Посмотрите на картинки и соедините пассажиров и тот автомобиль, в котором они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поедут</w:t>
      </w:r>
      <w:proofErr w:type="gramEnd"/>
      <w:r w:rsidRPr="00686928">
        <w:rPr>
          <w:sz w:val="28"/>
          <w:szCs w:val="28"/>
        </w:rPr>
        <w:t>.»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Воспитатель и дети — маршрутное такси, автобус, троллейбус.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Мужчина с портфелем — Мерседес.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Пожарные — пожарная машина.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Доктор и медсестра — скорая помощь.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Тракторист (комбайнёр) — трактор, комбайн.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Строитель — подъёмный кран.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Рабочие «дорожной службы» — снегоуборочная, мусороуборочная и т.д.</w:t>
      </w: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686928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 xml:space="preserve"> «Едет, плавает, летает».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упражнять детей в классификации транспортных средств по способу, </w:t>
      </w:r>
      <w:proofErr w:type="gramStart"/>
      <w:r w:rsidRPr="00686928">
        <w:rPr>
          <w:sz w:val="28"/>
          <w:szCs w:val="28"/>
        </w:rPr>
        <w:t>месту  передвижения</w:t>
      </w:r>
      <w:proofErr w:type="gramEnd"/>
      <w:r w:rsidRPr="00686928">
        <w:rPr>
          <w:sz w:val="28"/>
          <w:szCs w:val="28"/>
        </w:rPr>
        <w:t>, по назначению; активизировать слова, обозначающие транспортные</w:t>
      </w:r>
    </w:p>
    <w:p w:rsidR="00AA4EC4" w:rsidRPr="00686928" w:rsidRDefault="00AA4EC4" w:rsidP="00AA4EC4">
      <w:pPr>
        <w:rPr>
          <w:sz w:val="28"/>
          <w:szCs w:val="28"/>
        </w:rPr>
      </w:pPr>
      <w:proofErr w:type="gramStart"/>
      <w:r w:rsidRPr="00686928">
        <w:rPr>
          <w:sz w:val="28"/>
          <w:szCs w:val="28"/>
        </w:rPr>
        <w:t>средства</w:t>
      </w:r>
      <w:proofErr w:type="gramEnd"/>
      <w:r w:rsidRPr="00686928">
        <w:rPr>
          <w:sz w:val="28"/>
          <w:szCs w:val="28"/>
        </w:rPr>
        <w:t>, профессии людей на транспорте, упражнять в практическом усвоении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форм</w:t>
      </w:r>
      <w:proofErr w:type="gramEnd"/>
      <w:r w:rsidRPr="00686928">
        <w:rPr>
          <w:sz w:val="28"/>
          <w:szCs w:val="28"/>
        </w:rPr>
        <w:t xml:space="preserve"> творительного падежа.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гараж (коробка) и предметные картинки разнообразных транспортных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средств</w:t>
      </w:r>
      <w:proofErr w:type="gramEnd"/>
      <w:r w:rsidRPr="00686928">
        <w:rPr>
          <w:sz w:val="28"/>
          <w:szCs w:val="28"/>
        </w:rPr>
        <w:t>; набор листов формата А4 цветной бумаги.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Взрослый. Транспорт может быть наземный и подземный, пассажирский и грузовой,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водный</w:t>
      </w:r>
      <w:proofErr w:type="gramEnd"/>
      <w:r w:rsidRPr="00686928">
        <w:rPr>
          <w:sz w:val="28"/>
          <w:szCs w:val="28"/>
        </w:rPr>
        <w:t xml:space="preserve"> и воздушный. Посмотрите на картинки, назовите разные виды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транспорта</w:t>
      </w:r>
      <w:proofErr w:type="gramEnd"/>
      <w:r w:rsidRPr="00686928">
        <w:rPr>
          <w:sz w:val="28"/>
          <w:szCs w:val="28"/>
        </w:rPr>
        <w:t>. (Автобус, троллейбус, грузовик, грузовой фургон, пассажирский поезд,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самолёт</w:t>
      </w:r>
      <w:proofErr w:type="gramEnd"/>
      <w:r w:rsidRPr="00686928">
        <w:rPr>
          <w:sz w:val="28"/>
          <w:szCs w:val="28"/>
        </w:rPr>
        <w:t>, вертолёт, военный корабль, теплоход, мотоцикл, велосипед.) Регулярные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авиаперевозки</w:t>
      </w:r>
      <w:proofErr w:type="gramEnd"/>
      <w:r w:rsidRPr="00686928">
        <w:rPr>
          <w:sz w:val="28"/>
          <w:szCs w:val="28"/>
        </w:rPr>
        <w:t xml:space="preserve"> делают специальные авиакомпании, например </w:t>
      </w:r>
      <w:proofErr w:type="spellStart"/>
      <w:r w:rsidRPr="00686928">
        <w:rPr>
          <w:sz w:val="28"/>
          <w:szCs w:val="28"/>
        </w:rPr>
        <w:t>руслайн</w:t>
      </w:r>
      <w:proofErr w:type="spellEnd"/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авиакомпания</w:t>
      </w:r>
      <w:proofErr w:type="gramEnd"/>
      <w:r w:rsidRPr="00686928">
        <w:rPr>
          <w:sz w:val="28"/>
          <w:szCs w:val="28"/>
        </w:rPr>
        <w:t>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А теперь разложите все картинки на «зоны», где они передвигаются: голубая —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воздух;  тёмно</w:t>
      </w:r>
      <w:proofErr w:type="gramEnd"/>
      <w:r w:rsidRPr="00686928">
        <w:rPr>
          <w:sz w:val="28"/>
          <w:szCs w:val="28"/>
        </w:rPr>
        <w:t>-синяя — вода; коричневая — земля.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Для того, чтобы управлять транспортом, надо быть отличным специалистом,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мастером</w:t>
      </w:r>
      <w:proofErr w:type="gramEnd"/>
      <w:r w:rsidRPr="00686928">
        <w:rPr>
          <w:sz w:val="28"/>
          <w:szCs w:val="28"/>
        </w:rPr>
        <w:t xml:space="preserve"> своего дела. Скажите, кто чем управляет.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Например: «Автобусом управляет… водитель».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Грузовик — … шофёр, поезд — … машинист, вертолёт, самолёт — …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пилот</w:t>
      </w:r>
      <w:proofErr w:type="gramEnd"/>
      <w:r w:rsidRPr="00686928">
        <w:rPr>
          <w:sz w:val="28"/>
          <w:szCs w:val="28"/>
        </w:rPr>
        <w:t>, корабль — … капитан, мотоцикл — … мотоциклист, велосипед — …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велосипедист</w:t>
      </w:r>
      <w:proofErr w:type="gramEnd"/>
      <w:r w:rsidRPr="00686928">
        <w:rPr>
          <w:sz w:val="28"/>
          <w:szCs w:val="28"/>
        </w:rPr>
        <w:t>, ракета — … космонавт.</w:t>
      </w:r>
    </w:p>
    <w:p w:rsidR="00AA4EC4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«Восстанови предложение».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Цель: упражнять в практическом усвоении способов согласования слов в простом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предложении</w:t>
      </w:r>
      <w:proofErr w:type="gramEnd"/>
      <w:r w:rsidRPr="00686928">
        <w:rPr>
          <w:sz w:val="28"/>
          <w:szCs w:val="28"/>
        </w:rPr>
        <w:t>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предметные картинки транспортных средств и символические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изображения</w:t>
      </w:r>
      <w:proofErr w:type="gramEnd"/>
      <w:r w:rsidRPr="00686928">
        <w:rPr>
          <w:sz w:val="28"/>
          <w:szCs w:val="28"/>
        </w:rPr>
        <w:t xml:space="preserve"> способов движения.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Взрослый. Постовой дорожной </w:t>
      </w:r>
      <w:proofErr w:type="gramStart"/>
      <w:r w:rsidRPr="00686928">
        <w:rPr>
          <w:sz w:val="28"/>
          <w:szCs w:val="28"/>
        </w:rPr>
        <w:t>автоинспекции  говорит</w:t>
      </w:r>
      <w:proofErr w:type="gramEnd"/>
      <w:r w:rsidRPr="00686928">
        <w:rPr>
          <w:sz w:val="28"/>
          <w:szCs w:val="28"/>
        </w:rPr>
        <w:t xml:space="preserve"> по рации о своих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наблюдениях</w:t>
      </w:r>
      <w:proofErr w:type="gramEnd"/>
      <w:r w:rsidRPr="00686928">
        <w:rPr>
          <w:sz w:val="28"/>
          <w:szCs w:val="28"/>
        </w:rPr>
        <w:t xml:space="preserve"> напарнику. Помогите ему правильно построить предложения.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Легковая машина, ехать, дорога: «Легковая машина проехала по дороге!»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Самолёт, небо, лететь, высоко.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Большой, корабль, волны, плыть.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Трасса, по, гоночный автомобиль, мчаться.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Магазин, около, мотоцикл, останавливаться.</w:t>
      </w:r>
    </w:p>
    <w:p w:rsidR="00AA4EC4" w:rsidRDefault="00AA4EC4" w:rsidP="00AA4EC4">
      <w:pPr>
        <w:rPr>
          <w:sz w:val="28"/>
          <w:szCs w:val="28"/>
        </w:rPr>
      </w:pPr>
      <w:r>
        <w:rPr>
          <w:sz w:val="28"/>
          <w:szCs w:val="28"/>
        </w:rPr>
        <w:t xml:space="preserve"> Ехать, тропинка, велосипедист.</w:t>
      </w:r>
    </w:p>
    <w:p w:rsidR="00AA4EC4" w:rsidRPr="00BE4D2B" w:rsidRDefault="00AA4EC4" w:rsidP="00AA4EC4">
      <w:pPr>
        <w:rPr>
          <w:sz w:val="28"/>
          <w:szCs w:val="28"/>
        </w:rPr>
      </w:pPr>
      <w:r w:rsidRPr="00275BBB">
        <w:rPr>
          <w:b/>
          <w:sz w:val="28"/>
          <w:szCs w:val="28"/>
        </w:rPr>
        <w:t>«Один — много» (с мячом).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активизировать словарь по теме «Транспорт»; закреплять умения </w:t>
      </w:r>
      <w:proofErr w:type="gramStart"/>
      <w:r w:rsidRPr="00686928">
        <w:rPr>
          <w:sz w:val="28"/>
          <w:szCs w:val="28"/>
        </w:rPr>
        <w:t>детей  изменять</w:t>
      </w:r>
      <w:proofErr w:type="gramEnd"/>
      <w:r w:rsidRPr="00686928">
        <w:rPr>
          <w:sz w:val="28"/>
          <w:szCs w:val="28"/>
        </w:rPr>
        <w:t xml:space="preserve"> слово и согласовывать слова.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lastRenderedPageBreak/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 называет объект или явление в единственном числе (лодка) и бросает </w:t>
      </w:r>
      <w:proofErr w:type="gramStart"/>
      <w:r w:rsidRPr="00686928">
        <w:rPr>
          <w:sz w:val="28"/>
          <w:szCs w:val="28"/>
        </w:rPr>
        <w:t>мяч  ребёнку</w:t>
      </w:r>
      <w:proofErr w:type="gramEnd"/>
      <w:r w:rsidRPr="00686928">
        <w:rPr>
          <w:sz w:val="28"/>
          <w:szCs w:val="28"/>
        </w:rPr>
        <w:t>. Он отвечает во множественном (лодки) и возвращает мяч педагогу.</w:t>
      </w:r>
    </w:p>
    <w:p w:rsidR="00AA4EC4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«Что общего?»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Цель: выделение общего и различного в предметах транспорта.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предметные картинки транспортных средств, фишки.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Взрослый. Назовите, что обязательно есть у любой машины? (Колёса, мотор,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бензобак</w:t>
      </w:r>
      <w:proofErr w:type="gramEnd"/>
      <w:r w:rsidRPr="00686928">
        <w:rPr>
          <w:sz w:val="28"/>
          <w:szCs w:val="28"/>
        </w:rPr>
        <w:t>, руль…)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Как называется руль у самолёта? (Штурвал.) Колёса? (Шасси.)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Какой руль у корабля?  У трамвая?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Педагог раздаёт каждому по 2 картинки из набора транспортных средств и просит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найти</w:t>
      </w:r>
      <w:proofErr w:type="gramEnd"/>
      <w:r w:rsidRPr="00686928">
        <w:rPr>
          <w:sz w:val="28"/>
          <w:szCs w:val="28"/>
        </w:rPr>
        <w:t xml:space="preserve"> как можно больше сходства между ними, а затем — различий.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За каждый названный верно признак сходства (различия) — фишка. Побеждает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игрок</w:t>
      </w:r>
      <w:proofErr w:type="gramEnd"/>
      <w:r w:rsidRPr="00686928">
        <w:rPr>
          <w:sz w:val="28"/>
          <w:szCs w:val="28"/>
        </w:rPr>
        <w:t xml:space="preserve"> с большим количеством фишек.</w:t>
      </w:r>
    </w:p>
    <w:p w:rsidR="00AA4EC4" w:rsidRDefault="00AA4EC4" w:rsidP="00AA4EC4">
      <w:pPr>
        <w:rPr>
          <w:b/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«Тише едешь — дальше будешь».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обогащать и активизировать глагольный словарь по теме «Транспорт».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предметные картинки транспортных средств.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Взрослый. Скажите, что умеет делать эта машина?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Например: «Самолёт летит, громко гудит, взлетает, приземляется, выпускает шасси, 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заправляется</w:t>
      </w:r>
      <w:proofErr w:type="gramEnd"/>
      <w:r w:rsidRPr="00686928">
        <w:rPr>
          <w:sz w:val="28"/>
          <w:szCs w:val="28"/>
        </w:rPr>
        <w:t xml:space="preserve"> топливом, разворачивается на взлётной полосе, разгоняется, набирает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высоту</w:t>
      </w:r>
      <w:proofErr w:type="gramEnd"/>
      <w:r w:rsidRPr="00686928">
        <w:rPr>
          <w:sz w:val="28"/>
          <w:szCs w:val="28"/>
        </w:rPr>
        <w:t>, перевозит грузы и людей…»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За каждое правильное слово-действие ребёнок делает шаг вперёд.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Каждому ребёнку даётся своя картинка.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Побеждает тот, кто больше сделал шагов, т.е. больше всех назвал действий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предмета</w:t>
      </w:r>
      <w:proofErr w:type="gramEnd"/>
      <w:r w:rsidRPr="00686928">
        <w:rPr>
          <w:sz w:val="28"/>
          <w:szCs w:val="28"/>
        </w:rPr>
        <w:t>.</w:t>
      </w:r>
    </w:p>
    <w:p w:rsidR="00AA4EC4" w:rsidRDefault="00AA4EC4" w:rsidP="00AA4EC4">
      <w:pPr>
        <w:rPr>
          <w:sz w:val="28"/>
          <w:szCs w:val="28"/>
        </w:rPr>
      </w:pPr>
    </w:p>
    <w:p w:rsidR="00AA4EC4" w:rsidRPr="00275BBB" w:rsidRDefault="00AA4EC4" w:rsidP="00AA4EC4">
      <w:pPr>
        <w:rPr>
          <w:b/>
          <w:sz w:val="28"/>
          <w:szCs w:val="28"/>
        </w:rPr>
      </w:pPr>
      <w:r w:rsidRPr="00275BBB">
        <w:rPr>
          <w:b/>
          <w:sz w:val="28"/>
          <w:szCs w:val="28"/>
        </w:rPr>
        <w:t>«Так же, как и у машины!»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Цель: активизировать словарь по теме «Транспорт»; развивать мыслительные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операции</w:t>
      </w:r>
      <w:proofErr w:type="gramEnd"/>
      <w:r w:rsidRPr="00686928">
        <w:rPr>
          <w:sz w:val="28"/>
          <w:szCs w:val="28"/>
        </w:rPr>
        <w:t xml:space="preserve"> обобщения и классификации, умение систематизировать,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классифицировать</w:t>
      </w:r>
      <w:proofErr w:type="gramEnd"/>
      <w:r w:rsidRPr="00686928">
        <w:rPr>
          <w:sz w:val="28"/>
          <w:szCs w:val="28"/>
        </w:rPr>
        <w:t xml:space="preserve"> объекты рукотворного мира, аналитико-синтетические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</w:t>
      </w:r>
      <w:proofErr w:type="gramStart"/>
      <w:r w:rsidRPr="00686928">
        <w:rPr>
          <w:sz w:val="28"/>
          <w:szCs w:val="28"/>
        </w:rPr>
        <w:t>мыслительные</w:t>
      </w:r>
      <w:proofErr w:type="gramEnd"/>
      <w:r w:rsidRPr="00686928">
        <w:rPr>
          <w:sz w:val="28"/>
          <w:szCs w:val="28"/>
        </w:rPr>
        <w:t xml:space="preserve"> операции.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Материал: предметные картинки транспортных средств.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Ход игры.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Взрослый. Выбери подходящее слово (картинку):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самолёта — крылья, а у вертолёта — … (лопасти).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Кошка лакает молоко, автомобиль … (заглатывает бензин).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Корабль плавает, а самолёт … (летает).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человека — дом, у автомобиля — … (гараж).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птицы — гнездо, а у самолёта — … (ангар).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lastRenderedPageBreak/>
        <w:t xml:space="preserve"> У рыбы — заводь, а у кораблей — … (порт).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ястреба — клюв, а у самолёта — … (нос).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автобуса — парк, а у трамвая — … (депо).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человека — сердце, а у автомобиля — … (мотор).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Утка — крякает, а пароход … (гудит).</w:t>
      </w:r>
    </w:p>
    <w:p w:rsidR="00AA4EC4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В машине окна, колёса… (круглые).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>У автобуса — руль, а у самолёта — … (штурвал).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поезда — рельсы, а у корабля —… (вода).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штангиста — штанга, а у троллейбуса — …(штанги).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У парохода — пар, а у трамвая — … (электрический ток).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Автомобиль шуршит, а трамвай… (грохочет).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Электричка возит пассажиров, а товарный поезд…  (</w:t>
      </w:r>
      <w:proofErr w:type="gramStart"/>
      <w:r w:rsidRPr="00686928">
        <w:rPr>
          <w:sz w:val="28"/>
          <w:szCs w:val="28"/>
        </w:rPr>
        <w:t>грузы</w:t>
      </w:r>
      <w:proofErr w:type="gramEnd"/>
      <w:r w:rsidRPr="00686928">
        <w:rPr>
          <w:sz w:val="28"/>
          <w:szCs w:val="28"/>
        </w:rPr>
        <w:t>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На море — капитан, а в самолёте — … (пилот).</w:t>
      </w:r>
    </w:p>
    <w:p w:rsidR="00AA4EC4" w:rsidRPr="00686928" w:rsidRDefault="00AA4EC4" w:rsidP="00AA4EC4">
      <w:pPr>
        <w:rPr>
          <w:sz w:val="28"/>
          <w:szCs w:val="28"/>
        </w:rPr>
      </w:pPr>
      <w:r w:rsidRPr="00686928">
        <w:rPr>
          <w:sz w:val="28"/>
          <w:szCs w:val="28"/>
        </w:rPr>
        <w:t xml:space="preserve"> Автомобиль быстрый, а … </w:t>
      </w:r>
      <w:proofErr w:type="gramStart"/>
      <w:r w:rsidRPr="00686928">
        <w:rPr>
          <w:sz w:val="28"/>
          <w:szCs w:val="28"/>
        </w:rPr>
        <w:t>черепаха  (</w:t>
      </w:r>
      <w:proofErr w:type="gramEnd"/>
      <w:r w:rsidRPr="00686928">
        <w:rPr>
          <w:sz w:val="28"/>
          <w:szCs w:val="28"/>
        </w:rPr>
        <w:t>медлительная)</w:t>
      </w:r>
    </w:p>
    <w:p w:rsidR="00AA4EC4" w:rsidRDefault="00AA4EC4" w:rsidP="00AA4EC4">
      <w:pPr>
        <w:sectPr w:rsidR="00AA4EC4">
          <w:pgSz w:w="11900" w:h="16838"/>
          <w:pgMar w:top="741" w:right="1440" w:bottom="1440" w:left="480" w:header="0" w:footer="0" w:gutter="0"/>
          <w:cols w:space="720" w:equalWidth="0">
            <w:col w:w="9986"/>
          </w:cols>
        </w:sectPr>
      </w:pPr>
      <w:r w:rsidRPr="00686928">
        <w:rPr>
          <w:sz w:val="28"/>
          <w:szCs w:val="28"/>
        </w:rPr>
        <w:t xml:space="preserve"> Экскаватор роет, </w:t>
      </w:r>
      <w:proofErr w:type="gramStart"/>
      <w:r w:rsidRPr="00686928">
        <w:rPr>
          <w:sz w:val="28"/>
          <w:szCs w:val="28"/>
        </w:rPr>
        <w:t>а  подъёмный</w:t>
      </w:r>
      <w:proofErr w:type="gramEnd"/>
      <w:r w:rsidRPr="00686928">
        <w:rPr>
          <w:sz w:val="28"/>
          <w:szCs w:val="28"/>
        </w:rPr>
        <w:t xml:space="preserve"> </w:t>
      </w:r>
      <w:r>
        <w:rPr>
          <w:sz w:val="28"/>
          <w:szCs w:val="28"/>
        </w:rPr>
        <w:t>кран… (поднимает и устанавливает.</w:t>
      </w:r>
      <w:bookmarkStart w:id="0" w:name="_GoBack"/>
      <w:bookmarkEnd w:id="0"/>
    </w:p>
    <w:p w:rsidR="00AA4EC4" w:rsidRPr="00686928" w:rsidRDefault="00AA4EC4" w:rsidP="00AA4EC4">
      <w:pPr>
        <w:rPr>
          <w:sz w:val="28"/>
          <w:szCs w:val="28"/>
        </w:rPr>
        <w:sectPr w:rsidR="00AA4EC4" w:rsidRPr="00686928">
          <w:pgSz w:w="11900" w:h="16838"/>
          <w:pgMar w:top="741" w:right="926" w:bottom="561" w:left="480" w:header="0" w:footer="0" w:gutter="0"/>
          <w:cols w:space="720" w:equalWidth="0">
            <w:col w:w="10500"/>
          </w:cols>
        </w:sectPr>
      </w:pPr>
    </w:p>
    <w:p w:rsidR="00AA4EC4" w:rsidRPr="00686928" w:rsidRDefault="00AA4EC4" w:rsidP="00AA4EC4">
      <w:pPr>
        <w:rPr>
          <w:sz w:val="28"/>
          <w:szCs w:val="28"/>
        </w:rPr>
        <w:sectPr w:rsidR="00AA4EC4" w:rsidRPr="00686928">
          <w:pgSz w:w="11900" w:h="16838"/>
          <w:pgMar w:top="741" w:right="486" w:bottom="541" w:left="480" w:header="0" w:footer="0" w:gutter="0"/>
          <w:cols w:space="720" w:equalWidth="0">
            <w:col w:w="10940"/>
          </w:cols>
        </w:sectPr>
      </w:pPr>
    </w:p>
    <w:p w:rsidR="00AA4EC4" w:rsidRPr="00686928" w:rsidRDefault="00AA4EC4" w:rsidP="00AA4EC4">
      <w:pPr>
        <w:rPr>
          <w:sz w:val="28"/>
          <w:szCs w:val="28"/>
        </w:rPr>
        <w:sectPr w:rsidR="00AA4EC4" w:rsidRPr="00686928">
          <w:pgSz w:w="11900" w:h="16838"/>
          <w:pgMar w:top="1125" w:right="926" w:bottom="580" w:left="480" w:header="0" w:footer="0" w:gutter="0"/>
          <w:cols w:space="720" w:equalWidth="0">
            <w:col w:w="10500"/>
          </w:cols>
        </w:sectPr>
      </w:pPr>
    </w:p>
    <w:p w:rsidR="00AA4EC4" w:rsidRPr="00686928" w:rsidRDefault="00AA4EC4" w:rsidP="00AA4EC4">
      <w:pPr>
        <w:rPr>
          <w:sz w:val="28"/>
          <w:szCs w:val="28"/>
        </w:rPr>
        <w:sectPr w:rsidR="00AA4EC4" w:rsidRPr="00686928">
          <w:pgSz w:w="11900" w:h="16838"/>
          <w:pgMar w:top="741" w:right="1406" w:bottom="1440" w:left="480" w:header="0" w:footer="0" w:gutter="0"/>
          <w:cols w:space="720" w:equalWidth="0">
            <w:col w:w="10020"/>
          </w:cols>
        </w:sectPr>
      </w:pPr>
    </w:p>
    <w:p w:rsidR="00CC2BC3" w:rsidRDefault="00CC2BC3" w:rsidP="00AA4EC4"/>
    <w:sectPr w:rsidR="00CC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7E"/>
    <w:rsid w:val="006A187E"/>
    <w:rsid w:val="00AA4EC4"/>
    <w:rsid w:val="00C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0236-4471-4B0B-8792-BE22D3C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1804</Words>
  <Characters>10286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Коваленко</dc:creator>
  <cp:keywords/>
  <dc:description/>
  <cp:lastModifiedBy>Кира Коваленко</cp:lastModifiedBy>
  <cp:revision>2</cp:revision>
  <dcterms:created xsi:type="dcterms:W3CDTF">2024-03-16T14:04:00Z</dcterms:created>
  <dcterms:modified xsi:type="dcterms:W3CDTF">2024-03-16T14:06:00Z</dcterms:modified>
</cp:coreProperties>
</file>