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D2" w:rsidRDefault="002846D2" w:rsidP="002846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ассказово                                                                      МБДОУ «Детский сад № 6 «Цветик»                                                                                               Воспитатель: Кириллова Е.Л.</w:t>
      </w:r>
    </w:p>
    <w:p w:rsidR="002846D2" w:rsidRPr="002846D2" w:rsidRDefault="002846D2" w:rsidP="002846D2">
      <w:pPr>
        <w:rPr>
          <w:rFonts w:ascii="Times New Roman" w:hAnsi="Times New Roman" w:cs="Times New Roman"/>
          <w:sz w:val="28"/>
          <w:szCs w:val="28"/>
        </w:rPr>
      </w:pPr>
      <w:r w:rsidRPr="002846D2">
        <w:rPr>
          <w:rFonts w:ascii="Times New Roman" w:hAnsi="Times New Roman" w:cs="Times New Roman"/>
          <w:sz w:val="28"/>
          <w:szCs w:val="28"/>
        </w:rPr>
        <w:t>Духовно-нравственное воспитание является одним из важнейших аспектов развития ребенка, в том числе и дошкольного возраста. В данном возрасте формируются основы характера, моральные принципы и ценностные ориентации, которые будут сопровождать ребенка на протяжении всей его жизни. Поэтому важно уделить особое внимание духовно-нравственному воспитанию детей дошкольного возраста.</w:t>
      </w:r>
    </w:p>
    <w:p w:rsidR="002846D2" w:rsidRPr="002846D2" w:rsidRDefault="002846D2" w:rsidP="002846D2">
      <w:pPr>
        <w:rPr>
          <w:rFonts w:ascii="Times New Roman" w:hAnsi="Times New Roman" w:cs="Times New Roman"/>
          <w:sz w:val="28"/>
          <w:szCs w:val="28"/>
        </w:rPr>
      </w:pPr>
      <w:r w:rsidRPr="002846D2">
        <w:rPr>
          <w:rFonts w:ascii="Times New Roman" w:hAnsi="Times New Roman" w:cs="Times New Roman"/>
          <w:sz w:val="28"/>
          <w:szCs w:val="28"/>
        </w:rPr>
        <w:t>Основой духовно-нравственного воспитания является формирование у детей таких ценностей, как доброта, честность, дружелюбие, уважение к окружающим, умение проявлять сострадание и толерантность. Важно помочь ребенку понять, что такое добро и зло, как правильно поступать в различных жизненных ситуациях и как вести себя в обществе.</w:t>
      </w:r>
    </w:p>
    <w:p w:rsidR="002846D2" w:rsidRPr="002846D2" w:rsidRDefault="002846D2" w:rsidP="002846D2">
      <w:pPr>
        <w:rPr>
          <w:rFonts w:ascii="Times New Roman" w:hAnsi="Times New Roman" w:cs="Times New Roman"/>
          <w:sz w:val="28"/>
          <w:szCs w:val="28"/>
        </w:rPr>
      </w:pPr>
      <w:r w:rsidRPr="002846D2">
        <w:rPr>
          <w:rFonts w:ascii="Times New Roman" w:hAnsi="Times New Roman" w:cs="Times New Roman"/>
          <w:sz w:val="28"/>
          <w:szCs w:val="28"/>
        </w:rPr>
        <w:t>Игра является основным методом воспитания и обучения дошкольников. С помощью игр и различных упражнений можно формировать у детей необходимые духовно-нравственные качества. Играющие ролевые игры, в которых дети могут попробовать на себе разные роли и пережить различные ситуации, помогает им лучше понять окружающий мир и свою роль в нем.</w:t>
      </w:r>
    </w:p>
    <w:p w:rsidR="002846D2" w:rsidRPr="002846D2" w:rsidRDefault="002846D2" w:rsidP="002846D2">
      <w:pPr>
        <w:rPr>
          <w:rFonts w:ascii="Times New Roman" w:hAnsi="Times New Roman" w:cs="Times New Roman"/>
          <w:sz w:val="28"/>
          <w:szCs w:val="28"/>
        </w:rPr>
      </w:pPr>
      <w:r w:rsidRPr="002846D2">
        <w:rPr>
          <w:rFonts w:ascii="Times New Roman" w:hAnsi="Times New Roman" w:cs="Times New Roman"/>
          <w:sz w:val="28"/>
          <w:szCs w:val="28"/>
        </w:rPr>
        <w:t>Также важно обучать детей эмоциональному интеллекту и сознанию собственного «Я». Поддерживать их самостоятельность, учить различать свои чувства и эмоции, помогать находить компромиссы во взаимоотношениях с другими детьми.</w:t>
      </w:r>
    </w:p>
    <w:p w:rsidR="002846D2" w:rsidRPr="002846D2" w:rsidRDefault="002846D2" w:rsidP="002846D2">
      <w:pPr>
        <w:rPr>
          <w:rFonts w:ascii="Times New Roman" w:hAnsi="Times New Roman" w:cs="Times New Roman"/>
          <w:sz w:val="28"/>
          <w:szCs w:val="28"/>
        </w:rPr>
      </w:pPr>
      <w:r w:rsidRPr="002846D2">
        <w:rPr>
          <w:rFonts w:ascii="Times New Roman" w:hAnsi="Times New Roman" w:cs="Times New Roman"/>
          <w:sz w:val="28"/>
          <w:szCs w:val="28"/>
        </w:rPr>
        <w:t>Родители, педагоги и другие взрослые, работающие с дошкольниками, должны быть примером для них в сфере духовно-нравственного развития. Важно, чтобы они сами проявляли добросовестность, терпимость, ответственность и другие положительные качества, которыми хотели бы воспитать детей.</w:t>
      </w:r>
    </w:p>
    <w:p w:rsidR="002846D2" w:rsidRPr="002846D2" w:rsidRDefault="002846D2" w:rsidP="002846D2">
      <w:pPr>
        <w:rPr>
          <w:rFonts w:ascii="Times New Roman" w:hAnsi="Times New Roman" w:cs="Times New Roman"/>
          <w:sz w:val="28"/>
          <w:szCs w:val="28"/>
        </w:rPr>
      </w:pPr>
      <w:r w:rsidRPr="002846D2">
        <w:rPr>
          <w:rFonts w:ascii="Times New Roman" w:hAnsi="Times New Roman" w:cs="Times New Roman"/>
          <w:sz w:val="28"/>
          <w:szCs w:val="28"/>
        </w:rPr>
        <w:t>Духовно-нравственное воспитание дошкольников является неотъемлемой частью их развития. Важно уделять этому аспекту достаточно внимания и усилий, так как от него зависит формирование нравственного характера и ценностных ориентаций ребенка на всю жизнь.</w:t>
      </w:r>
    </w:p>
    <w:p w:rsidR="00B8306B" w:rsidRPr="002846D2" w:rsidRDefault="00B8306B" w:rsidP="002846D2">
      <w:pPr>
        <w:rPr>
          <w:rFonts w:ascii="Times New Roman" w:hAnsi="Times New Roman" w:cs="Times New Roman"/>
          <w:sz w:val="28"/>
          <w:szCs w:val="28"/>
        </w:rPr>
      </w:pPr>
    </w:p>
    <w:sectPr w:rsidR="00B8306B" w:rsidRPr="002846D2" w:rsidSect="00B8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6D2"/>
    <w:rsid w:val="002846D2"/>
    <w:rsid w:val="00B8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28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21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181968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817844645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1986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83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040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2024-06-18T15:28:00Z</dcterms:created>
  <dcterms:modified xsi:type="dcterms:W3CDTF">2024-06-18T15:36:00Z</dcterms:modified>
</cp:coreProperties>
</file>