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E6B1C" w:rsidRPr="003E6B1C" w:rsidRDefault="003E6B1C" w:rsidP="003E6B1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  <w:r w:rsidRPr="003E6B1C">
        <w:rPr>
          <w:b/>
          <w:bCs/>
          <w:color w:val="000000"/>
          <w:sz w:val="36"/>
          <w:szCs w:val="36"/>
        </w:rPr>
        <w:t>МБДОУ «Детский сад 47»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E6B1C" w:rsidRPr="003E6B1C" w:rsidRDefault="003E6B1C" w:rsidP="003E6B1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2"/>
          <w:szCs w:val="52"/>
        </w:rPr>
      </w:pPr>
      <w:bookmarkStart w:id="0" w:name="_GoBack"/>
      <w:bookmarkEnd w:id="0"/>
      <w:r w:rsidRPr="003E6B1C">
        <w:rPr>
          <w:b/>
          <w:bCs/>
          <w:color w:val="000000"/>
          <w:sz w:val="52"/>
          <w:szCs w:val="52"/>
        </w:rPr>
        <w:t>Краткосрочный проект</w:t>
      </w:r>
    </w:p>
    <w:p w:rsidR="003E6B1C" w:rsidRPr="003E6B1C" w:rsidRDefault="003E6B1C" w:rsidP="003E6B1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52"/>
          <w:szCs w:val="52"/>
        </w:rPr>
      </w:pPr>
      <w:r w:rsidRPr="003E6B1C">
        <w:rPr>
          <w:b/>
          <w:i/>
          <w:iCs/>
          <w:color w:val="000000"/>
          <w:sz w:val="52"/>
          <w:szCs w:val="52"/>
        </w:rPr>
        <w:t>«</w:t>
      </w:r>
      <w:r w:rsidRPr="003E6B1C">
        <w:rPr>
          <w:b/>
          <w:bCs/>
          <w:i/>
          <w:iCs/>
          <w:color w:val="000000"/>
          <w:sz w:val="52"/>
          <w:szCs w:val="52"/>
        </w:rPr>
        <w:t>Наше лето</w:t>
      </w:r>
      <w:r w:rsidRPr="003E6B1C">
        <w:rPr>
          <w:b/>
          <w:i/>
          <w:iCs/>
          <w:color w:val="000000"/>
          <w:sz w:val="52"/>
          <w:szCs w:val="52"/>
        </w:rPr>
        <w:t>»</w:t>
      </w:r>
      <w:r w:rsidRPr="003E6B1C">
        <w:rPr>
          <w:b/>
          <w:color w:val="000000"/>
          <w:sz w:val="52"/>
          <w:szCs w:val="52"/>
        </w:rPr>
        <w:t> </w:t>
      </w:r>
    </w:p>
    <w:p w:rsidR="00995204" w:rsidRDefault="003E6B1C" w:rsidP="003E6B1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2"/>
          <w:szCs w:val="52"/>
        </w:rPr>
      </w:pPr>
      <w:r w:rsidRPr="003E6B1C">
        <w:rPr>
          <w:b/>
          <w:color w:val="000000"/>
          <w:sz w:val="52"/>
          <w:szCs w:val="52"/>
        </w:rPr>
        <w:t>для </w:t>
      </w:r>
      <w:r w:rsidRPr="003E6B1C">
        <w:rPr>
          <w:b/>
          <w:bCs/>
          <w:color w:val="000000"/>
          <w:sz w:val="52"/>
          <w:szCs w:val="52"/>
        </w:rPr>
        <w:t>детей группы раннего возраста</w:t>
      </w:r>
    </w:p>
    <w:p w:rsidR="003E6B1C" w:rsidRPr="003E6B1C" w:rsidRDefault="003E6B1C" w:rsidP="003E6B1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52"/>
          <w:szCs w:val="52"/>
        </w:rPr>
      </w:pPr>
      <w:r w:rsidRPr="003E6B1C">
        <w:rPr>
          <w:b/>
          <w:bCs/>
          <w:color w:val="000000"/>
          <w:sz w:val="52"/>
          <w:szCs w:val="52"/>
        </w:rPr>
        <w:t xml:space="preserve"> с 1,5-3 лет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noProof/>
        </w:rPr>
        <w:drawing>
          <wp:inline distT="0" distB="0" distL="0" distR="0" wp14:anchorId="70FB6FBE" wp14:editId="78FAAE54">
            <wp:extent cx="5551926" cy="2362200"/>
            <wp:effectExtent l="0" t="0" r="0" b="0"/>
            <wp:docPr id="3" name="Рисунок 3" descr="https://sun9-44.userapi.com/impg/coAMqcp7e04qDW2whfo6iG6IVUlmi-U8wMNutQ/gkNTnLld1kk.jpg?size=1994x1777&amp;quality=95&amp;sign=d8d9b19778882eb31847f2413a03374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4.userapi.com/impg/coAMqcp7e04qDW2whfo6iG6IVUlmi-U8wMNutQ/gkNTnLld1kk.jpg?size=1994x1777&amp;quality=95&amp;sign=d8d9b19778882eb31847f2413a03374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150" cy="240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 w:rsidRPr="003E6B1C">
        <w:rPr>
          <w:rFonts w:ascii="Arial" w:hAnsi="Arial" w:cs="Arial"/>
          <w:color w:val="000000"/>
          <w:sz w:val="21"/>
          <w:szCs w:val="21"/>
        </w:rPr>
        <w:t>Выполнила работу воспитатель: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Резникова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Н.Р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Краткосрочный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проект </w:t>
      </w:r>
      <w:r>
        <w:rPr>
          <w:rFonts w:ascii="Arial" w:hAnsi="Arial" w:cs="Arial"/>
          <w:color w:val="000000"/>
          <w:sz w:val="21"/>
          <w:szCs w:val="21"/>
        </w:rPr>
        <w:t>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3 недели.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 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проекта</w:t>
      </w:r>
      <w:r>
        <w:rPr>
          <w:rFonts w:ascii="Arial" w:hAnsi="Arial" w:cs="Arial"/>
          <w:color w:val="000000"/>
          <w:sz w:val="21"/>
          <w:szCs w:val="21"/>
        </w:rPr>
        <w:t> 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уточнение элементарных представлений о лете, его особенностях.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 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проекта</w:t>
      </w:r>
      <w:r>
        <w:rPr>
          <w:rFonts w:ascii="Arial" w:hAnsi="Arial" w:cs="Arial"/>
          <w:color w:val="000000"/>
          <w:sz w:val="21"/>
          <w:szCs w:val="21"/>
        </w:rPr>
        <w:t> 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Расширить знания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детей о лете</w:t>
      </w:r>
      <w:r>
        <w:rPr>
          <w:rFonts w:ascii="Arial" w:hAnsi="Arial" w:cs="Arial"/>
          <w:color w:val="000000"/>
          <w:sz w:val="21"/>
          <w:szCs w:val="21"/>
        </w:rPr>
        <w:t>. Учить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детей</w:t>
      </w:r>
      <w:r>
        <w:rPr>
          <w:rFonts w:ascii="Arial" w:hAnsi="Arial" w:cs="Arial"/>
          <w:color w:val="000000"/>
          <w:sz w:val="21"/>
          <w:szCs w:val="21"/>
        </w:rPr>
        <w:t> видеть необыкновенную красоту природы и радоваться окружающему миру. Развивать наблюдательность, произвольную память и внимание. Воспитывать у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детей</w:t>
      </w:r>
      <w:r>
        <w:rPr>
          <w:rFonts w:ascii="Arial" w:hAnsi="Arial" w:cs="Arial"/>
          <w:color w:val="000000"/>
          <w:sz w:val="21"/>
          <w:szCs w:val="21"/>
        </w:rPr>
        <w:t> интерес и бережное отношение к природе.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Закреплять умение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-определять форму и цвет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предметов ;</w:t>
      </w:r>
      <w:proofErr w:type="gramEnd"/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-создавать простейшие изображения;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-развивать речь, мышление, внимание, воображение, творческие навыки.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Материал</w:t>
      </w:r>
      <w:r>
        <w:rPr>
          <w:rFonts w:ascii="Arial" w:hAnsi="Arial" w:cs="Arial"/>
          <w:color w:val="000000"/>
          <w:sz w:val="21"/>
          <w:szCs w:val="21"/>
        </w:rPr>
        <w:t>: картинки о лете, деревянные палочки, игрушка-солнце, мелки для рисования.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Предварительная работа</w:t>
      </w:r>
      <w:r>
        <w:rPr>
          <w:rFonts w:ascii="Arial" w:hAnsi="Arial" w:cs="Arial"/>
          <w:color w:val="000000"/>
          <w:sz w:val="21"/>
          <w:szCs w:val="21"/>
        </w:rPr>
        <w:t>: рассматривание тематического альбома и сюжетных картин по теме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Лето</w:t>
      </w:r>
      <w:r>
        <w:rPr>
          <w:rFonts w:ascii="Arial" w:hAnsi="Arial" w:cs="Arial"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; настольная игра с деревянными палочками; рисование солнышка на асфальте; работа с родителями.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Отчего так много света?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Отчего вокруг тепло?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того, что это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лето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все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лето к нам пришло</w:t>
      </w:r>
      <w:r>
        <w:rPr>
          <w:rFonts w:ascii="Arial" w:hAnsi="Arial" w:cs="Arial"/>
          <w:color w:val="000000"/>
          <w:sz w:val="21"/>
          <w:szCs w:val="21"/>
        </w:rPr>
        <w:t>!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Мазнин</w:t>
      </w:r>
      <w:proofErr w:type="spellEnd"/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План реализации 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проекта</w:t>
      </w:r>
      <w:r>
        <w:rPr>
          <w:rFonts w:ascii="Arial" w:hAnsi="Arial" w:cs="Arial"/>
          <w:color w:val="000000"/>
          <w:sz w:val="21"/>
          <w:szCs w:val="21"/>
        </w:rPr>
        <w:t> :</w:t>
      </w:r>
      <w:proofErr w:type="gramEnd"/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Подготовительный этап включает в себя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Подбор необходимой литературы по теме.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Подбор двигательных упражнений и подвижных игр.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Информирование родителей о реализации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проекта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Первая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неделя</w:t>
      </w:r>
      <w:r>
        <w:rPr>
          <w:rFonts w:ascii="Arial" w:hAnsi="Arial" w:cs="Arial"/>
          <w:color w:val="000000"/>
          <w:sz w:val="21"/>
          <w:szCs w:val="21"/>
        </w:rPr>
        <w:t> :</w:t>
      </w:r>
      <w:proofErr w:type="gramEnd"/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6B1C" w:rsidRDefault="007C3B09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6DCE716E" wp14:editId="23E281F9">
            <wp:extent cx="3389506" cy="2057400"/>
            <wp:effectExtent l="0" t="0" r="1905" b="0"/>
            <wp:docPr id="4" name="Рисунок 4" descr="https://sun9-2.userapi.com/impg/3pqeDmLUBoFrWWpzEAWfmCJPjDXljRsiPR6p-Q/EBhzd4nIGrM.jpg?size=1620x2160&amp;quality=95&amp;sign=6b7a8ff905d0a58da3d3d2cf8c95093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.userapi.com/impg/3pqeDmLUBoFrWWpzEAWfmCJPjDXljRsiPR6p-Q/EBhzd4nIGrM.jpg?size=1620x2160&amp;quality=95&amp;sign=6b7a8ff905d0a58da3d3d2cf8c95093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011" cy="208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1. Беседы о погоде и природе. </w:t>
      </w:r>
      <w:r>
        <w:rPr>
          <w:rFonts w:ascii="Arial" w:hAnsi="Arial" w:cs="Arial"/>
          <w:color w:val="000000"/>
          <w:sz w:val="21"/>
          <w:szCs w:val="21"/>
          <w:u w:val="single"/>
        </w:rPr>
        <w:t xml:space="preserve">Рассматривание </w:t>
      </w: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картинок </w:t>
      </w:r>
      <w:r>
        <w:rPr>
          <w:rFonts w:ascii="Arial" w:hAnsi="Arial" w:cs="Arial"/>
          <w:color w:val="000000"/>
          <w:sz w:val="21"/>
          <w:szCs w:val="21"/>
        </w:rPr>
        <w:t>: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«Солнце и песок»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2. </w:t>
      </w:r>
      <w:r>
        <w:rPr>
          <w:rFonts w:ascii="Arial" w:hAnsi="Arial" w:cs="Arial"/>
          <w:color w:val="000000"/>
          <w:sz w:val="21"/>
          <w:szCs w:val="21"/>
          <w:u w:val="single"/>
        </w:rPr>
        <w:t>Чтение</w:t>
      </w:r>
      <w:r>
        <w:rPr>
          <w:rFonts w:ascii="Arial" w:hAnsi="Arial" w:cs="Arial"/>
          <w:color w:val="000000"/>
          <w:sz w:val="21"/>
          <w:szCs w:val="21"/>
        </w:rPr>
        <w:t>: В. Берестов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Лето</w:t>
      </w:r>
      <w:r>
        <w:rPr>
          <w:rFonts w:ascii="Arial" w:hAnsi="Arial" w:cs="Arial"/>
          <w:i/>
          <w:iCs/>
          <w:color w:val="000000"/>
          <w:sz w:val="21"/>
          <w:szCs w:val="21"/>
        </w:rPr>
        <w:t>,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лето к нам пришло</w:t>
      </w:r>
      <w:r>
        <w:rPr>
          <w:rFonts w:ascii="Arial" w:hAnsi="Arial" w:cs="Arial"/>
          <w:i/>
          <w:iCs/>
          <w:color w:val="000000"/>
          <w:sz w:val="21"/>
          <w:szCs w:val="21"/>
        </w:rPr>
        <w:t>!»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«Весёлое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лето</w:t>
      </w:r>
      <w:r>
        <w:rPr>
          <w:rFonts w:ascii="Arial" w:hAnsi="Arial" w:cs="Arial"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Потешка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«Дождик, дождик»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Разучивание стихотворения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«Солнышко»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4. </w:t>
      </w:r>
      <w:r>
        <w:rPr>
          <w:rFonts w:ascii="Arial" w:hAnsi="Arial" w:cs="Arial"/>
          <w:color w:val="000000"/>
          <w:sz w:val="21"/>
          <w:szCs w:val="21"/>
          <w:u w:val="single"/>
        </w:rPr>
        <w:t>Подвижные игры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«Собери солнышко и лучики»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«Солнышко и дождик»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Рисование на асфальте мелками.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Вторая неделя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«Дары лета»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</w:rPr>
        <w:t>включает в себя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1. </w:t>
      </w:r>
      <w:r>
        <w:rPr>
          <w:rFonts w:ascii="Arial" w:hAnsi="Arial" w:cs="Arial"/>
          <w:color w:val="000000"/>
          <w:sz w:val="21"/>
          <w:szCs w:val="21"/>
          <w:u w:val="single"/>
        </w:rPr>
        <w:t>Беседы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«Что мы знаем об овощах и фруктах»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«Чем полезны фрукты, овощи»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Стихи, загадки, пословицы и поговорки об овощах и фруктах.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3. </w:t>
      </w:r>
      <w:r>
        <w:rPr>
          <w:rFonts w:ascii="Arial" w:hAnsi="Arial" w:cs="Arial"/>
          <w:color w:val="000000"/>
          <w:sz w:val="21"/>
          <w:szCs w:val="21"/>
          <w:u w:val="single"/>
        </w:rPr>
        <w:t>Подвижные игры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«Кто быстрее соберёт»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«У медведя во бору»</w:t>
      </w:r>
      <w:r>
        <w:rPr>
          <w:rFonts w:ascii="Arial" w:hAnsi="Arial" w:cs="Arial"/>
          <w:color w:val="000000"/>
          <w:sz w:val="21"/>
          <w:szCs w:val="21"/>
        </w:rPr>
        <w:t>,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Третья неделя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«Я и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лето</w:t>
      </w:r>
      <w:r>
        <w:rPr>
          <w:rFonts w:ascii="Arial" w:hAnsi="Arial" w:cs="Arial"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</w:rPr>
        <w:t>включает в себя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Беседы о труде людей.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Работа с родителями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(рисунки)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Настольная игра с палочками " Собери солнышко".</w:t>
      </w:r>
    </w:p>
    <w:p w:rsidR="003E6B1C" w:rsidRDefault="003E6B1C" w:rsidP="003E6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323F" w:rsidRDefault="00DC323F"/>
    <w:sectPr w:rsidR="00DC323F" w:rsidSect="003E6B1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EF"/>
    <w:rsid w:val="000C50EF"/>
    <w:rsid w:val="003E6B1C"/>
    <w:rsid w:val="007C3B09"/>
    <w:rsid w:val="00995204"/>
    <w:rsid w:val="00DC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89B8"/>
  <w15:chartTrackingRefBased/>
  <w15:docId w15:val="{A266F5B6-81EA-4830-A128-29EE6659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F72EB-B413-435D-AC34-F57E35E3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2024-06-25T13:15:00Z</cp:lastPrinted>
  <dcterms:created xsi:type="dcterms:W3CDTF">2024-06-25T13:13:00Z</dcterms:created>
  <dcterms:modified xsi:type="dcterms:W3CDTF">2024-06-25T13:15:00Z</dcterms:modified>
</cp:coreProperties>
</file>