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272" w:rsidRDefault="003A6838" w:rsidP="003A68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A6838">
        <w:rPr>
          <w:rFonts w:ascii="Times New Roman" w:hAnsi="Times New Roman" w:cs="Times New Roman"/>
          <w:sz w:val="28"/>
          <w:szCs w:val="28"/>
        </w:rPr>
        <w:t>Изучение инновационных методик и технологий.  «</w:t>
      </w:r>
      <w:proofErr w:type="spellStart"/>
      <w:r w:rsidRPr="003A6838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3A6838">
        <w:rPr>
          <w:rFonts w:ascii="Times New Roman" w:hAnsi="Times New Roman" w:cs="Times New Roman"/>
          <w:sz w:val="28"/>
          <w:szCs w:val="28"/>
        </w:rPr>
        <w:t xml:space="preserve"> как инновационная технология духовно- нравственного воспитания» Подбор художественной литературы по тематике</w:t>
      </w:r>
    </w:p>
    <w:p w:rsidR="003A6838" w:rsidRDefault="003A6838" w:rsidP="003A6838">
      <w:pPr>
        <w:rPr>
          <w:rFonts w:ascii="Times New Roman" w:hAnsi="Times New Roman" w:cs="Times New Roman"/>
          <w:sz w:val="28"/>
          <w:shd w:val="clear" w:color="auto" w:fill="FFFFFF"/>
        </w:rPr>
      </w:pPr>
      <w:proofErr w:type="spellStart"/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>Сказкотерапия</w:t>
      </w:r>
      <w:proofErr w:type="spellEnd"/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 xml:space="preserve"> – это</w:t>
      </w:r>
      <w:r w:rsidRPr="003A6838">
        <w:rPr>
          <w:rFonts w:ascii="Times New Roman" w:hAnsi="Times New Roman" w:cs="Times New Roman"/>
          <w:sz w:val="28"/>
          <w:shd w:val="clear" w:color="auto" w:fill="FFFFFF"/>
        </w:rPr>
        <w:t xml:space="preserve"> лечение сказками через активизацию потенциала личности и возможность поверить в свои силы, которое широко используется педагогами для решения различных задач. </w:t>
      </w:r>
    </w:p>
    <w:p w:rsidR="005B3F0E" w:rsidRPr="005B3F0E" w:rsidRDefault="005B3F0E" w:rsidP="003A6838">
      <w:pPr>
        <w:rPr>
          <w:rFonts w:ascii="Times New Roman" w:hAnsi="Times New Roman" w:cs="Times New Roman"/>
          <w:b/>
          <w:sz w:val="28"/>
        </w:rPr>
      </w:pPr>
      <w:r w:rsidRPr="005B3F0E">
        <w:rPr>
          <w:rFonts w:ascii="Times New Roman" w:hAnsi="Times New Roman" w:cs="Times New Roman"/>
          <w:b/>
          <w:sz w:val="28"/>
        </w:rPr>
        <w:t>Актуальность</w:t>
      </w:r>
      <w:proofErr w:type="gramStart"/>
      <w:r w:rsidRPr="005B3F0E">
        <w:rPr>
          <w:rFonts w:ascii="Times New Roman" w:hAnsi="Times New Roman" w:cs="Times New Roman"/>
          <w:b/>
          <w:sz w:val="28"/>
        </w:rPr>
        <w:t xml:space="preserve"> .</w:t>
      </w:r>
      <w:proofErr w:type="gramEnd"/>
    </w:p>
    <w:p w:rsidR="005B3F0E" w:rsidRDefault="005B3F0E" w:rsidP="003A6838">
      <w:proofErr w:type="spellStart"/>
      <w:r w:rsidRPr="005B3F0E">
        <w:rPr>
          <w:rFonts w:ascii="Times New Roman" w:hAnsi="Times New Roman" w:cs="Times New Roman"/>
          <w:b/>
          <w:sz w:val="28"/>
          <w:szCs w:val="28"/>
        </w:rPr>
        <w:t>Сказкотерапия</w:t>
      </w:r>
      <w:proofErr w:type="spellEnd"/>
      <w:r w:rsidRPr="005B3F0E">
        <w:rPr>
          <w:rFonts w:ascii="Times New Roman" w:hAnsi="Times New Roman" w:cs="Times New Roman"/>
          <w:b/>
          <w:sz w:val="28"/>
          <w:szCs w:val="28"/>
        </w:rPr>
        <w:t xml:space="preserve"> – метод</w:t>
      </w:r>
      <w:r w:rsidRPr="005B3F0E">
        <w:rPr>
          <w:rFonts w:ascii="Times New Roman" w:hAnsi="Times New Roman" w:cs="Times New Roman"/>
          <w:sz w:val="28"/>
          <w:szCs w:val="28"/>
        </w:rPr>
        <w:t xml:space="preserve"> достаточно известный в педагогических кругах, но, к сожалению, недостаточно используемый. Сегодня психологи бьют тревогу – уровень развития эмоционально-волевой сферы детей дошкольного и младшего школьного возраста очень низок. Страхи, тревоги, агрессия – это уже те понятия, которые очень близко, можно даже сказать в </w:t>
      </w:r>
      <w:proofErr w:type="gramStart"/>
      <w:r w:rsidRPr="005B3F0E">
        <w:rPr>
          <w:rFonts w:ascii="Times New Roman" w:hAnsi="Times New Roman" w:cs="Times New Roman"/>
          <w:sz w:val="28"/>
          <w:szCs w:val="28"/>
        </w:rPr>
        <w:t>плотную</w:t>
      </w:r>
      <w:proofErr w:type="gramEnd"/>
      <w:r w:rsidRPr="005B3F0E">
        <w:rPr>
          <w:rFonts w:ascii="Times New Roman" w:hAnsi="Times New Roman" w:cs="Times New Roman"/>
          <w:sz w:val="28"/>
          <w:szCs w:val="28"/>
        </w:rPr>
        <w:t xml:space="preserve"> идут по жизни вместе с нашими детьми.</w:t>
      </w:r>
      <w:r>
        <w:t xml:space="preserve"> </w:t>
      </w:r>
    </w:p>
    <w:p w:rsidR="003A6838" w:rsidRDefault="003A6838" w:rsidP="003A6838">
      <w:pPr>
        <w:rPr>
          <w:rFonts w:ascii="Arial" w:hAnsi="Arial" w:cs="Arial"/>
          <w:shd w:val="clear" w:color="auto" w:fill="FFFFFF"/>
        </w:rPr>
      </w:pPr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 xml:space="preserve">Цель </w:t>
      </w:r>
      <w:r w:rsidRPr="003A6838">
        <w:rPr>
          <w:rFonts w:ascii="Times New Roman" w:hAnsi="Times New Roman" w:cs="Times New Roman"/>
          <w:sz w:val="28"/>
          <w:shd w:val="clear" w:color="auto" w:fill="FFFFFF"/>
        </w:rPr>
        <w:t>– развитие нравственности, творческого мышления и воображения, используя творческий потенциал сказки</w:t>
      </w:r>
      <w:r w:rsidRPr="003A6838">
        <w:rPr>
          <w:rFonts w:ascii="Arial" w:hAnsi="Arial" w:cs="Arial"/>
          <w:shd w:val="clear" w:color="auto" w:fill="FFFFFF"/>
        </w:rPr>
        <w:t>.</w:t>
      </w:r>
    </w:p>
    <w:p w:rsidR="003A6838" w:rsidRPr="003A6838" w:rsidRDefault="003A6838" w:rsidP="003A6838">
      <w:pPr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>Задачи</w:t>
      </w:r>
      <w:proofErr w:type="gramStart"/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 xml:space="preserve"> :</w:t>
      </w:r>
      <w:proofErr w:type="gramEnd"/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</w:p>
    <w:p w:rsidR="003A6838" w:rsidRDefault="003A6838" w:rsidP="003A6838">
      <w:pPr>
        <w:rPr>
          <w:rFonts w:ascii="Times New Roman" w:hAnsi="Times New Roman" w:cs="Times New Roman"/>
          <w:sz w:val="28"/>
          <w:shd w:val="clear" w:color="auto" w:fill="FFFFFF"/>
        </w:rPr>
      </w:pPr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>1)</w:t>
      </w:r>
      <w:r w:rsidRPr="003A6838">
        <w:rPr>
          <w:rFonts w:ascii="Times New Roman" w:hAnsi="Times New Roman" w:cs="Times New Roman"/>
          <w:sz w:val="28"/>
          <w:shd w:val="clear" w:color="auto" w:fill="FFFFFF"/>
        </w:rPr>
        <w:t xml:space="preserve"> упражнять детей в самостоятельном нахождении ответов на вопросы, требующие осмысления ситуации и мотивов поведения; </w:t>
      </w:r>
    </w:p>
    <w:p w:rsidR="003A6838" w:rsidRDefault="003A6838" w:rsidP="003A6838">
      <w:pPr>
        <w:rPr>
          <w:rFonts w:ascii="Times New Roman" w:hAnsi="Times New Roman" w:cs="Times New Roman"/>
          <w:sz w:val="28"/>
          <w:shd w:val="clear" w:color="auto" w:fill="FFFFFF"/>
        </w:rPr>
      </w:pPr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>2)</w:t>
      </w:r>
      <w:r w:rsidRPr="003A6838">
        <w:rPr>
          <w:rFonts w:ascii="Times New Roman" w:hAnsi="Times New Roman" w:cs="Times New Roman"/>
          <w:sz w:val="28"/>
          <w:shd w:val="clear" w:color="auto" w:fill="FFFFFF"/>
        </w:rPr>
        <w:t xml:space="preserve"> формировать представления о нравственных нормах отношений с окружающими: доброжелательность, честность, отзывчивость, правдивость, справедливость; </w:t>
      </w:r>
    </w:p>
    <w:p w:rsidR="003A6838" w:rsidRDefault="003A6838" w:rsidP="003A6838">
      <w:pPr>
        <w:rPr>
          <w:rFonts w:ascii="Times New Roman" w:hAnsi="Times New Roman" w:cs="Times New Roman"/>
          <w:sz w:val="28"/>
          <w:shd w:val="clear" w:color="auto" w:fill="FFFFFF"/>
        </w:rPr>
      </w:pPr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>3)</w:t>
      </w:r>
      <w:r w:rsidRPr="003A6838">
        <w:rPr>
          <w:rFonts w:ascii="Times New Roman" w:hAnsi="Times New Roman" w:cs="Times New Roman"/>
          <w:sz w:val="28"/>
          <w:shd w:val="clear" w:color="auto" w:fill="FFFFFF"/>
        </w:rPr>
        <w:t xml:space="preserve"> упражнять в справедливой оценке своих поступков и поступков сверстников; </w:t>
      </w:r>
    </w:p>
    <w:p w:rsidR="005B3F0E" w:rsidRPr="00732579" w:rsidRDefault="003A6838" w:rsidP="003A6838">
      <w:pPr>
        <w:rPr>
          <w:rFonts w:ascii="Times New Roman" w:hAnsi="Times New Roman" w:cs="Times New Roman"/>
          <w:sz w:val="28"/>
          <w:shd w:val="clear" w:color="auto" w:fill="FFFFFF"/>
        </w:rPr>
      </w:pPr>
      <w:r w:rsidRPr="003A6838">
        <w:rPr>
          <w:rFonts w:ascii="Times New Roman" w:hAnsi="Times New Roman" w:cs="Times New Roman"/>
          <w:b/>
          <w:sz w:val="28"/>
          <w:shd w:val="clear" w:color="auto" w:fill="FFFFFF"/>
        </w:rPr>
        <w:t>4)</w:t>
      </w:r>
      <w:r w:rsidRPr="003A6838">
        <w:rPr>
          <w:rFonts w:ascii="Times New Roman" w:hAnsi="Times New Roman" w:cs="Times New Roman"/>
          <w:sz w:val="28"/>
          <w:shd w:val="clear" w:color="auto" w:fill="FFFFFF"/>
        </w:rPr>
        <w:t xml:space="preserve"> смягчить поведенческий негативизм у детей.</w:t>
      </w:r>
    </w:p>
    <w:p w:rsidR="005B3F0E" w:rsidRPr="005B3F0E" w:rsidRDefault="005B3F0E" w:rsidP="005B3F0E">
      <w:pPr>
        <w:rPr>
          <w:rFonts w:ascii="Times New Roman" w:hAnsi="Times New Roman" w:cs="Times New Roman"/>
          <w:b/>
          <w:sz w:val="28"/>
        </w:rPr>
      </w:pPr>
      <w:r w:rsidRPr="005B3F0E">
        <w:rPr>
          <w:rFonts w:ascii="Times New Roman" w:hAnsi="Times New Roman" w:cs="Times New Roman"/>
          <w:b/>
          <w:sz w:val="28"/>
        </w:rPr>
        <w:t>Функции сказок</w:t>
      </w:r>
    </w:p>
    <w:p w:rsidR="005B3F0E" w:rsidRPr="005B3F0E" w:rsidRDefault="005B3F0E" w:rsidP="003A6838">
      <w:pPr>
        <w:rPr>
          <w:rFonts w:ascii="Times New Roman" w:hAnsi="Times New Roman" w:cs="Times New Roman"/>
          <w:i/>
          <w:sz w:val="28"/>
        </w:rPr>
      </w:pPr>
      <w:r w:rsidRPr="005B3F0E">
        <w:rPr>
          <w:rFonts w:ascii="Times New Roman" w:hAnsi="Times New Roman" w:cs="Times New Roman"/>
          <w:i/>
          <w:sz w:val="28"/>
        </w:rPr>
        <w:t xml:space="preserve">Выделяют несколько основных функциональных особенностей сказок: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b/>
          <w:sz w:val="28"/>
        </w:rPr>
        <w:t>1.</w:t>
      </w:r>
      <w:r w:rsidRPr="005B3F0E">
        <w:rPr>
          <w:rFonts w:ascii="Times New Roman" w:hAnsi="Times New Roman" w:cs="Times New Roman"/>
          <w:sz w:val="28"/>
        </w:rPr>
        <w:t xml:space="preserve"> Тексты сказок вызывают эмоциональный </w:t>
      </w:r>
      <w:proofErr w:type="gramStart"/>
      <w:r w:rsidRPr="005B3F0E">
        <w:rPr>
          <w:rFonts w:ascii="Times New Roman" w:hAnsi="Times New Roman" w:cs="Times New Roman"/>
          <w:sz w:val="28"/>
        </w:rPr>
        <w:t>резонанс</w:t>
      </w:r>
      <w:proofErr w:type="gramEnd"/>
      <w:r w:rsidRPr="005B3F0E">
        <w:rPr>
          <w:rFonts w:ascii="Times New Roman" w:hAnsi="Times New Roman" w:cs="Times New Roman"/>
          <w:sz w:val="28"/>
        </w:rPr>
        <w:t xml:space="preserve"> как у детей, так и у взрослых. Образы сказок обращаются одновременно к двум психическим уровням: к уровню сознания и подсознания.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b/>
          <w:sz w:val="28"/>
        </w:rPr>
        <w:t>2.</w:t>
      </w:r>
      <w:r w:rsidRPr="005B3F0E">
        <w:rPr>
          <w:rFonts w:ascii="Times New Roman" w:hAnsi="Times New Roman" w:cs="Times New Roman"/>
          <w:sz w:val="28"/>
        </w:rPr>
        <w:t xml:space="preserve"> Концепция </w:t>
      </w:r>
      <w:proofErr w:type="spellStart"/>
      <w:r w:rsidRPr="005B3F0E">
        <w:rPr>
          <w:rFonts w:ascii="Times New Roman" w:hAnsi="Times New Roman" w:cs="Times New Roman"/>
          <w:sz w:val="28"/>
        </w:rPr>
        <w:t>сказкотерапии</w:t>
      </w:r>
      <w:proofErr w:type="spellEnd"/>
      <w:r w:rsidRPr="005B3F0E">
        <w:rPr>
          <w:rFonts w:ascii="Times New Roman" w:hAnsi="Times New Roman" w:cs="Times New Roman"/>
          <w:sz w:val="28"/>
        </w:rPr>
        <w:t xml:space="preserve"> основана на идее ценности метафоры как носителя информации: · о жизненно важных явлениях; · о жизненных </w:t>
      </w:r>
      <w:r w:rsidRPr="005B3F0E">
        <w:rPr>
          <w:rFonts w:ascii="Times New Roman" w:hAnsi="Times New Roman" w:cs="Times New Roman"/>
          <w:sz w:val="28"/>
        </w:rPr>
        <w:lastRenderedPageBreak/>
        <w:t xml:space="preserve">ценностях; · о постановке целей; · о внутреннем мире автора (в случае авторской сказки). </w:t>
      </w:r>
    </w:p>
    <w:p w:rsidR="004E3670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b/>
          <w:sz w:val="28"/>
        </w:rPr>
        <w:t>3.</w:t>
      </w:r>
      <w:r w:rsidRPr="005B3F0E">
        <w:rPr>
          <w:rFonts w:ascii="Times New Roman" w:hAnsi="Times New Roman" w:cs="Times New Roman"/>
          <w:sz w:val="28"/>
        </w:rPr>
        <w:t xml:space="preserve"> В сказке в символической форме содержится информация о том: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 xml:space="preserve">· как устроен этот мир, кто его создал;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 xml:space="preserve">· что происходит с человеком в разные периоды его жизни;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 xml:space="preserve">· какие этапы в процессе самореализации проходит женщина;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>· какие этапы в процессе самореализации проходит мужчина;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 xml:space="preserve">· какие трудности препятствия можно встретить в жизни и как с ними справляться;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 xml:space="preserve">· как приобретать и ценить дружбу и любовь;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>· какими ценностями руководствоваться в жизни;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 w:rsidRPr="005B3F0E">
        <w:rPr>
          <w:rFonts w:ascii="Times New Roman" w:hAnsi="Times New Roman" w:cs="Times New Roman"/>
          <w:sz w:val="28"/>
        </w:rPr>
        <w:t xml:space="preserve"> · как строить отношения с родителями и детьми; </w:t>
      </w:r>
    </w:p>
    <w:p w:rsidR="005B3F0E" w:rsidRDefault="005B3F0E" w:rsidP="003A683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B3F0E">
        <w:rPr>
          <w:rFonts w:ascii="Times New Roman" w:hAnsi="Times New Roman" w:cs="Times New Roman"/>
          <w:sz w:val="28"/>
        </w:rPr>
        <w:t>· как прощать.</w:t>
      </w:r>
    </w:p>
    <w:p w:rsidR="008E1268" w:rsidRDefault="008E1268" w:rsidP="003A6838">
      <w:pPr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8E1268">
        <w:rPr>
          <w:rFonts w:ascii="Times New Roman" w:hAnsi="Times New Roman" w:cs="Times New Roman"/>
          <w:b/>
          <w:sz w:val="28"/>
          <w:shd w:val="clear" w:color="auto" w:fill="FFFFFF"/>
        </w:rPr>
        <w:t>Виды сказок</w:t>
      </w:r>
      <w:r>
        <w:rPr>
          <w:rFonts w:ascii="Times New Roman" w:hAnsi="Times New Roman" w:cs="Times New Roman"/>
          <w:b/>
          <w:sz w:val="28"/>
          <w:shd w:val="clear" w:color="auto" w:fill="FFFFFF"/>
        </w:rPr>
        <w:t>.</w:t>
      </w:r>
    </w:p>
    <w:p w:rsidR="008E1268" w:rsidRPr="008E1268" w:rsidRDefault="008E1268" w:rsidP="003A6838">
      <w:pPr>
        <w:rPr>
          <w:rFonts w:ascii="Times New Roman" w:hAnsi="Times New Roman" w:cs="Times New Roman"/>
          <w:b/>
          <w:i/>
          <w:sz w:val="28"/>
        </w:rPr>
      </w:pPr>
      <w:r w:rsidRPr="008E1268">
        <w:rPr>
          <w:rFonts w:ascii="Times New Roman" w:hAnsi="Times New Roman" w:cs="Times New Roman"/>
          <w:b/>
          <w:i/>
          <w:sz w:val="28"/>
        </w:rPr>
        <w:t xml:space="preserve">1.Художественные сказки </w:t>
      </w:r>
    </w:p>
    <w:p w:rsidR="008E1268" w:rsidRDefault="008E1268" w:rsidP="003A6838">
      <w:pPr>
        <w:rPr>
          <w:rFonts w:ascii="Times New Roman" w:hAnsi="Times New Roman" w:cs="Times New Roman"/>
          <w:sz w:val="28"/>
        </w:rPr>
      </w:pPr>
      <w:r w:rsidRPr="008E1268">
        <w:rPr>
          <w:rFonts w:ascii="Times New Roman" w:hAnsi="Times New Roman" w:cs="Times New Roman"/>
          <w:sz w:val="28"/>
        </w:rPr>
        <w:t xml:space="preserve">К ним относятся сказки, созданные многовековой мудростью народа, и авторские истории. Именно такие истории и принято называть сказками, мифами, притчами. В художественных сказках есть дидактический, </w:t>
      </w:r>
      <w:proofErr w:type="spellStart"/>
      <w:r w:rsidRPr="008E1268">
        <w:rPr>
          <w:rFonts w:ascii="Times New Roman" w:hAnsi="Times New Roman" w:cs="Times New Roman"/>
          <w:sz w:val="28"/>
        </w:rPr>
        <w:t>психокоррекционный</w:t>
      </w:r>
      <w:proofErr w:type="spellEnd"/>
      <w:r w:rsidRPr="008E1268">
        <w:rPr>
          <w:rFonts w:ascii="Times New Roman" w:hAnsi="Times New Roman" w:cs="Times New Roman"/>
          <w:sz w:val="28"/>
        </w:rPr>
        <w:t xml:space="preserve">, и психотерапевтический аспекты. Изначально художественные сказки создавались вовсе не для психологического консультирования, но в настоящее время успешно используются многими специалистами. </w:t>
      </w:r>
    </w:p>
    <w:p w:rsidR="008E1268" w:rsidRPr="008E1268" w:rsidRDefault="008E1268" w:rsidP="003A6838">
      <w:pPr>
        <w:rPr>
          <w:rFonts w:ascii="Times New Roman" w:hAnsi="Times New Roman" w:cs="Times New Roman"/>
          <w:b/>
          <w:i/>
          <w:sz w:val="28"/>
        </w:rPr>
      </w:pPr>
      <w:r w:rsidRPr="008E1268">
        <w:rPr>
          <w:rFonts w:ascii="Times New Roman" w:hAnsi="Times New Roman" w:cs="Times New Roman"/>
          <w:b/>
          <w:i/>
          <w:sz w:val="28"/>
        </w:rPr>
        <w:t xml:space="preserve">2.Народные сказки </w:t>
      </w:r>
    </w:p>
    <w:p w:rsidR="008E1268" w:rsidRDefault="008E1268" w:rsidP="003A6838">
      <w:pPr>
        <w:rPr>
          <w:rFonts w:ascii="Times New Roman" w:hAnsi="Times New Roman" w:cs="Times New Roman"/>
          <w:sz w:val="28"/>
        </w:rPr>
      </w:pPr>
      <w:r w:rsidRPr="008E1268">
        <w:rPr>
          <w:rFonts w:ascii="Times New Roman" w:hAnsi="Times New Roman" w:cs="Times New Roman"/>
          <w:sz w:val="28"/>
        </w:rPr>
        <w:t xml:space="preserve">Наиболее древние народные сказки в литературоведении называются мифами. Древнейшая основа мифов и сказок — единство человека и природы. Древнему сознанию было свойственно находить персоналии человеческим чувствам и отношениям: любви, горю, страданию и пр. Это явление мы также используем в педагогической практике сегодня. В свою очередь несколько слов надо отдельно сказать о сюжетах сказок. Сюжеты народных сказок многообразны. </w:t>
      </w:r>
    </w:p>
    <w:p w:rsidR="008E1268" w:rsidRPr="008E1268" w:rsidRDefault="008E1268" w:rsidP="003A6838">
      <w:pPr>
        <w:rPr>
          <w:rFonts w:ascii="Times New Roman" w:hAnsi="Times New Roman" w:cs="Times New Roman"/>
          <w:i/>
          <w:sz w:val="28"/>
        </w:rPr>
      </w:pPr>
      <w:r w:rsidRPr="008E1268">
        <w:rPr>
          <w:rFonts w:ascii="Times New Roman" w:hAnsi="Times New Roman" w:cs="Times New Roman"/>
          <w:i/>
          <w:sz w:val="28"/>
        </w:rPr>
        <w:lastRenderedPageBreak/>
        <w:t xml:space="preserve">Среди них можно выделить следующие виды: </w:t>
      </w:r>
    </w:p>
    <w:p w:rsidR="008E1268" w:rsidRDefault="008E1268" w:rsidP="003A6838">
      <w:pPr>
        <w:rPr>
          <w:rFonts w:ascii="Times New Roman" w:hAnsi="Times New Roman" w:cs="Times New Roman"/>
          <w:sz w:val="28"/>
        </w:rPr>
      </w:pPr>
      <w:r w:rsidRPr="004E3670">
        <w:rPr>
          <w:rFonts w:ascii="Times New Roman" w:hAnsi="Times New Roman" w:cs="Times New Roman"/>
          <w:i/>
          <w:sz w:val="28"/>
        </w:rPr>
        <w:t>Сказки о животных, взаимоотношениях людей и животных.</w:t>
      </w:r>
      <w:r w:rsidRPr="008E1268">
        <w:rPr>
          <w:rFonts w:ascii="Times New Roman" w:hAnsi="Times New Roman" w:cs="Times New Roman"/>
          <w:sz w:val="28"/>
        </w:rPr>
        <w:t xml:space="preserve"> Дети до пяти лет идентифицируют себя с животными, стараются быть похожими на них. Поэтому сказки о животных лучше всего передадут маленьким детям жизненный опыт.</w:t>
      </w:r>
    </w:p>
    <w:p w:rsidR="008E1268" w:rsidRDefault="008E1268" w:rsidP="003A6838">
      <w:pPr>
        <w:rPr>
          <w:rFonts w:ascii="Times New Roman" w:hAnsi="Times New Roman" w:cs="Times New Roman"/>
          <w:b/>
          <w:sz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531253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68" w:rsidRDefault="008E1268" w:rsidP="003A6838">
      <w:pPr>
        <w:rPr>
          <w:rFonts w:ascii="Times New Roman" w:hAnsi="Times New Roman" w:cs="Times New Roman"/>
          <w:sz w:val="28"/>
        </w:rPr>
      </w:pPr>
      <w:r w:rsidRPr="008E1268">
        <w:rPr>
          <w:rFonts w:ascii="Times New Roman" w:hAnsi="Times New Roman" w:cs="Times New Roman"/>
          <w:b/>
          <w:i/>
          <w:sz w:val="28"/>
        </w:rPr>
        <w:t>Бытовые сказки.</w:t>
      </w:r>
      <w:r w:rsidRPr="008E1268">
        <w:rPr>
          <w:rFonts w:ascii="Times New Roman" w:hAnsi="Times New Roman" w:cs="Times New Roman"/>
          <w:sz w:val="28"/>
        </w:rPr>
        <w:t xml:space="preserve"> В них часто рассказывается о превратностях семейной жизни, показаны способы разрешения конфликтных ситуаций. Они формируют позицию здравого смысла и здорового чувства юмора по отношению к невзгодам, рассказывают о маленьких семейных хитростях. Поэтому бытовые сказки незаменимы в семейном консультировании и при работе с подростками, направленной на формирование образа семейных отношений. Например, одна из русских народных сказок "Кто заговорит первый?" </w:t>
      </w:r>
    </w:p>
    <w:p w:rsidR="008E1268" w:rsidRDefault="008E1268" w:rsidP="003A6838">
      <w:pPr>
        <w:rPr>
          <w:rFonts w:ascii="Times New Roman" w:hAnsi="Times New Roman" w:cs="Times New Roman"/>
          <w:sz w:val="28"/>
        </w:rPr>
      </w:pPr>
      <w:r w:rsidRPr="008E1268">
        <w:rPr>
          <w:rFonts w:ascii="Times New Roman" w:hAnsi="Times New Roman" w:cs="Times New Roman"/>
          <w:b/>
          <w:i/>
          <w:sz w:val="28"/>
        </w:rPr>
        <w:t xml:space="preserve">Сказки о преобразовании, трансформации. </w:t>
      </w:r>
      <w:r w:rsidRPr="008E1268">
        <w:rPr>
          <w:rFonts w:ascii="Times New Roman" w:hAnsi="Times New Roman" w:cs="Times New Roman"/>
          <w:sz w:val="28"/>
        </w:rPr>
        <w:t xml:space="preserve">Примером такой сказки может служить сказка Г.Х. </w:t>
      </w:r>
      <w:proofErr w:type="spellStart"/>
      <w:r w:rsidRPr="008E1268">
        <w:rPr>
          <w:rFonts w:ascii="Times New Roman" w:hAnsi="Times New Roman" w:cs="Times New Roman"/>
          <w:sz w:val="28"/>
        </w:rPr>
        <w:t>Андерсана</w:t>
      </w:r>
      <w:proofErr w:type="spellEnd"/>
      <w:r w:rsidRPr="008E1268">
        <w:rPr>
          <w:rFonts w:ascii="Times New Roman" w:hAnsi="Times New Roman" w:cs="Times New Roman"/>
          <w:sz w:val="28"/>
        </w:rPr>
        <w:t xml:space="preserve"> "Гадкий утенок". Работа с этой сказкой подойдет с людьми, у которых по определенным причинам низкая самооценка. Эта же сказка подойдет и для работы с семьями, у кого есть приемный ребенок. </w:t>
      </w:r>
    </w:p>
    <w:p w:rsidR="008E1268" w:rsidRDefault="008E1268" w:rsidP="003A6838">
      <w:pPr>
        <w:rPr>
          <w:rFonts w:ascii="Times New Roman" w:hAnsi="Times New Roman" w:cs="Times New Roman"/>
          <w:sz w:val="28"/>
        </w:rPr>
      </w:pPr>
      <w:r w:rsidRPr="008E1268">
        <w:rPr>
          <w:rFonts w:ascii="Times New Roman" w:hAnsi="Times New Roman" w:cs="Times New Roman"/>
          <w:b/>
          <w:i/>
          <w:sz w:val="28"/>
        </w:rPr>
        <w:t>Страшные сказки.</w:t>
      </w:r>
      <w:r w:rsidRPr="008E126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E1268">
        <w:rPr>
          <w:rFonts w:ascii="Times New Roman" w:hAnsi="Times New Roman" w:cs="Times New Roman"/>
          <w:sz w:val="28"/>
        </w:rPr>
        <w:t>Сказки про</w:t>
      </w:r>
      <w:proofErr w:type="gramEnd"/>
      <w:r w:rsidRPr="008E1268">
        <w:rPr>
          <w:rFonts w:ascii="Times New Roman" w:hAnsi="Times New Roman" w:cs="Times New Roman"/>
          <w:sz w:val="28"/>
        </w:rPr>
        <w:t xml:space="preserve"> нечистую силу: ведьм, упырей, вурдалаков и прочих. В современной детской субкультуре различают также и </w:t>
      </w:r>
      <w:proofErr w:type="spellStart"/>
      <w:r w:rsidRPr="008E1268">
        <w:rPr>
          <w:rFonts w:ascii="Times New Roman" w:hAnsi="Times New Roman" w:cs="Times New Roman"/>
          <w:sz w:val="28"/>
        </w:rPr>
        <w:t>сказкистрашилки</w:t>
      </w:r>
      <w:proofErr w:type="spellEnd"/>
      <w:r w:rsidRPr="008E1268">
        <w:rPr>
          <w:rFonts w:ascii="Times New Roman" w:hAnsi="Times New Roman" w:cs="Times New Roman"/>
          <w:sz w:val="28"/>
        </w:rPr>
        <w:t xml:space="preserve">. По-видимому, здесь мы имеем дело с опытом детской </w:t>
      </w:r>
      <w:proofErr w:type="spellStart"/>
      <w:r w:rsidRPr="008E1268">
        <w:rPr>
          <w:rFonts w:ascii="Times New Roman" w:hAnsi="Times New Roman" w:cs="Times New Roman"/>
          <w:sz w:val="28"/>
        </w:rPr>
        <w:lastRenderedPageBreak/>
        <w:t>самотерапии</w:t>
      </w:r>
      <w:proofErr w:type="spellEnd"/>
      <w:r w:rsidRPr="008E1268">
        <w:rPr>
          <w:rFonts w:ascii="Times New Roman" w:hAnsi="Times New Roman" w:cs="Times New Roman"/>
          <w:sz w:val="28"/>
        </w:rPr>
        <w:t xml:space="preserve">: многократно моделируя и проживая тревожную ситуацию в сказке, дети освобождаются от напряжения и приобретают новые способы реагирования. Для повышения </w:t>
      </w:r>
      <w:proofErr w:type="spellStart"/>
      <w:r w:rsidRPr="008E1268">
        <w:rPr>
          <w:rFonts w:ascii="Times New Roman" w:hAnsi="Times New Roman" w:cs="Times New Roman"/>
          <w:sz w:val="28"/>
        </w:rPr>
        <w:t>стрессоустойчивости</w:t>
      </w:r>
      <w:proofErr w:type="spellEnd"/>
      <w:r w:rsidRPr="008E1268">
        <w:rPr>
          <w:rFonts w:ascii="Times New Roman" w:hAnsi="Times New Roman" w:cs="Times New Roman"/>
          <w:sz w:val="28"/>
        </w:rPr>
        <w:t xml:space="preserve"> и «</w:t>
      </w:r>
      <w:proofErr w:type="spellStart"/>
      <w:r w:rsidRPr="008E1268">
        <w:rPr>
          <w:rFonts w:ascii="Times New Roman" w:hAnsi="Times New Roman" w:cs="Times New Roman"/>
          <w:sz w:val="28"/>
        </w:rPr>
        <w:t>отыгрывания</w:t>
      </w:r>
      <w:proofErr w:type="spellEnd"/>
      <w:r w:rsidRPr="008E1268">
        <w:rPr>
          <w:rFonts w:ascii="Times New Roman" w:hAnsi="Times New Roman" w:cs="Times New Roman"/>
          <w:sz w:val="28"/>
        </w:rPr>
        <w:t xml:space="preserve">» напряжения полезно использовать рассказывание страшилок в группе детей (старше 7 лет) и подростков. При этом обычно вводятся два правила: рассказывать историю нужно «страшным» голосом, протягивая гласные, «растягивая» интонацию; конец страшилки должен быть обязательно неожиданным и смешным. </w:t>
      </w:r>
    </w:p>
    <w:p w:rsidR="008E1268" w:rsidRDefault="008E1268" w:rsidP="003A6838">
      <w:pPr>
        <w:rPr>
          <w:rFonts w:ascii="Times New Roman" w:hAnsi="Times New Roman" w:cs="Times New Roman"/>
          <w:sz w:val="28"/>
        </w:rPr>
      </w:pPr>
      <w:r w:rsidRPr="008E1268">
        <w:rPr>
          <w:rFonts w:ascii="Times New Roman" w:hAnsi="Times New Roman" w:cs="Times New Roman"/>
          <w:b/>
          <w:i/>
          <w:sz w:val="28"/>
        </w:rPr>
        <w:t xml:space="preserve">Волшебные сказки. </w:t>
      </w:r>
      <w:r w:rsidRPr="008E1268">
        <w:rPr>
          <w:rFonts w:ascii="Times New Roman" w:hAnsi="Times New Roman" w:cs="Times New Roman"/>
          <w:sz w:val="28"/>
        </w:rPr>
        <w:t xml:space="preserve">Наиболее увлекательные сказки для тех, кому 6–7 лет. Благодаря волшебным сказкам в бессознательного человека поступает «концентрат» жизненной мудрости и информации о духовном развитии человека. Работа со сказками начинается с ее анализа, обсуждения. Когда сказочные смыслы будут проработаны и связаны с реальными жизненными ситуациями, можно использовать и другие формы работы со сказками: изготовление кукол, </w:t>
      </w:r>
      <w:proofErr w:type="spellStart"/>
      <w:r w:rsidRPr="008E1268">
        <w:rPr>
          <w:rFonts w:ascii="Times New Roman" w:hAnsi="Times New Roman" w:cs="Times New Roman"/>
          <w:sz w:val="28"/>
        </w:rPr>
        <w:t>раматизацию</w:t>
      </w:r>
      <w:proofErr w:type="spellEnd"/>
      <w:r w:rsidRPr="008E1268">
        <w:rPr>
          <w:rFonts w:ascii="Times New Roman" w:hAnsi="Times New Roman" w:cs="Times New Roman"/>
          <w:sz w:val="28"/>
        </w:rPr>
        <w:t>, рисование, песочную терапию.</w:t>
      </w:r>
    </w:p>
    <w:p w:rsidR="004C036F" w:rsidRPr="008E1268" w:rsidRDefault="004C036F" w:rsidP="004C036F">
      <w:pPr>
        <w:jc w:val="center"/>
        <w:rPr>
          <w:rFonts w:ascii="Times New Roman" w:hAnsi="Times New Roman" w:cs="Times New Roman"/>
          <w:b/>
          <w:sz w:val="44"/>
          <w:shd w:val="clear" w:color="auto" w:fill="FFFFFF"/>
        </w:rPr>
      </w:pPr>
      <w:r>
        <w:rPr>
          <w:noProof/>
        </w:rPr>
        <w:drawing>
          <wp:inline distT="0" distB="0" distL="0" distR="0">
            <wp:extent cx="4533900" cy="3136635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81" cy="314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6F" w:rsidRDefault="004C036F" w:rsidP="003A6838">
      <w:pPr>
        <w:rPr>
          <w:rFonts w:ascii="Times New Roman" w:hAnsi="Times New Roman" w:cs="Times New Roman"/>
          <w:sz w:val="28"/>
        </w:rPr>
      </w:pPr>
      <w:r w:rsidRPr="004C036F">
        <w:rPr>
          <w:rFonts w:ascii="Times New Roman" w:hAnsi="Times New Roman" w:cs="Times New Roman"/>
          <w:b/>
          <w:i/>
          <w:sz w:val="28"/>
        </w:rPr>
        <w:t>3.Авторские художественные сказки</w:t>
      </w:r>
      <w:proofErr w:type="gramStart"/>
      <w:r w:rsidRPr="004C036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4C036F">
        <w:rPr>
          <w:rFonts w:ascii="Times New Roman" w:hAnsi="Times New Roman" w:cs="Times New Roman"/>
          <w:sz w:val="28"/>
        </w:rPr>
        <w:t>Ч</w:t>
      </w:r>
      <w:proofErr w:type="gramEnd"/>
      <w:r w:rsidRPr="004C036F">
        <w:rPr>
          <w:rFonts w:ascii="Times New Roman" w:hAnsi="Times New Roman" w:cs="Times New Roman"/>
          <w:sz w:val="28"/>
        </w:rPr>
        <w:t xml:space="preserve">тобы помочь осознать свои внутренние переживания, желательно выбрать для работы авторскую сказку, несмотря на большое количество личностных проекцией. Сказка Л.Пантелеева "Две лягушки" подойдет для работы с детьми и взрослыми. Эта сказка очень </w:t>
      </w:r>
      <w:proofErr w:type="spellStart"/>
      <w:r w:rsidRPr="004C036F">
        <w:rPr>
          <w:rFonts w:ascii="Times New Roman" w:hAnsi="Times New Roman" w:cs="Times New Roman"/>
          <w:sz w:val="28"/>
        </w:rPr>
        <w:t>терапевтична</w:t>
      </w:r>
      <w:proofErr w:type="spellEnd"/>
      <w:r w:rsidRPr="004C036F">
        <w:rPr>
          <w:rFonts w:ascii="Times New Roman" w:hAnsi="Times New Roman" w:cs="Times New Roman"/>
          <w:sz w:val="28"/>
        </w:rPr>
        <w:t xml:space="preserve"> при работе с целью, или, когда человек теряет последнюю надежду, не хочет жить или теряет последние силы. Бороться за свою жизнь, свое здоровье, свои цели надо до последнего, т.к. у каждого из нас всегда есть тот единственный шанс, внутренние ресурсы, которые </w:t>
      </w:r>
      <w:r w:rsidRPr="004C036F">
        <w:rPr>
          <w:rFonts w:ascii="Times New Roman" w:hAnsi="Times New Roman" w:cs="Times New Roman"/>
          <w:sz w:val="28"/>
        </w:rPr>
        <w:lastRenderedPageBreak/>
        <w:t xml:space="preserve">помогают справиться с любыми трудностями, стоящими на жизненном пути человека. </w:t>
      </w:r>
    </w:p>
    <w:p w:rsidR="004C036F" w:rsidRDefault="004C036F" w:rsidP="003A6838">
      <w:pPr>
        <w:rPr>
          <w:rFonts w:ascii="Times New Roman" w:hAnsi="Times New Roman" w:cs="Times New Roman"/>
          <w:sz w:val="28"/>
        </w:rPr>
      </w:pPr>
      <w:r w:rsidRPr="004C036F">
        <w:rPr>
          <w:rFonts w:ascii="Times New Roman" w:hAnsi="Times New Roman" w:cs="Times New Roman"/>
          <w:b/>
          <w:i/>
          <w:sz w:val="28"/>
        </w:rPr>
        <w:t>4.Дидактические сказки</w:t>
      </w:r>
      <w:proofErr w:type="gramStart"/>
      <w:r w:rsidRPr="004C036F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4C036F">
        <w:rPr>
          <w:rFonts w:ascii="Times New Roman" w:hAnsi="Times New Roman" w:cs="Times New Roman"/>
          <w:sz w:val="28"/>
        </w:rPr>
        <w:t xml:space="preserve"> форме дидактических сказок подаются учебные задания.</w:t>
      </w:r>
      <w:r>
        <w:rPr>
          <w:rFonts w:ascii="Times New Roman" w:hAnsi="Times New Roman" w:cs="Times New Roman"/>
          <w:sz w:val="28"/>
        </w:rPr>
        <w:t xml:space="preserve"> </w:t>
      </w:r>
      <w:r w:rsidRPr="004C036F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4C036F">
        <w:rPr>
          <w:rFonts w:ascii="Times New Roman" w:hAnsi="Times New Roman" w:cs="Times New Roman"/>
          <w:sz w:val="28"/>
        </w:rPr>
        <w:t>сказкотерапевтических</w:t>
      </w:r>
      <w:proofErr w:type="spellEnd"/>
      <w:r w:rsidRPr="004C036F">
        <w:rPr>
          <w:rFonts w:ascii="Times New Roman" w:hAnsi="Times New Roman" w:cs="Times New Roman"/>
          <w:sz w:val="28"/>
        </w:rPr>
        <w:t xml:space="preserve"> занятиях ребята учатся переписывать заданные на дом математические примеры в виде дидактических сказок. В этих историях решение примера — это прохождение испытания, ряд решенных примеров приводит героя к успеху.</w:t>
      </w:r>
    </w:p>
    <w:p w:rsidR="004C036F" w:rsidRDefault="004C036F" w:rsidP="003A6838">
      <w:pPr>
        <w:rPr>
          <w:rFonts w:ascii="Times New Roman" w:hAnsi="Times New Roman" w:cs="Times New Roman"/>
          <w:sz w:val="28"/>
        </w:rPr>
      </w:pPr>
      <w:r w:rsidRPr="004C036F">
        <w:rPr>
          <w:rFonts w:ascii="Times New Roman" w:hAnsi="Times New Roman" w:cs="Times New Roman"/>
          <w:b/>
          <w:i/>
          <w:sz w:val="28"/>
        </w:rPr>
        <w:t>6.Психотерапевтические сказки</w:t>
      </w:r>
      <w:r w:rsidRPr="004C036F">
        <w:rPr>
          <w:sz w:val="28"/>
        </w:rPr>
        <w:t xml:space="preserve"> </w:t>
      </w:r>
      <w:proofErr w:type="spellStart"/>
      <w:r w:rsidRPr="004C036F">
        <w:rPr>
          <w:rFonts w:ascii="Times New Roman" w:hAnsi="Times New Roman" w:cs="Times New Roman"/>
          <w:sz w:val="28"/>
        </w:rPr>
        <w:t>Сказки</w:t>
      </w:r>
      <w:proofErr w:type="spellEnd"/>
      <w:r w:rsidRPr="004C036F">
        <w:rPr>
          <w:rFonts w:ascii="Times New Roman" w:hAnsi="Times New Roman" w:cs="Times New Roman"/>
          <w:sz w:val="28"/>
        </w:rPr>
        <w:t>, раскрывающие глубинный смысл происходящих событий. Истории, помогающие увидеть происходящее, с другой стороны. Такие сказки не всегда однозначны, не всегда имеют традиционно счастливый конец, но всегда глубоки и проникновенны. Сказки часто оставляют человека с вопросом. Это, в свою очередь, стимулирует процесс личностного роста. Многие сказки посвящены проблемам жизни и смерти, отношению к потерям и приобретениям, любви и пути. Эти сказки помогают там, где другие техники бессильны; там, где нам нужно перейти в область философии событий и взаимоотношений.</w:t>
      </w:r>
    </w:p>
    <w:p w:rsidR="00B96E51" w:rsidRPr="004C036F" w:rsidRDefault="00B96E51" w:rsidP="00B96E51">
      <w:pPr>
        <w:rPr>
          <w:rFonts w:ascii="Times New Roman" w:hAnsi="Times New Roman" w:cs="Times New Roman"/>
          <w:i/>
          <w:sz w:val="28"/>
          <w:shd w:val="clear" w:color="auto" w:fill="FFFFFF"/>
        </w:rPr>
      </w:pPr>
      <w:r w:rsidRPr="004C036F">
        <w:rPr>
          <w:rFonts w:ascii="Times New Roman" w:hAnsi="Times New Roman" w:cs="Times New Roman"/>
          <w:i/>
          <w:sz w:val="28"/>
          <w:shd w:val="clear" w:color="auto" w:fill="FFFFFF"/>
        </w:rPr>
        <w:t xml:space="preserve">Формы работы: </w:t>
      </w:r>
    </w:p>
    <w:p w:rsidR="00B96E51" w:rsidRDefault="00B96E51" w:rsidP="00B96E51">
      <w:pPr>
        <w:rPr>
          <w:rFonts w:ascii="Times New Roman" w:hAnsi="Times New Roman" w:cs="Times New Roman"/>
          <w:sz w:val="28"/>
          <w:shd w:val="clear" w:color="auto" w:fill="FFFFFF"/>
          <w:lang w:val="en-US"/>
        </w:rPr>
      </w:pPr>
      <w:r w:rsidRPr="007B5D47">
        <w:rPr>
          <w:rFonts w:ascii="Times New Roman" w:hAnsi="Times New Roman" w:cs="Times New Roman"/>
          <w:sz w:val="28"/>
          <w:shd w:val="clear" w:color="auto" w:fill="FFFFFF"/>
        </w:rPr>
        <w:t>Методы работы: индивидуальный; объяснительно-иллюстративный; групповой; проблемно-поисковый; фронтальный. эвристический; практический ; игровой</w:t>
      </w:r>
      <w:proofErr w:type="gramStart"/>
      <w:r w:rsidRPr="007B5D47">
        <w:rPr>
          <w:rFonts w:ascii="Times New Roman" w:hAnsi="Times New Roman" w:cs="Times New Roman"/>
          <w:sz w:val="28"/>
          <w:shd w:val="clear" w:color="auto" w:fill="FFFFFF"/>
        </w:rPr>
        <w:t xml:space="preserve"> .</w:t>
      </w:r>
      <w:proofErr w:type="gramEnd"/>
    </w:p>
    <w:p w:rsidR="00732579" w:rsidRPr="00732579" w:rsidRDefault="00732579" w:rsidP="00732579">
      <w:pPr>
        <w:rPr>
          <w:rFonts w:ascii="Times New Roman" w:hAnsi="Times New Roman" w:cs="Times New Roman"/>
          <w:sz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2872255" cy="2154115"/>
            <wp:effectExtent l="19050" t="0" r="4295" b="0"/>
            <wp:docPr id="2" name="Рисунок 1" descr="photo_2024-06-27_10-1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6-27_10-13-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63" cy="21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2872257" cy="2154115"/>
            <wp:effectExtent l="19050" t="0" r="4293" b="0"/>
            <wp:docPr id="5" name="Рисунок 4" descr="photo_2024-06-27_10-1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6-27_10-13-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67" cy="21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1" w:rsidRPr="004C036F" w:rsidRDefault="00B96E51" w:rsidP="00B96E51">
      <w:pPr>
        <w:rPr>
          <w:rFonts w:ascii="Times New Roman" w:hAnsi="Times New Roman" w:cs="Times New Roman"/>
          <w:i/>
          <w:sz w:val="28"/>
          <w:shd w:val="clear" w:color="auto" w:fill="FFFFFF"/>
        </w:rPr>
      </w:pPr>
      <w:r w:rsidRPr="004C036F">
        <w:rPr>
          <w:rFonts w:ascii="Times New Roman" w:hAnsi="Times New Roman" w:cs="Times New Roman"/>
          <w:i/>
          <w:sz w:val="28"/>
          <w:shd w:val="clear" w:color="auto" w:fill="FFFFFF"/>
        </w:rPr>
        <w:t xml:space="preserve">Приемы работы </w:t>
      </w:r>
    </w:p>
    <w:p w:rsidR="00B96E51" w:rsidRDefault="00B96E51" w:rsidP="00B96E51">
      <w:pPr>
        <w:rPr>
          <w:rFonts w:ascii="Times New Roman" w:hAnsi="Times New Roman" w:cs="Times New Roman"/>
          <w:sz w:val="28"/>
          <w:shd w:val="clear" w:color="auto" w:fill="FFFFFF"/>
        </w:rPr>
      </w:pPr>
      <w:r w:rsidRPr="007B5D47">
        <w:rPr>
          <w:rFonts w:ascii="Times New Roman" w:hAnsi="Times New Roman" w:cs="Times New Roman"/>
          <w:sz w:val="28"/>
          <w:shd w:val="clear" w:color="auto" w:fill="FFFFFF"/>
        </w:rPr>
        <w:t>1) После чтения сказки обсудить поступки героев, ситуацию.</w:t>
      </w:r>
    </w:p>
    <w:p w:rsidR="00B96E51" w:rsidRDefault="00B96E51" w:rsidP="00B96E51">
      <w:pPr>
        <w:rPr>
          <w:rFonts w:ascii="Times New Roman" w:hAnsi="Times New Roman" w:cs="Times New Roman"/>
          <w:sz w:val="28"/>
          <w:shd w:val="clear" w:color="auto" w:fill="FFFFFF"/>
        </w:rPr>
      </w:pPr>
      <w:r w:rsidRPr="007B5D47">
        <w:rPr>
          <w:rFonts w:ascii="Times New Roman" w:hAnsi="Times New Roman" w:cs="Times New Roman"/>
          <w:sz w:val="28"/>
          <w:shd w:val="clear" w:color="auto" w:fill="FFFFFF"/>
        </w:rPr>
        <w:t xml:space="preserve"> 2) Рисунки по мотивам сказки или поделки из природного материала.</w:t>
      </w:r>
    </w:p>
    <w:p w:rsidR="00B96E51" w:rsidRDefault="00B96E51" w:rsidP="00B96E51">
      <w:pPr>
        <w:rPr>
          <w:rFonts w:ascii="Times New Roman" w:hAnsi="Times New Roman" w:cs="Times New Roman"/>
          <w:sz w:val="28"/>
          <w:shd w:val="clear" w:color="auto" w:fill="FFFFFF"/>
        </w:rPr>
      </w:pPr>
      <w:r w:rsidRPr="007B5D47">
        <w:rPr>
          <w:rFonts w:ascii="Times New Roman" w:hAnsi="Times New Roman" w:cs="Times New Roman"/>
          <w:sz w:val="28"/>
          <w:shd w:val="clear" w:color="auto" w:fill="FFFFFF"/>
        </w:rPr>
        <w:t xml:space="preserve"> 3) Выявление причинно-следственных связей. </w:t>
      </w:r>
    </w:p>
    <w:p w:rsidR="00B96E51" w:rsidRDefault="00B96E51" w:rsidP="00B96E51">
      <w:pPr>
        <w:rPr>
          <w:rFonts w:ascii="Times New Roman" w:hAnsi="Times New Roman" w:cs="Times New Roman"/>
          <w:sz w:val="28"/>
          <w:shd w:val="clear" w:color="auto" w:fill="FFFFFF"/>
        </w:rPr>
      </w:pPr>
      <w:r w:rsidRPr="007B5D47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4) Проигрывание эпизодов сказки. </w:t>
      </w:r>
    </w:p>
    <w:p w:rsidR="00B96E51" w:rsidRDefault="00B96E51" w:rsidP="003A6838">
      <w:pPr>
        <w:rPr>
          <w:rFonts w:ascii="Times New Roman" w:hAnsi="Times New Roman" w:cs="Times New Roman"/>
          <w:sz w:val="28"/>
          <w:shd w:val="clear" w:color="auto" w:fill="FFFFFF"/>
          <w:lang w:val="en-US"/>
        </w:rPr>
      </w:pPr>
      <w:r w:rsidRPr="007B5D47">
        <w:rPr>
          <w:rFonts w:ascii="Times New Roman" w:hAnsi="Times New Roman" w:cs="Times New Roman"/>
          <w:sz w:val="28"/>
          <w:shd w:val="clear" w:color="auto" w:fill="FFFFFF"/>
        </w:rPr>
        <w:t>5) Проигрывание вариантов решения ситуации.</w:t>
      </w:r>
    </w:p>
    <w:p w:rsidR="00732579" w:rsidRPr="00732579" w:rsidRDefault="00732579" w:rsidP="003A6838">
      <w:pPr>
        <w:rPr>
          <w:rFonts w:ascii="Times New Roman" w:hAnsi="Times New Roman" w:cs="Times New Roman"/>
          <w:sz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2813638" cy="2110154"/>
            <wp:effectExtent l="19050" t="0" r="5762" b="0"/>
            <wp:docPr id="6" name="Рисунок 5" descr="photo_2024-06-27_10-13-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6-27_10-13-18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112" cy="21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2815150" cy="2111288"/>
            <wp:effectExtent l="19050" t="0" r="4250" b="0"/>
            <wp:docPr id="8" name="Рисунок 7" descr="photo_2024-06-27_10-1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6-27_10-13-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47" cy="2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51" w:rsidRDefault="00B96E51" w:rsidP="003A6838">
      <w:pPr>
        <w:rPr>
          <w:rFonts w:ascii="Times New Roman" w:hAnsi="Times New Roman" w:cs="Times New Roman"/>
          <w:sz w:val="28"/>
        </w:rPr>
      </w:pPr>
      <w:r w:rsidRPr="00B96E51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B96E51">
        <w:rPr>
          <w:rFonts w:ascii="Times New Roman" w:hAnsi="Times New Roman" w:cs="Times New Roman"/>
          <w:sz w:val="28"/>
        </w:rPr>
        <w:t>сказкотерапии</w:t>
      </w:r>
      <w:proofErr w:type="spellEnd"/>
      <w:r w:rsidRPr="00B96E51">
        <w:rPr>
          <w:rFonts w:ascii="Times New Roman" w:hAnsi="Times New Roman" w:cs="Times New Roman"/>
          <w:sz w:val="28"/>
        </w:rPr>
        <w:t xml:space="preserve"> в зависимости от решаемых проблем можно использовать как русские народные сказки, так и сказки русских и зарубежных авторов, где главным персонажем является девушка или женщина. </w:t>
      </w:r>
    </w:p>
    <w:p w:rsidR="00B96E51" w:rsidRPr="00B96E51" w:rsidRDefault="00B96E51" w:rsidP="003A6838">
      <w:pPr>
        <w:rPr>
          <w:rFonts w:ascii="Times New Roman" w:hAnsi="Times New Roman" w:cs="Times New Roman"/>
          <w:sz w:val="28"/>
        </w:rPr>
      </w:pPr>
      <w:proofErr w:type="gramStart"/>
      <w:r w:rsidRPr="00B96E51">
        <w:rPr>
          <w:rFonts w:ascii="Times New Roman" w:hAnsi="Times New Roman" w:cs="Times New Roman"/>
          <w:b/>
          <w:i/>
          <w:sz w:val="28"/>
        </w:rPr>
        <w:t>Например,</w:t>
      </w:r>
      <w:r w:rsidRPr="00B96E51">
        <w:rPr>
          <w:rFonts w:ascii="Times New Roman" w:hAnsi="Times New Roman" w:cs="Times New Roman"/>
          <w:sz w:val="28"/>
        </w:rPr>
        <w:t xml:space="preserve"> русские народные сказки «</w:t>
      </w:r>
      <w:proofErr w:type="spellStart"/>
      <w:r w:rsidRPr="00B96E51">
        <w:rPr>
          <w:rFonts w:ascii="Times New Roman" w:hAnsi="Times New Roman" w:cs="Times New Roman"/>
          <w:sz w:val="28"/>
        </w:rPr>
        <w:t>Морозко</w:t>
      </w:r>
      <w:proofErr w:type="spellEnd"/>
      <w:r w:rsidRPr="00B96E51">
        <w:rPr>
          <w:rFonts w:ascii="Times New Roman" w:hAnsi="Times New Roman" w:cs="Times New Roman"/>
          <w:sz w:val="28"/>
        </w:rPr>
        <w:t>», «</w:t>
      </w:r>
      <w:proofErr w:type="spellStart"/>
      <w:r w:rsidRPr="00B96E51">
        <w:rPr>
          <w:rFonts w:ascii="Times New Roman" w:hAnsi="Times New Roman" w:cs="Times New Roman"/>
          <w:sz w:val="28"/>
        </w:rPr>
        <w:t>КрошечкаХаврошечка</w:t>
      </w:r>
      <w:proofErr w:type="spellEnd"/>
      <w:r w:rsidRPr="00B96E51">
        <w:rPr>
          <w:rFonts w:ascii="Times New Roman" w:hAnsi="Times New Roman" w:cs="Times New Roman"/>
          <w:sz w:val="28"/>
        </w:rPr>
        <w:t xml:space="preserve">», "Сестрица </w:t>
      </w:r>
      <w:proofErr w:type="spellStart"/>
      <w:r w:rsidRPr="00B96E51">
        <w:rPr>
          <w:rFonts w:ascii="Times New Roman" w:hAnsi="Times New Roman" w:cs="Times New Roman"/>
          <w:sz w:val="28"/>
        </w:rPr>
        <w:t>Аленушка</w:t>
      </w:r>
      <w:proofErr w:type="spellEnd"/>
      <w:r w:rsidRPr="00B96E51">
        <w:rPr>
          <w:rFonts w:ascii="Times New Roman" w:hAnsi="Times New Roman" w:cs="Times New Roman"/>
          <w:sz w:val="28"/>
        </w:rPr>
        <w:t xml:space="preserve"> и братец Иванушка", «Снегурочка», сказка С.Т. Аксакова «Аленький цветочек», сказки зарубежных авторов «Золушка» и «Спящая красавица» Ш. Перро, «Госпожа Метелица» братьев Гримм и другие.</w:t>
      </w:r>
      <w:proofErr w:type="gramEnd"/>
      <w:r w:rsidRPr="00B96E51">
        <w:rPr>
          <w:rFonts w:ascii="Times New Roman" w:hAnsi="Times New Roman" w:cs="Times New Roman"/>
          <w:sz w:val="28"/>
        </w:rPr>
        <w:t xml:space="preserve"> Есть мужские сказки («Царевна-лягушка», где хотя и просматривается женский путь, но главным героем является мужчина). В работе с особыми детьми подойдет авторская сказка "Серая шейка" </w:t>
      </w:r>
      <w:proofErr w:type="spellStart"/>
      <w:r w:rsidRPr="00B96E51">
        <w:rPr>
          <w:rFonts w:ascii="Times New Roman" w:hAnsi="Times New Roman" w:cs="Times New Roman"/>
          <w:sz w:val="28"/>
        </w:rPr>
        <w:t>Мамин-Сибиряк</w:t>
      </w:r>
      <w:proofErr w:type="spellEnd"/>
      <w:r w:rsidRPr="00B96E51">
        <w:rPr>
          <w:rFonts w:ascii="Times New Roman" w:hAnsi="Times New Roman" w:cs="Times New Roman"/>
          <w:sz w:val="28"/>
        </w:rPr>
        <w:t xml:space="preserve"> Д.</w:t>
      </w:r>
      <w:proofErr w:type="gramStart"/>
      <w:r w:rsidRPr="00B96E51">
        <w:rPr>
          <w:rFonts w:ascii="Times New Roman" w:hAnsi="Times New Roman" w:cs="Times New Roman"/>
          <w:sz w:val="28"/>
        </w:rPr>
        <w:t>Н.</w:t>
      </w:r>
      <w:proofErr w:type="gramEnd"/>
      <w:r w:rsidRPr="00B96E51">
        <w:rPr>
          <w:rFonts w:ascii="Times New Roman" w:hAnsi="Times New Roman" w:cs="Times New Roman"/>
          <w:sz w:val="28"/>
        </w:rPr>
        <w:t xml:space="preserve"> По мнению французского психиатра, доктора медицины и психологии Жана </w:t>
      </w:r>
      <w:proofErr w:type="spellStart"/>
      <w:r w:rsidRPr="00B96E51">
        <w:rPr>
          <w:rFonts w:ascii="Times New Roman" w:hAnsi="Times New Roman" w:cs="Times New Roman"/>
          <w:sz w:val="28"/>
        </w:rPr>
        <w:t>Годэна</w:t>
      </w:r>
      <w:proofErr w:type="spellEnd"/>
      <w:r w:rsidRPr="00B96E51">
        <w:rPr>
          <w:rFonts w:ascii="Times New Roman" w:hAnsi="Times New Roman" w:cs="Times New Roman"/>
          <w:sz w:val="28"/>
        </w:rPr>
        <w:t xml:space="preserve"> сказки Ш.Перро можно использовать при конкретных проблемных ситуациях. Так, например, сказку "Спящая красавица" можно применять при работе с детьми, </w:t>
      </w:r>
      <w:proofErr w:type="gramStart"/>
      <w:r w:rsidRPr="00B96E51">
        <w:rPr>
          <w:rFonts w:ascii="Times New Roman" w:hAnsi="Times New Roman" w:cs="Times New Roman"/>
          <w:sz w:val="28"/>
        </w:rPr>
        <w:t>переживающих</w:t>
      </w:r>
      <w:proofErr w:type="gramEnd"/>
      <w:r w:rsidRPr="00B96E51">
        <w:rPr>
          <w:rFonts w:ascii="Times New Roman" w:hAnsi="Times New Roman" w:cs="Times New Roman"/>
          <w:sz w:val="28"/>
        </w:rPr>
        <w:t xml:space="preserve"> кризис, "Мальчик с пальчик" - с брошенными детьми. К детским сказкам условно можно отнести: «Красную Шапочку» Ш.Перро, и русские народные сказки «Гуси-лебеди», «Волк и семеро козлят», "Баба Яга" и ряд других сказок русских и зарубежных авторов.</w:t>
      </w:r>
    </w:p>
    <w:p w:rsidR="00B96E51" w:rsidRPr="004C036F" w:rsidRDefault="00B96E51" w:rsidP="003A6838">
      <w:pPr>
        <w:rPr>
          <w:rFonts w:ascii="Times New Roman" w:hAnsi="Times New Roman" w:cs="Times New Roman"/>
          <w:sz w:val="28"/>
        </w:rPr>
      </w:pPr>
    </w:p>
    <w:p w:rsidR="007B5D47" w:rsidRPr="007B5D47" w:rsidRDefault="007B5D47" w:rsidP="003A6838">
      <w:pPr>
        <w:rPr>
          <w:rFonts w:ascii="Times New Roman" w:hAnsi="Times New Roman" w:cs="Times New Roman"/>
          <w:sz w:val="72"/>
          <w:szCs w:val="28"/>
        </w:rPr>
      </w:pPr>
    </w:p>
    <w:sectPr w:rsidR="007B5D47" w:rsidRPr="007B5D47" w:rsidSect="004D0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A6838"/>
    <w:rsid w:val="003A6838"/>
    <w:rsid w:val="004C036F"/>
    <w:rsid w:val="004D0272"/>
    <w:rsid w:val="004E3670"/>
    <w:rsid w:val="005B3F0E"/>
    <w:rsid w:val="00732579"/>
    <w:rsid w:val="007B5D47"/>
    <w:rsid w:val="008E1268"/>
    <w:rsid w:val="00A107C7"/>
    <w:rsid w:val="00B96E51"/>
    <w:rsid w:val="00CC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FC1F4-5D41-472F-95D2-8EBFF4887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6</cp:revision>
  <dcterms:created xsi:type="dcterms:W3CDTF">2024-06-27T05:55:00Z</dcterms:created>
  <dcterms:modified xsi:type="dcterms:W3CDTF">2024-06-27T07:29:00Z</dcterms:modified>
</cp:coreProperties>
</file>