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38" w:rsidRPr="001F00D8" w:rsidRDefault="00300138" w:rsidP="001F0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F00D8">
        <w:rPr>
          <w:rFonts w:ascii="Times New Roman" w:hAnsi="Times New Roman"/>
          <w:color w:val="000000"/>
          <w:sz w:val="28"/>
          <w:szCs w:val="28"/>
          <w:lang w:eastAsia="en-US"/>
        </w:rPr>
        <w:t>Муниципальное бюджетное дошкольное образовательное учреждение «Шахтёрский ясли-сад №1»</w:t>
      </w:r>
    </w:p>
    <w:p w:rsidR="00300138" w:rsidRPr="001F00D8" w:rsidRDefault="00300138" w:rsidP="001F00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Ревва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Светлана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Николаевна,  воспитатель</w:t>
      </w:r>
      <w:proofErr w:type="gramEnd"/>
    </w:p>
    <w:p w:rsidR="00300138" w:rsidRPr="001F00D8" w:rsidRDefault="00300138" w:rsidP="001F0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00138" w:rsidRPr="001F00D8" w:rsidRDefault="00300138" w:rsidP="001F0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1F00D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Семинар-практикум для педагогов </w:t>
      </w:r>
    </w:p>
    <w:p w:rsidR="00300138" w:rsidRPr="001F00D8" w:rsidRDefault="00300138" w:rsidP="001F0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proofErr w:type="gramStart"/>
      <w:r w:rsidRPr="001F00D8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Тема:  «</w:t>
      </w:r>
      <w:proofErr w:type="gramEnd"/>
      <w:r w:rsidRPr="001F00D8">
        <w:rPr>
          <w:rFonts w:ascii="Times New Roman" w:hAnsi="Times New Roman"/>
          <w:b/>
          <w:color w:val="000000"/>
          <w:sz w:val="28"/>
          <w:szCs w:val="28"/>
          <w:lang w:eastAsia="en-US"/>
        </w:rPr>
        <w:t>Интеграция – шаг в будущее»</w:t>
      </w:r>
    </w:p>
    <w:p w:rsidR="00300138" w:rsidRPr="001F00D8" w:rsidRDefault="00300138" w:rsidP="001F00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00D8">
        <w:rPr>
          <w:rFonts w:ascii="Times New Roman" w:hAnsi="Times New Roman"/>
          <w:b/>
          <w:sz w:val="28"/>
          <w:szCs w:val="28"/>
        </w:rPr>
        <w:t xml:space="preserve">Теоретическое обоснование актуальности темы (текст + презентация) </w:t>
      </w:r>
    </w:p>
    <w:p w:rsidR="00300138" w:rsidRPr="001F00D8" w:rsidRDefault="00204924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Ведущий</w:t>
      </w:r>
      <w:r w:rsidR="00300138" w:rsidRPr="001F00D8">
        <w:rPr>
          <w:sz w:val="28"/>
          <w:szCs w:val="28"/>
        </w:rPr>
        <w:t xml:space="preserve">:  </w:t>
      </w:r>
      <w:r w:rsidR="00300138" w:rsidRPr="001F00D8">
        <w:rPr>
          <w:color w:val="000000"/>
          <w:sz w:val="28"/>
          <w:szCs w:val="28"/>
          <w:shd w:val="clear" w:color="auto" w:fill="FFFFFF"/>
        </w:rPr>
        <w:t>Мир</w:t>
      </w:r>
      <w:proofErr w:type="gramEnd"/>
      <w:r w:rsidR="00300138" w:rsidRPr="001F00D8">
        <w:rPr>
          <w:color w:val="000000"/>
          <w:sz w:val="28"/>
          <w:szCs w:val="28"/>
          <w:shd w:val="clear" w:color="auto" w:fill="FFFFFF"/>
        </w:rPr>
        <w:t xml:space="preserve"> меняется. Важной чертой современной жизни является динамизм – быстрота появления и внедрения нового. Поэтому сегодня, в период века информатизации, количество получаемой информации человеком возрастает лавинообразно. 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F00D8">
        <w:rPr>
          <w:color w:val="000000"/>
          <w:sz w:val="28"/>
          <w:szCs w:val="28"/>
          <w:shd w:val="clear" w:color="auto" w:fill="FFFFFF"/>
        </w:rPr>
        <w:t xml:space="preserve">Знания очень быстро «устаревают», в связи с чем, меняется подход к обучению детей. Если раньше главной задачей было сообщить готовые знания, то на данный момент главное – научить учиться, то есть получать, осваивать, самостоятельно искать недостающую информацию, систематизировать опыт, чтобы использовать его для решения поставленных задач. </w:t>
      </w:r>
    </w:p>
    <w:p w:rsidR="00300138" w:rsidRPr="001F00D8" w:rsidRDefault="00300138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00D8">
        <w:rPr>
          <w:rFonts w:ascii="Times New Roman" w:hAnsi="Times New Roman"/>
          <w:sz w:val="28"/>
          <w:szCs w:val="28"/>
        </w:rPr>
        <w:t xml:space="preserve">Сейчас мы можем сказать, что учиться – это </w:t>
      </w:r>
      <w:proofErr w:type="spellStart"/>
      <w:r w:rsidRPr="001F00D8">
        <w:rPr>
          <w:rFonts w:ascii="Times New Roman" w:hAnsi="Times New Roman"/>
          <w:sz w:val="28"/>
          <w:szCs w:val="28"/>
        </w:rPr>
        <w:t>непрекращаемый</w:t>
      </w:r>
      <w:proofErr w:type="spellEnd"/>
      <w:r w:rsidRPr="001F00D8">
        <w:rPr>
          <w:rFonts w:ascii="Times New Roman" w:hAnsi="Times New Roman"/>
          <w:sz w:val="28"/>
          <w:szCs w:val="28"/>
        </w:rPr>
        <w:t xml:space="preserve"> процесс, когда ты идёшь в ногу со временем, учишься сам и можешь научить учиться других. </w:t>
      </w:r>
    </w:p>
    <w:p w:rsidR="00300138" w:rsidRPr="001F00D8" w:rsidRDefault="00300138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1F00D8">
        <w:rPr>
          <w:rFonts w:ascii="Times New Roman" w:hAnsi="Times New Roman"/>
          <w:sz w:val="28"/>
          <w:szCs w:val="28"/>
        </w:rPr>
        <w:t>Предлагаю вам выполнить задание и узнать главное слово нашей встречи</w:t>
      </w:r>
    </w:p>
    <w:p w:rsidR="00300138" w:rsidRPr="001F00D8" w:rsidRDefault="00300138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1F00D8">
        <w:rPr>
          <w:rFonts w:ascii="Times New Roman" w:hAnsi="Times New Roman"/>
          <w:b/>
          <w:i/>
          <w:sz w:val="28"/>
          <w:szCs w:val="28"/>
        </w:rPr>
        <w:t>Задание-</w:t>
      </w:r>
      <w:proofErr w:type="gramStart"/>
      <w:r w:rsidRPr="001F00D8">
        <w:rPr>
          <w:rFonts w:ascii="Times New Roman" w:hAnsi="Times New Roman"/>
          <w:b/>
          <w:i/>
          <w:sz w:val="28"/>
          <w:szCs w:val="28"/>
        </w:rPr>
        <w:t>анаграмма  «</w:t>
      </w:r>
      <w:proofErr w:type="gramEnd"/>
      <w:r w:rsidRPr="001F00D8">
        <w:rPr>
          <w:rFonts w:ascii="Times New Roman" w:hAnsi="Times New Roman"/>
          <w:b/>
          <w:i/>
          <w:sz w:val="28"/>
          <w:szCs w:val="28"/>
        </w:rPr>
        <w:t>Собери словечко»</w:t>
      </w:r>
      <w:r w:rsidRPr="001F00D8">
        <w:rPr>
          <w:rFonts w:ascii="Times New Roman" w:hAnsi="Times New Roman"/>
          <w:i/>
          <w:sz w:val="28"/>
          <w:szCs w:val="28"/>
        </w:rPr>
        <w:t xml:space="preserve"> </w:t>
      </w:r>
    </w:p>
    <w:p w:rsidR="00300138" w:rsidRPr="001F00D8" w:rsidRDefault="00204924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4924">
        <w:rPr>
          <w:rFonts w:ascii="Times New Roman" w:hAnsi="Times New Roman"/>
          <w:sz w:val="28"/>
          <w:szCs w:val="28"/>
        </w:rPr>
        <w:t>Ведущий:</w:t>
      </w:r>
      <w:r w:rsidR="00300138" w:rsidRPr="001F00D8">
        <w:rPr>
          <w:rFonts w:ascii="Times New Roman" w:hAnsi="Times New Roman"/>
          <w:sz w:val="28"/>
          <w:szCs w:val="28"/>
        </w:rPr>
        <w:t xml:space="preserve"> Какое слово получилось? (Интеграция). </w:t>
      </w:r>
    </w:p>
    <w:p w:rsidR="00300138" w:rsidRPr="001F00D8" w:rsidRDefault="00300138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00D8">
        <w:rPr>
          <w:rFonts w:ascii="Times New Roman" w:hAnsi="Times New Roman"/>
          <w:b/>
          <w:i/>
          <w:sz w:val="28"/>
          <w:szCs w:val="28"/>
        </w:rPr>
        <w:t>«Мозговой штурм»</w:t>
      </w:r>
      <w:r w:rsidRPr="001F00D8">
        <w:rPr>
          <w:rFonts w:ascii="Times New Roman" w:hAnsi="Times New Roman"/>
          <w:sz w:val="28"/>
          <w:szCs w:val="28"/>
        </w:rPr>
        <w:t xml:space="preserve"> Что означает слово «интеграция»? </w:t>
      </w:r>
    </w:p>
    <w:p w:rsidR="00300138" w:rsidRPr="001F00D8" w:rsidRDefault="00204924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04924">
        <w:rPr>
          <w:rFonts w:ascii="Times New Roman" w:hAnsi="Times New Roman"/>
          <w:sz w:val="28"/>
          <w:szCs w:val="28"/>
        </w:rPr>
        <w:t>Ведущий</w:t>
      </w:r>
      <w:r w:rsidR="00300138" w:rsidRPr="00204924">
        <w:rPr>
          <w:rFonts w:ascii="Times New Roman" w:hAnsi="Times New Roman"/>
          <w:sz w:val="28"/>
          <w:szCs w:val="28"/>
        </w:rPr>
        <w:t>:</w:t>
      </w:r>
      <w:r w:rsidR="00300138" w:rsidRPr="001F00D8">
        <w:rPr>
          <w:rFonts w:ascii="Times New Roman" w:hAnsi="Times New Roman"/>
          <w:sz w:val="28"/>
          <w:szCs w:val="28"/>
        </w:rPr>
        <w:t xml:space="preserve"> </w:t>
      </w:r>
      <w:r w:rsidR="00300138" w:rsidRPr="001F00D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Интеграция – это такой процесс и результат взаимодействия разных элементов, который приводит к возникновению чего-то нового и является важнейшим показателем эффективности системы, так как ведет к ее целостности. Ее конечная цель состоит в саморазвитии человека.</w:t>
      </w:r>
    </w:p>
    <w:p w:rsidR="00300138" w:rsidRPr="001F00D8" w:rsidRDefault="00300138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1F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 нашей встречи «Интеграция – шаг в будущее». Интеграция в образовании – это механизм, который направлен на развитие творческого мышления.</w:t>
      </w:r>
      <w:r w:rsidRPr="001F00D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Образование становится не только процессом усвоения знаний, но и способом социализации ребёнка, позволяет выстроить всю целостную картину мира, способствует развитию творческого потенциала, а также устраняет мозаичность в освоении программного материала. Именно поэтому каждому педагогу важно знать, что включает в себя данное понятие.</w:t>
      </w:r>
    </w:p>
    <w:p w:rsidR="00300138" w:rsidRPr="001F00D8" w:rsidRDefault="00300138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1F00D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Наша задача – рассмотреть понятие «интеграция в образовании» в трёх аспектах – цель, процесс и результат. </w:t>
      </w:r>
    </w:p>
    <w:p w:rsidR="00300138" w:rsidRPr="001F00D8" w:rsidRDefault="00300138" w:rsidP="001F00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hAnsi="Times New Roman"/>
          <w:b/>
          <w:sz w:val="28"/>
          <w:szCs w:val="28"/>
        </w:rPr>
      </w:pPr>
      <w:r w:rsidRPr="001F00D8">
        <w:rPr>
          <w:rFonts w:ascii="Times New Roman" w:hAnsi="Times New Roman"/>
          <w:b/>
          <w:sz w:val="28"/>
          <w:szCs w:val="28"/>
        </w:rPr>
        <w:t>Мини-практикум «Интеграция – необходимое условие современного образования»</w:t>
      </w:r>
    </w:p>
    <w:p w:rsidR="00300138" w:rsidRPr="001F00D8" w:rsidRDefault="00300138" w:rsidP="001F00D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F00D8">
        <w:rPr>
          <w:rFonts w:ascii="Times New Roman" w:hAnsi="Times New Roman"/>
          <w:b/>
          <w:i/>
          <w:sz w:val="28"/>
          <w:szCs w:val="28"/>
        </w:rPr>
        <w:t>Упражнение «Прошлое-настоящее-будущее»</w:t>
      </w:r>
    </w:p>
    <w:p w:rsidR="00300138" w:rsidRPr="001F00D8" w:rsidRDefault="00204924" w:rsidP="001F00D8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4924">
        <w:rPr>
          <w:rFonts w:ascii="Times New Roman" w:hAnsi="Times New Roman"/>
          <w:sz w:val="28"/>
          <w:szCs w:val="28"/>
        </w:rPr>
        <w:t>Ведущий</w:t>
      </w:r>
      <w:proofErr w:type="gramStart"/>
      <w:r w:rsidR="00300138" w:rsidRPr="00204924">
        <w:rPr>
          <w:rFonts w:ascii="Times New Roman" w:hAnsi="Times New Roman"/>
          <w:sz w:val="28"/>
          <w:szCs w:val="28"/>
        </w:rPr>
        <w:t>:</w:t>
      </w:r>
      <w:r w:rsidR="00300138" w:rsidRPr="001F00D8">
        <w:rPr>
          <w:rFonts w:ascii="Times New Roman" w:hAnsi="Times New Roman"/>
          <w:sz w:val="28"/>
          <w:szCs w:val="28"/>
        </w:rPr>
        <w:t xml:space="preserve"> Предлагаю</w:t>
      </w:r>
      <w:proofErr w:type="gramEnd"/>
      <w:r w:rsidR="00300138" w:rsidRPr="001F00D8">
        <w:rPr>
          <w:rFonts w:ascii="Times New Roman" w:hAnsi="Times New Roman"/>
          <w:sz w:val="28"/>
          <w:szCs w:val="28"/>
        </w:rPr>
        <w:t xml:space="preserve"> рассмотреть предметы в контексте времени. Первый предмет. Что это? (Перьевая ручка. </w:t>
      </w:r>
      <w:r w:rsidR="00300138" w:rsidRPr="001F00D8">
        <w:rPr>
          <w:rFonts w:ascii="Times New Roman" w:hAnsi="Times New Roman"/>
          <w:color w:val="202122"/>
          <w:sz w:val="28"/>
          <w:szCs w:val="28"/>
          <w:shd w:val="clear" w:color="auto" w:fill="F8F9FA"/>
        </w:rPr>
        <w:t>Ручки (перодержатели) со вставными сменными металлическими перьями</w:t>
      </w:r>
      <w:r w:rsidR="00300138" w:rsidRPr="001F00D8">
        <w:rPr>
          <w:rFonts w:ascii="Times New Roman" w:hAnsi="Times New Roman"/>
          <w:sz w:val="28"/>
          <w:szCs w:val="28"/>
        </w:rPr>
        <w:t xml:space="preserve">) </w:t>
      </w:r>
    </w:p>
    <w:p w:rsidR="00300138" w:rsidRPr="001F00D8" w:rsidRDefault="00300138" w:rsidP="001F00D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00D8">
        <w:rPr>
          <w:rFonts w:ascii="Times New Roman" w:hAnsi="Times New Roman"/>
          <w:sz w:val="28"/>
          <w:szCs w:val="28"/>
        </w:rPr>
        <w:t>Перьевые ручки известны с глубокой древности, примерно с 3000 года до н. э., и вырезались из стеблей </w:t>
      </w:r>
      <w:hyperlink r:id="rId5" w:tooltip="Тростник" w:history="1">
        <w:r w:rsidRPr="001F00D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тростника</w:t>
        </w:r>
      </w:hyperlink>
      <w:r w:rsidRPr="001F00D8">
        <w:rPr>
          <w:rFonts w:ascii="Times New Roman" w:hAnsi="Times New Roman"/>
          <w:sz w:val="28"/>
          <w:szCs w:val="28"/>
        </w:rPr>
        <w:t xml:space="preserve">. С VI века до н. э. большое распространение приобрели гусиные перья, которые затачивались у корня. Их использовали на протяжении более тысячи лет многие цивилизации. Широкое </w:t>
      </w:r>
      <w:r w:rsidRPr="001F00D8">
        <w:rPr>
          <w:rFonts w:ascii="Times New Roman" w:hAnsi="Times New Roman"/>
          <w:sz w:val="28"/>
          <w:szCs w:val="28"/>
        </w:rPr>
        <w:lastRenderedPageBreak/>
        <w:t>распространение перьевые ручки с перодержателями получили лишь к концу XVIII века. Это более современный вариант перьевой ручки (XX век).</w:t>
      </w:r>
    </w:p>
    <w:p w:rsidR="00300138" w:rsidRPr="001F00D8" w:rsidRDefault="00204924" w:rsidP="001F00D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4924">
        <w:rPr>
          <w:rFonts w:ascii="Times New Roman" w:hAnsi="Times New Roman"/>
          <w:sz w:val="28"/>
          <w:szCs w:val="28"/>
        </w:rPr>
        <w:t>Ведущий:</w:t>
      </w:r>
      <w:r w:rsidRPr="00204924">
        <w:rPr>
          <w:rFonts w:ascii="Times New Roman" w:hAnsi="Times New Roman"/>
          <w:sz w:val="28"/>
          <w:szCs w:val="28"/>
        </w:rPr>
        <w:t xml:space="preserve"> </w:t>
      </w:r>
      <w:r w:rsidR="00300138" w:rsidRPr="00204924">
        <w:rPr>
          <w:rFonts w:ascii="Times New Roman" w:hAnsi="Times New Roman"/>
          <w:sz w:val="28"/>
          <w:szCs w:val="28"/>
        </w:rPr>
        <w:t>А</w:t>
      </w:r>
      <w:r w:rsidR="00300138" w:rsidRPr="001F00D8">
        <w:rPr>
          <w:rFonts w:ascii="Times New Roman" w:hAnsi="Times New Roman"/>
          <w:sz w:val="28"/>
          <w:szCs w:val="28"/>
        </w:rPr>
        <w:t xml:space="preserve"> какими ручками мы пользуемся сейчас? (Показ: шариковая, </w:t>
      </w:r>
      <w:proofErr w:type="spellStart"/>
      <w:r w:rsidR="00300138" w:rsidRPr="001F00D8">
        <w:rPr>
          <w:rFonts w:ascii="Times New Roman" w:hAnsi="Times New Roman"/>
          <w:sz w:val="28"/>
          <w:szCs w:val="28"/>
        </w:rPr>
        <w:t>гелевая</w:t>
      </w:r>
      <w:proofErr w:type="spellEnd"/>
      <w:r w:rsidR="00300138" w:rsidRPr="001F00D8">
        <w:rPr>
          <w:rFonts w:ascii="Times New Roman" w:hAnsi="Times New Roman"/>
          <w:sz w:val="28"/>
          <w:szCs w:val="28"/>
        </w:rPr>
        <w:t xml:space="preserve">. Одноразовые и со сменными стержнями).  Есть ещё капиллярная, </w:t>
      </w:r>
      <w:proofErr w:type="gramStart"/>
      <w:r w:rsidR="00300138" w:rsidRPr="001F00D8">
        <w:rPr>
          <w:rFonts w:ascii="Times New Roman" w:hAnsi="Times New Roman"/>
          <w:sz w:val="28"/>
          <w:szCs w:val="28"/>
        </w:rPr>
        <w:t>чертёжная,  художественная</w:t>
      </w:r>
      <w:proofErr w:type="gramEnd"/>
      <w:r w:rsidR="00300138" w:rsidRPr="001F00D8">
        <w:rPr>
          <w:rFonts w:ascii="Times New Roman" w:hAnsi="Times New Roman"/>
          <w:sz w:val="28"/>
          <w:szCs w:val="28"/>
        </w:rPr>
        <w:t xml:space="preserve"> ручка, </w:t>
      </w:r>
      <w:proofErr w:type="spellStart"/>
      <w:r w:rsidR="00300138" w:rsidRPr="001F00D8">
        <w:rPr>
          <w:rFonts w:ascii="Times New Roman" w:hAnsi="Times New Roman"/>
          <w:sz w:val="28"/>
          <w:szCs w:val="28"/>
        </w:rPr>
        <w:t>линер</w:t>
      </w:r>
      <w:proofErr w:type="spellEnd"/>
      <w:r w:rsidR="00300138" w:rsidRPr="001F00D8">
        <w:rPr>
          <w:rFonts w:ascii="Times New Roman" w:hAnsi="Times New Roman"/>
          <w:sz w:val="28"/>
          <w:szCs w:val="28"/>
        </w:rPr>
        <w:t xml:space="preserve"> – инструменты для выполнения точных чертёжных работ. Используются архитекторами, художниками-графиками, картографами, инженерами, оформителями, дизайнерами. </w:t>
      </w:r>
    </w:p>
    <w:p w:rsidR="00300138" w:rsidRPr="001F00D8" w:rsidRDefault="00204924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4924">
        <w:rPr>
          <w:rFonts w:ascii="Times New Roman" w:hAnsi="Times New Roman"/>
          <w:sz w:val="28"/>
          <w:szCs w:val="28"/>
        </w:rPr>
        <w:t>Ведущий</w:t>
      </w:r>
      <w:proofErr w:type="gramStart"/>
      <w:r w:rsidRPr="00204924"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rFonts w:ascii="Times New Roman" w:hAnsi="Times New Roman"/>
          <w:sz w:val="28"/>
          <w:szCs w:val="28"/>
        </w:rPr>
        <w:t>Сегодня</w:t>
      </w:r>
      <w:proofErr w:type="gramEnd"/>
      <w:r w:rsidR="00300138" w:rsidRPr="001F00D8">
        <w:rPr>
          <w:rFonts w:ascii="Times New Roman" w:hAnsi="Times New Roman"/>
          <w:sz w:val="28"/>
          <w:szCs w:val="28"/>
        </w:rPr>
        <w:t xml:space="preserve"> очень часто рукописные записи заменяются компьютерным набором, то есть современные гаджеты являются средством оформления текста. Это наше настоящее. </w:t>
      </w:r>
    </w:p>
    <w:p w:rsidR="00300138" w:rsidRPr="001F00D8" w:rsidRDefault="00204924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4924">
        <w:rPr>
          <w:rFonts w:ascii="Times New Roman" w:hAnsi="Times New Roman"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 w:rsidR="00300138" w:rsidRPr="001F00D8">
        <w:rPr>
          <w:rFonts w:ascii="Times New Roman" w:hAnsi="Times New Roman"/>
          <w:sz w:val="28"/>
          <w:szCs w:val="28"/>
        </w:rPr>
        <w:t>А</w:t>
      </w:r>
      <w:proofErr w:type="gramEnd"/>
      <w:r w:rsidR="00300138" w:rsidRPr="001F00D8">
        <w:rPr>
          <w:rFonts w:ascii="Times New Roman" w:hAnsi="Times New Roman"/>
          <w:sz w:val="28"/>
          <w:szCs w:val="28"/>
        </w:rPr>
        <w:t xml:space="preserve"> что ожидает нас в будущем?  (Варианты)</w:t>
      </w:r>
    </w:p>
    <w:p w:rsidR="00300138" w:rsidRPr="001F00D8" w:rsidRDefault="00204924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4924">
        <w:rPr>
          <w:rFonts w:ascii="Times New Roman" w:hAnsi="Times New Roman"/>
          <w:sz w:val="28"/>
          <w:szCs w:val="28"/>
        </w:rPr>
        <w:t>Ведущий</w:t>
      </w:r>
      <w:proofErr w:type="gramStart"/>
      <w:r w:rsidRPr="00204924"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rFonts w:ascii="Times New Roman" w:hAnsi="Times New Roman"/>
          <w:sz w:val="28"/>
          <w:szCs w:val="28"/>
        </w:rPr>
        <w:t>Как</w:t>
      </w:r>
      <w:proofErr w:type="gramEnd"/>
      <w:r w:rsidR="00300138" w:rsidRPr="001F00D8">
        <w:rPr>
          <w:rFonts w:ascii="Times New Roman" w:hAnsi="Times New Roman"/>
          <w:sz w:val="28"/>
          <w:szCs w:val="28"/>
        </w:rPr>
        <w:t xml:space="preserve"> вы думаете, что это за предмет? (Показ ручки 3D). Кто знает, как пользоваться этой ручкой? </w:t>
      </w:r>
    </w:p>
    <w:p w:rsidR="00300138" w:rsidRPr="001F00D8" w:rsidRDefault="00204924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4924">
        <w:rPr>
          <w:rFonts w:ascii="Times New Roman" w:hAnsi="Times New Roman"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00138" w:rsidRPr="001F00D8">
        <w:rPr>
          <w:rFonts w:ascii="Times New Roman" w:hAnsi="Times New Roman"/>
          <w:sz w:val="28"/>
          <w:szCs w:val="28"/>
        </w:rPr>
        <w:t xml:space="preserve">Интеграция – это всегда цель, направленная на результат, появление нового продукта. Предлагаю поработать в командах и написать тему нашей встречи разными ручками из прошлого, настоящего и будущего. Командам раздаются бланки с пустыми клетками и ручки. Полученная надпись «Интеграция – шаг в будущее» размещается на </w:t>
      </w:r>
      <w:proofErr w:type="spellStart"/>
      <w:r w:rsidR="00300138" w:rsidRPr="001F00D8">
        <w:rPr>
          <w:rFonts w:ascii="Times New Roman" w:hAnsi="Times New Roman"/>
          <w:sz w:val="28"/>
          <w:szCs w:val="28"/>
        </w:rPr>
        <w:t>флип-чарте</w:t>
      </w:r>
      <w:proofErr w:type="spellEnd"/>
      <w:r w:rsidR="00300138" w:rsidRPr="001F00D8">
        <w:rPr>
          <w:rFonts w:ascii="Times New Roman" w:hAnsi="Times New Roman"/>
          <w:sz w:val="28"/>
          <w:szCs w:val="28"/>
        </w:rPr>
        <w:t xml:space="preserve">. </w:t>
      </w:r>
    </w:p>
    <w:p w:rsidR="00300138" w:rsidRPr="001F00D8" w:rsidRDefault="00204924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04924">
        <w:rPr>
          <w:rFonts w:ascii="Times New Roman" w:hAnsi="Times New Roman"/>
          <w:sz w:val="28"/>
          <w:szCs w:val="28"/>
        </w:rPr>
        <w:t>Ведущий</w:t>
      </w:r>
      <w:r w:rsidR="00300138" w:rsidRPr="00204924">
        <w:rPr>
          <w:rFonts w:ascii="Times New Roman" w:hAnsi="Times New Roman"/>
          <w:sz w:val="28"/>
          <w:szCs w:val="28"/>
        </w:rPr>
        <w:t>:</w:t>
      </w:r>
      <w:r w:rsidR="00300138" w:rsidRPr="001F00D8">
        <w:rPr>
          <w:rFonts w:ascii="Times New Roman" w:hAnsi="Times New Roman"/>
          <w:sz w:val="28"/>
          <w:szCs w:val="28"/>
        </w:rPr>
        <w:t xml:space="preserve"> Какие впечатления получены от проведённого упражнения? </w:t>
      </w:r>
    </w:p>
    <w:p w:rsidR="00300138" w:rsidRPr="001F00D8" w:rsidRDefault="00300138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00D8">
        <w:rPr>
          <w:rFonts w:ascii="Times New Roman" w:hAnsi="Times New Roman"/>
          <w:sz w:val="28"/>
          <w:szCs w:val="28"/>
        </w:rPr>
        <w:t xml:space="preserve">Вывод: С помощью этого упражнения мы смогли наглядно увидеть, что </w:t>
      </w:r>
      <w:r w:rsidRPr="001F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понятие «интеграция в образовании» означает: </w:t>
      </w:r>
      <w:proofErr w:type="gramStart"/>
      <w:r w:rsidRPr="001F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комплексный  подход</w:t>
      </w:r>
      <w:proofErr w:type="gramEnd"/>
      <w:r w:rsidRPr="001F00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сочетание педагогических средств классической педагогики, и внедрение новаций.  </w:t>
      </w:r>
    </w:p>
    <w:p w:rsidR="00300138" w:rsidRPr="001F00D8" w:rsidRDefault="00300138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00D8">
        <w:rPr>
          <w:rFonts w:ascii="Times New Roman" w:hAnsi="Times New Roman"/>
          <w:sz w:val="28"/>
          <w:szCs w:val="28"/>
        </w:rPr>
        <w:t xml:space="preserve">Цель интеграции в образовательной деятельности – </w:t>
      </w:r>
      <w:r w:rsidRPr="001F00D8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воспитать в детях любознательность и интерес, чтобы они продолжали учиться всю свою жизнь, были способны развиваться без помощи взрослых. </w:t>
      </w:r>
    </w:p>
    <w:p w:rsidR="00300138" w:rsidRPr="001F00D8" w:rsidRDefault="00300138" w:rsidP="001F0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0D8">
        <w:rPr>
          <w:rFonts w:ascii="Times New Roman" w:hAnsi="Times New Roman"/>
          <w:sz w:val="28"/>
          <w:szCs w:val="28"/>
        </w:rPr>
        <w:t xml:space="preserve">Следующий момент – «интеграция как процесс и средство». </w:t>
      </w:r>
    </w:p>
    <w:p w:rsidR="00300138" w:rsidRPr="001F00D8" w:rsidRDefault="00204924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Ведущий</w:t>
      </w:r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sz w:val="28"/>
          <w:szCs w:val="28"/>
        </w:rPr>
        <w:t xml:space="preserve">Интеграция – это не просто цель, набор задач, которые нужно решить. Это процесс, который вплетен в целую образовательную программу, </w:t>
      </w:r>
      <w:r w:rsidR="00300138" w:rsidRPr="001F00D8">
        <w:rPr>
          <w:sz w:val="28"/>
          <w:szCs w:val="28"/>
          <w:shd w:val="clear" w:color="auto" w:fill="FFFFFF"/>
        </w:rPr>
        <w:t xml:space="preserve">важный вектор в модернизации содержания образования с акцентом на развитие навыков и компетенций XXI века, как педагогов, так и детей. </w:t>
      </w:r>
    </w:p>
    <w:p w:rsidR="00300138" w:rsidRPr="001F00D8" w:rsidRDefault="00300138" w:rsidP="001F00D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spacing w:val="5"/>
          <w:sz w:val="28"/>
          <w:szCs w:val="28"/>
          <w:shd w:val="clear" w:color="auto" w:fill="FFFFFF"/>
        </w:rPr>
      </w:pPr>
      <w:r w:rsidRPr="001F00D8">
        <w:rPr>
          <w:rFonts w:ascii="Times New Roman" w:hAnsi="Times New Roman"/>
          <w:bCs/>
          <w:spacing w:val="3"/>
          <w:sz w:val="28"/>
          <w:szCs w:val="28"/>
        </w:rPr>
        <w:t xml:space="preserve">В новом контексте подхода к организации образовательной деятельности должен происходить переход от формулы «Педагог знает, чему учить детей» к формуле «Каждый </w:t>
      </w:r>
      <w:proofErr w:type="gramStart"/>
      <w:r w:rsidRPr="001F00D8">
        <w:rPr>
          <w:rFonts w:ascii="Times New Roman" w:hAnsi="Times New Roman"/>
          <w:bCs/>
          <w:spacing w:val="3"/>
          <w:sz w:val="28"/>
          <w:szCs w:val="28"/>
        </w:rPr>
        <w:t>ребёнок  может</w:t>
      </w:r>
      <w:proofErr w:type="gramEnd"/>
      <w:r w:rsidRPr="001F00D8">
        <w:rPr>
          <w:rFonts w:ascii="Times New Roman" w:hAnsi="Times New Roman"/>
          <w:bCs/>
          <w:spacing w:val="3"/>
          <w:sz w:val="28"/>
          <w:szCs w:val="28"/>
        </w:rPr>
        <w:t xml:space="preserve"> и должен узнать, понять, научиться применять то, чему учиться» (личностный +системно-</w:t>
      </w:r>
      <w:r w:rsidRPr="001F00D8">
        <w:rPr>
          <w:rFonts w:ascii="Times New Roman" w:hAnsi="Times New Roman"/>
          <w:spacing w:val="5"/>
          <w:sz w:val="28"/>
          <w:szCs w:val="28"/>
          <w:shd w:val="clear" w:color="auto" w:fill="FFFFFF"/>
        </w:rPr>
        <w:t xml:space="preserve">деятельностный подход). </w:t>
      </w:r>
    </w:p>
    <w:p w:rsidR="00300138" w:rsidRPr="001F00D8" w:rsidRDefault="00300138" w:rsidP="001F00D8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F00D8">
        <w:rPr>
          <w:rFonts w:ascii="Times New Roman" w:hAnsi="Times New Roman"/>
          <w:bCs/>
          <w:spacing w:val="3"/>
          <w:sz w:val="28"/>
          <w:szCs w:val="28"/>
        </w:rPr>
        <w:t xml:space="preserve">Характер взаимодействия участников образовательного процесса – </w:t>
      </w:r>
      <w:r w:rsidRPr="001F00D8">
        <w:rPr>
          <w:rFonts w:ascii="Times New Roman" w:hAnsi="Times New Roman"/>
          <w:spacing w:val="5"/>
          <w:sz w:val="28"/>
          <w:szCs w:val="28"/>
          <w:shd w:val="clear" w:color="auto" w:fill="FFFFFF"/>
        </w:rPr>
        <w:t>сотрудничество («От «Я» к «Мы вместе»).</w:t>
      </w:r>
      <w:r w:rsidRPr="001F00D8">
        <w:rPr>
          <w:rFonts w:ascii="Times New Roman" w:hAnsi="Times New Roman"/>
          <w:sz w:val="28"/>
          <w:szCs w:val="28"/>
        </w:rPr>
        <w:t xml:space="preserve"> 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00D8">
        <w:rPr>
          <w:sz w:val="28"/>
          <w:szCs w:val="28"/>
        </w:rPr>
        <w:t xml:space="preserve">Педагоги становятся в круг и закрывают глаза. 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81818"/>
          <w:sz w:val="28"/>
          <w:szCs w:val="28"/>
        </w:rPr>
      </w:pPr>
      <w:r w:rsidRPr="001F00D8">
        <w:rPr>
          <w:b/>
          <w:bCs/>
          <w:i/>
          <w:color w:val="000000"/>
          <w:sz w:val="28"/>
          <w:szCs w:val="28"/>
        </w:rPr>
        <w:t xml:space="preserve">Упражнение </w:t>
      </w:r>
      <w:proofErr w:type="gramStart"/>
      <w:r w:rsidRPr="001F00D8">
        <w:rPr>
          <w:b/>
          <w:bCs/>
          <w:i/>
          <w:color w:val="000000"/>
          <w:sz w:val="28"/>
          <w:szCs w:val="28"/>
        </w:rPr>
        <w:t xml:space="preserve">«Квадрат» </w:t>
      </w:r>
      <w:r w:rsidRPr="001F00D8">
        <w:rPr>
          <w:color w:val="000000"/>
          <w:sz w:val="28"/>
          <w:szCs w:val="28"/>
        </w:rPr>
        <w:t>Нужно</w:t>
      </w:r>
      <w:proofErr w:type="gramEnd"/>
      <w:r w:rsidRPr="001F00D8">
        <w:rPr>
          <w:color w:val="000000"/>
          <w:sz w:val="28"/>
          <w:szCs w:val="28"/>
        </w:rPr>
        <w:t xml:space="preserve"> выполнить следующее задание: не открывая глаз, перестройтесь в квадрат. И только после того, как абсолютно все согласятся, что стоят именно в квадрате, можно открыть глаза. Теперь проанализируем процесс. Легко ли сотрудничать и перейти от «Я» к «Мы вместе»? </w:t>
      </w:r>
    </w:p>
    <w:p w:rsidR="00300138" w:rsidRPr="001F00D8" w:rsidRDefault="00204924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sz w:val="28"/>
          <w:szCs w:val="28"/>
        </w:rPr>
        <w:t xml:space="preserve">Присаживайтесь за столы. </w:t>
      </w:r>
    </w:p>
    <w:p w:rsidR="00300138" w:rsidRPr="001F00D8" w:rsidRDefault="00204924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sz w:val="28"/>
          <w:szCs w:val="28"/>
        </w:rPr>
        <w:t>На</w:t>
      </w:r>
      <w:proofErr w:type="gramEnd"/>
      <w:r w:rsidR="00300138" w:rsidRPr="001F00D8">
        <w:rPr>
          <w:sz w:val="28"/>
          <w:szCs w:val="28"/>
        </w:rPr>
        <w:t xml:space="preserve"> примере</w:t>
      </w:r>
      <w:r w:rsidR="00300138" w:rsidRPr="001F00D8">
        <w:rPr>
          <w:b/>
          <w:i/>
          <w:sz w:val="28"/>
          <w:szCs w:val="28"/>
        </w:rPr>
        <w:t xml:space="preserve"> упражнения «Рукавички»</w:t>
      </w:r>
      <w:r w:rsidR="00300138" w:rsidRPr="001F00D8">
        <w:rPr>
          <w:sz w:val="28"/>
          <w:szCs w:val="28"/>
        </w:rPr>
        <w:t xml:space="preserve"> рассмотрим основу сотрудничества: коммуникация + кооперация = результат (за основу взято диагностическое упражнение «Рукавички» Г.А. </w:t>
      </w:r>
      <w:proofErr w:type="spellStart"/>
      <w:r w:rsidR="00300138" w:rsidRPr="001F00D8">
        <w:rPr>
          <w:sz w:val="28"/>
          <w:szCs w:val="28"/>
        </w:rPr>
        <w:t>Цукерман</w:t>
      </w:r>
      <w:proofErr w:type="spellEnd"/>
      <w:r w:rsidR="00300138" w:rsidRPr="001F00D8">
        <w:rPr>
          <w:sz w:val="28"/>
          <w:szCs w:val="28"/>
        </w:rPr>
        <w:t xml:space="preserve">). Только при </w:t>
      </w:r>
      <w:r w:rsidR="00300138" w:rsidRPr="001F00D8">
        <w:rPr>
          <w:sz w:val="28"/>
          <w:szCs w:val="28"/>
        </w:rPr>
        <w:lastRenderedPageBreak/>
        <w:t xml:space="preserve">целенаправленном общении и обмене информацией, эффективном объединении усилий и принятии совместных решений можно получить качественный результат. 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F00D8">
        <w:rPr>
          <w:color w:val="000000"/>
          <w:sz w:val="28"/>
          <w:szCs w:val="28"/>
          <w:shd w:val="clear" w:color="auto" w:fill="FFFFFF"/>
        </w:rPr>
        <w:t xml:space="preserve">Педагогам предлагается </w:t>
      </w:r>
      <w:proofErr w:type="gramStart"/>
      <w:r w:rsidRPr="001F00D8">
        <w:rPr>
          <w:color w:val="000000"/>
          <w:sz w:val="28"/>
          <w:szCs w:val="28"/>
          <w:shd w:val="clear" w:color="auto" w:fill="FFFFFF"/>
        </w:rPr>
        <w:t>выбрать  по</w:t>
      </w:r>
      <w:proofErr w:type="gramEnd"/>
      <w:r w:rsidRPr="001F00D8">
        <w:rPr>
          <w:color w:val="000000"/>
          <w:sz w:val="28"/>
          <w:szCs w:val="28"/>
          <w:shd w:val="clear" w:color="auto" w:fill="FFFFFF"/>
        </w:rPr>
        <w:t xml:space="preserve"> одному изображению рукавички в виде силуэта (на правую и левую руку), найти себе напарника и украсить одинаково рукавички, т. е. так, чтобы они составили пару. После </w:t>
      </w:r>
      <w:r w:rsidRPr="001F00D8">
        <w:rPr>
          <w:sz w:val="28"/>
          <w:szCs w:val="28"/>
        </w:rPr>
        <w:t xml:space="preserve">выполнения задания </w:t>
      </w:r>
      <w:proofErr w:type="gramStart"/>
      <w:r w:rsidRPr="001F00D8">
        <w:rPr>
          <w:sz w:val="28"/>
          <w:szCs w:val="28"/>
        </w:rPr>
        <w:t>составить  «</w:t>
      </w:r>
      <w:proofErr w:type="gramEnd"/>
      <w:r w:rsidRPr="001F00D8">
        <w:rPr>
          <w:sz w:val="28"/>
          <w:szCs w:val="28"/>
        </w:rPr>
        <w:t xml:space="preserve">рекламу» для продажи своей пары рукавичек. </w:t>
      </w:r>
    </w:p>
    <w:p w:rsidR="00300138" w:rsidRPr="001F00D8" w:rsidRDefault="00204924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300138" w:rsidRPr="001F00D8">
        <w:rPr>
          <w:color w:val="000000"/>
          <w:sz w:val="28"/>
          <w:szCs w:val="28"/>
          <w:shd w:val="clear" w:color="auto" w:fill="FFFFFF"/>
        </w:rPr>
        <w:t xml:space="preserve"> выполнение задания отводится 5 минут. </w:t>
      </w:r>
    </w:p>
    <w:p w:rsidR="00300138" w:rsidRPr="001F00D8" w:rsidRDefault="00204924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sz w:val="28"/>
          <w:szCs w:val="28"/>
        </w:rPr>
        <w:t>Обсуждение выполнения задания</w:t>
      </w:r>
      <w:proofErr w:type="gramStart"/>
      <w:r w:rsidR="00300138" w:rsidRPr="001F00D8">
        <w:rPr>
          <w:sz w:val="28"/>
          <w:szCs w:val="28"/>
        </w:rPr>
        <w:t>: Что</w:t>
      </w:r>
      <w:proofErr w:type="gramEnd"/>
      <w:r w:rsidR="00300138" w:rsidRPr="001F00D8">
        <w:rPr>
          <w:sz w:val="28"/>
          <w:szCs w:val="28"/>
        </w:rPr>
        <w:t xml:space="preserve"> было основой для выбора напарника? Как в вашей паре происходило выполнение задания? Довольны ли вы полученным результатом? У кого из пар получилась самая лучшая реклама? </w:t>
      </w:r>
    </w:p>
    <w:p w:rsidR="00300138" w:rsidRPr="001F00D8" w:rsidRDefault="00204924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sz w:val="28"/>
          <w:szCs w:val="28"/>
        </w:rPr>
        <w:t xml:space="preserve">А теперь представьте. Мы это упражнение проводим с детьми. Один ребёнок выбрал </w:t>
      </w:r>
      <w:proofErr w:type="gramStart"/>
      <w:r w:rsidR="00300138" w:rsidRPr="001F00D8">
        <w:rPr>
          <w:sz w:val="28"/>
          <w:szCs w:val="28"/>
        </w:rPr>
        <w:t>рукавичку  в</w:t>
      </w:r>
      <w:proofErr w:type="gramEnd"/>
      <w:r w:rsidR="00300138" w:rsidRPr="001F00D8">
        <w:rPr>
          <w:sz w:val="28"/>
          <w:szCs w:val="28"/>
        </w:rPr>
        <w:t xml:space="preserve"> виде силуэта на правую руку.  И желает сотрудничать с тем, у кого рукавичка тоже на правую руку. Это может стать конфликтной ситуацией либо исследовательской задачей. Выбор за взрослым. Как вы поступите? </w:t>
      </w:r>
    </w:p>
    <w:p w:rsidR="00300138" w:rsidRPr="001F00D8" w:rsidRDefault="00204924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sz w:val="28"/>
          <w:szCs w:val="28"/>
        </w:rPr>
        <w:t>Можем</w:t>
      </w:r>
      <w:proofErr w:type="gramEnd"/>
      <w:r w:rsidR="00300138" w:rsidRPr="001F00D8">
        <w:rPr>
          <w:sz w:val="28"/>
          <w:szCs w:val="28"/>
        </w:rPr>
        <w:t xml:space="preserve"> сделать вывод: что интеграция – это эффективный, но достаточно трудоёмкий процесс, который является необходимым условием современного образования. </w:t>
      </w:r>
    </w:p>
    <w:p w:rsidR="00300138" w:rsidRPr="001F00D8" w:rsidRDefault="00204924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Ведущий</w:t>
      </w:r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color w:val="000000"/>
          <w:sz w:val="28"/>
          <w:szCs w:val="28"/>
          <w:shd w:val="clear" w:color="auto" w:fill="FFFFFF"/>
        </w:rPr>
        <w:t xml:space="preserve">Превосходство интеграции состоит во взаимопроникновении и вариативности использования широкого выбора методов, приёмов и </w:t>
      </w:r>
      <w:proofErr w:type="gramStart"/>
      <w:r w:rsidR="00300138" w:rsidRPr="001F00D8">
        <w:rPr>
          <w:color w:val="000000"/>
          <w:sz w:val="28"/>
          <w:szCs w:val="28"/>
          <w:shd w:val="clear" w:color="auto" w:fill="FFFFFF"/>
        </w:rPr>
        <w:t>средств  подачи</w:t>
      </w:r>
      <w:proofErr w:type="gramEnd"/>
      <w:r w:rsidR="00300138" w:rsidRPr="001F00D8">
        <w:rPr>
          <w:color w:val="000000"/>
          <w:sz w:val="28"/>
          <w:szCs w:val="28"/>
          <w:shd w:val="clear" w:color="auto" w:fill="FFFFFF"/>
        </w:rPr>
        <w:t xml:space="preserve"> информации. Педагог может выйти за рамки традиционных подходов и провести занятие, наглядно и в действии показывая, как в мире всё устроено и взаимосвязано. 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F00D8">
        <w:rPr>
          <w:color w:val="000000"/>
          <w:sz w:val="28"/>
          <w:szCs w:val="28"/>
          <w:shd w:val="clear" w:color="auto" w:fill="FFFFFF"/>
        </w:rPr>
        <w:t xml:space="preserve">Понятие «Интеграция в образовании», как средство. </w:t>
      </w:r>
    </w:p>
    <w:p w:rsidR="00300138" w:rsidRPr="001F00D8" w:rsidRDefault="00204924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Ведущий</w:t>
      </w:r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sz w:val="28"/>
          <w:szCs w:val="28"/>
        </w:rPr>
        <w:t xml:space="preserve">Интеграция как средство представляет собой </w:t>
      </w:r>
      <w:r w:rsidR="00300138" w:rsidRPr="001F00D8">
        <w:rPr>
          <w:sz w:val="28"/>
          <w:szCs w:val="28"/>
          <w:shd w:val="clear" w:color="auto" w:fill="FFFFFF"/>
        </w:rPr>
        <w:t>целостную систему</w:t>
      </w:r>
      <w:r w:rsidR="00300138" w:rsidRPr="001F00D8">
        <w:rPr>
          <w:color w:val="000000"/>
          <w:sz w:val="28"/>
          <w:szCs w:val="28"/>
          <w:shd w:val="clear" w:color="auto" w:fill="FFFFFF"/>
        </w:rPr>
        <w:t xml:space="preserve"> форм, методов, приёмов работы и использование различных техник в изобразительной деятельности. Это способствует всестороннему становлению личности, формированию интереса и познавательной активности, развитию творческих способностей дошкольников, оказывает влияние на эмоциональную, мотивационную, волевую и действенно-практическую сферу индивидуальности ребенка.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</w:rPr>
      </w:pPr>
      <w:proofErr w:type="gramStart"/>
      <w:r w:rsidRPr="001F00D8">
        <w:rPr>
          <w:rStyle w:val="c1"/>
          <w:color w:val="000000"/>
          <w:sz w:val="28"/>
          <w:szCs w:val="28"/>
        </w:rPr>
        <w:t>Воспитатель:  Сейчас</w:t>
      </w:r>
      <w:proofErr w:type="gramEnd"/>
      <w:r w:rsidRPr="001F00D8">
        <w:rPr>
          <w:rStyle w:val="c1"/>
          <w:color w:val="000000"/>
          <w:sz w:val="28"/>
          <w:szCs w:val="28"/>
        </w:rPr>
        <w:t xml:space="preserve"> мы с вами проведём фрагмент занятия по теме: «Волшебной зимы белоснежные краски» </w:t>
      </w:r>
    </w:p>
    <w:p w:rsidR="00300138" w:rsidRPr="001F00D8" w:rsidRDefault="00300138" w:rsidP="001F00D8">
      <w:pPr>
        <w:pStyle w:val="c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F00D8">
        <w:rPr>
          <w:rStyle w:val="c1"/>
          <w:color w:val="000000"/>
          <w:sz w:val="28"/>
          <w:szCs w:val="28"/>
        </w:rPr>
        <w:t>Воспитатель</w:t>
      </w:r>
      <w:proofErr w:type="gramStart"/>
      <w:r w:rsidRPr="001F00D8">
        <w:rPr>
          <w:rStyle w:val="c1"/>
          <w:color w:val="000000"/>
          <w:sz w:val="28"/>
          <w:szCs w:val="28"/>
        </w:rPr>
        <w:t xml:space="preserve">: </w:t>
      </w:r>
      <w:r w:rsidRPr="001F00D8">
        <w:rPr>
          <w:rStyle w:val="c3"/>
          <w:color w:val="000000"/>
          <w:sz w:val="28"/>
          <w:szCs w:val="28"/>
        </w:rPr>
        <w:t>Сегодня</w:t>
      </w:r>
      <w:proofErr w:type="gramEnd"/>
      <w:r w:rsidRPr="001F00D8">
        <w:rPr>
          <w:rStyle w:val="c3"/>
          <w:color w:val="000000"/>
          <w:sz w:val="28"/>
          <w:szCs w:val="28"/>
        </w:rPr>
        <w:t xml:space="preserve"> предлагаю отправиться на экскурсию. А чтобы узнать куда, отгадаем загадку:</w:t>
      </w:r>
    </w:p>
    <w:p w:rsidR="00300138" w:rsidRPr="001F00D8" w:rsidRDefault="00300138" w:rsidP="001F00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00D8">
        <w:rPr>
          <w:rStyle w:val="c0"/>
          <w:bCs/>
          <w:color w:val="000000"/>
          <w:sz w:val="28"/>
          <w:szCs w:val="28"/>
          <w:shd w:val="clear" w:color="auto" w:fill="FFFFFF"/>
        </w:rPr>
        <w:t>У меня есть карандаш,</w:t>
      </w:r>
      <w:r w:rsidRPr="001F00D8">
        <w:rPr>
          <w:bCs/>
          <w:color w:val="000000"/>
          <w:sz w:val="28"/>
          <w:szCs w:val="28"/>
        </w:rPr>
        <w:br/>
      </w:r>
      <w:r w:rsidRPr="001F00D8">
        <w:rPr>
          <w:rStyle w:val="c0"/>
          <w:bCs/>
          <w:color w:val="000000"/>
          <w:sz w:val="28"/>
          <w:szCs w:val="28"/>
          <w:shd w:val="clear" w:color="auto" w:fill="FFFFFF"/>
        </w:rPr>
        <w:t>Разноцветная гуашь,</w:t>
      </w:r>
      <w:r w:rsidRPr="001F00D8">
        <w:rPr>
          <w:bCs/>
          <w:color w:val="000000"/>
          <w:sz w:val="28"/>
          <w:szCs w:val="28"/>
        </w:rPr>
        <w:br/>
      </w:r>
      <w:r w:rsidRPr="001F00D8">
        <w:rPr>
          <w:rStyle w:val="c0"/>
          <w:bCs/>
          <w:color w:val="000000"/>
          <w:sz w:val="28"/>
          <w:szCs w:val="28"/>
          <w:shd w:val="clear" w:color="auto" w:fill="FFFFFF"/>
        </w:rPr>
        <w:t>Акварель, палитра, кисть,</w:t>
      </w:r>
      <w:r w:rsidRPr="001F00D8">
        <w:rPr>
          <w:bCs/>
          <w:color w:val="000000"/>
          <w:sz w:val="28"/>
          <w:szCs w:val="28"/>
        </w:rPr>
        <w:br/>
      </w:r>
      <w:r w:rsidRPr="001F00D8">
        <w:rPr>
          <w:rStyle w:val="c0"/>
          <w:bCs/>
          <w:color w:val="000000"/>
          <w:sz w:val="28"/>
          <w:szCs w:val="28"/>
          <w:shd w:val="clear" w:color="auto" w:fill="FFFFFF"/>
        </w:rPr>
        <w:t>И бумаги плотный лист,</w:t>
      </w:r>
      <w:r w:rsidRPr="001F00D8">
        <w:rPr>
          <w:bCs/>
          <w:color w:val="000000"/>
          <w:sz w:val="28"/>
          <w:szCs w:val="28"/>
        </w:rPr>
        <w:br/>
      </w:r>
      <w:r w:rsidRPr="001F00D8">
        <w:rPr>
          <w:rStyle w:val="c0"/>
          <w:bCs/>
          <w:color w:val="000000"/>
          <w:sz w:val="28"/>
          <w:szCs w:val="28"/>
          <w:shd w:val="clear" w:color="auto" w:fill="FFFFFF"/>
        </w:rPr>
        <w:t>А еще – мольберт-треножник,</w:t>
      </w:r>
      <w:r w:rsidRPr="001F00D8">
        <w:rPr>
          <w:bCs/>
          <w:color w:val="000000"/>
          <w:sz w:val="28"/>
          <w:szCs w:val="28"/>
        </w:rPr>
        <w:br/>
      </w:r>
      <w:r w:rsidRPr="001F00D8">
        <w:rPr>
          <w:rStyle w:val="c0"/>
          <w:bCs/>
          <w:color w:val="000000"/>
          <w:sz w:val="28"/>
          <w:szCs w:val="28"/>
          <w:shd w:val="clear" w:color="auto" w:fill="FFFFFF"/>
        </w:rPr>
        <w:t>Потому что я </w:t>
      </w:r>
      <w:r w:rsidRPr="001F00D8">
        <w:rPr>
          <w:rStyle w:val="c9"/>
          <w:color w:val="000000"/>
          <w:sz w:val="28"/>
          <w:szCs w:val="28"/>
          <w:shd w:val="clear" w:color="auto" w:fill="FFFFFF"/>
        </w:rPr>
        <w:t>…</w:t>
      </w:r>
      <w:r w:rsidRPr="001F00D8">
        <w:rPr>
          <w:rStyle w:val="c3"/>
          <w:color w:val="000000"/>
          <w:sz w:val="28"/>
          <w:szCs w:val="28"/>
        </w:rPr>
        <w:t>  (художник)</w:t>
      </w:r>
    </w:p>
    <w:p w:rsidR="00300138" w:rsidRPr="001F00D8" w:rsidRDefault="00300138" w:rsidP="001F00D8">
      <w:pPr>
        <w:pStyle w:val="c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proofErr w:type="spellStart"/>
      <w:r w:rsidRPr="001F00D8">
        <w:rPr>
          <w:rStyle w:val="c4"/>
          <w:bCs/>
          <w:color w:val="000000"/>
          <w:sz w:val="28"/>
          <w:szCs w:val="28"/>
        </w:rPr>
        <w:t>Восп</w:t>
      </w:r>
      <w:proofErr w:type="spellEnd"/>
      <w:r w:rsidRPr="001F00D8">
        <w:rPr>
          <w:rStyle w:val="c4"/>
          <w:bCs/>
          <w:color w:val="000000"/>
          <w:sz w:val="28"/>
          <w:szCs w:val="28"/>
        </w:rPr>
        <w:t>.:</w:t>
      </w:r>
      <w:r w:rsidRPr="001F00D8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1F00D8">
        <w:rPr>
          <w:rStyle w:val="c3"/>
          <w:color w:val="000000"/>
          <w:sz w:val="28"/>
          <w:szCs w:val="28"/>
        </w:rPr>
        <w:t>А</w:t>
      </w:r>
      <w:proofErr w:type="gramEnd"/>
      <w:r w:rsidRPr="001F00D8">
        <w:rPr>
          <w:rStyle w:val="c3"/>
          <w:color w:val="000000"/>
          <w:sz w:val="28"/>
          <w:szCs w:val="28"/>
        </w:rPr>
        <w:t xml:space="preserve"> вы знаете кто такой художник? </w:t>
      </w:r>
    </w:p>
    <w:p w:rsidR="00300138" w:rsidRPr="001F00D8" w:rsidRDefault="00300138" w:rsidP="001F00D8">
      <w:pPr>
        <w:spacing w:after="0" w:line="240" w:lineRule="auto"/>
        <w:ind w:left="-567" w:firstLine="567"/>
        <w:jc w:val="both"/>
        <w:rPr>
          <w:rStyle w:val="c1"/>
          <w:rFonts w:ascii="Times New Roman" w:hAnsi="Times New Roman"/>
          <w:sz w:val="28"/>
          <w:szCs w:val="28"/>
        </w:rPr>
      </w:pPr>
      <w:r w:rsidRPr="001F00D8">
        <w:rPr>
          <w:rFonts w:ascii="Times New Roman" w:hAnsi="Times New Roman"/>
          <w:sz w:val="28"/>
          <w:szCs w:val="28"/>
        </w:rPr>
        <w:t xml:space="preserve">Верно, художник – это человек, который пишет картины. Предлагаю посетить виртуальную выставку по Третьяковской галерее.  Перед нами картины </w:t>
      </w:r>
      <w:r w:rsidRPr="001F00D8">
        <w:rPr>
          <w:rFonts w:ascii="Times New Roman" w:hAnsi="Times New Roman"/>
          <w:sz w:val="28"/>
          <w:szCs w:val="28"/>
        </w:rPr>
        <w:lastRenderedPageBreak/>
        <w:t xml:space="preserve">известных художников Ивана </w:t>
      </w:r>
      <w:proofErr w:type="gramStart"/>
      <w:r w:rsidRPr="001F00D8">
        <w:rPr>
          <w:rFonts w:ascii="Times New Roman" w:hAnsi="Times New Roman"/>
          <w:sz w:val="28"/>
          <w:szCs w:val="28"/>
        </w:rPr>
        <w:t>Шишкина,  Алексея</w:t>
      </w:r>
      <w:proofErr w:type="gramEnd"/>
      <w:r w:rsidRPr="001F00D8">
        <w:rPr>
          <w:rFonts w:ascii="Times New Roman" w:hAnsi="Times New Roman"/>
          <w:sz w:val="28"/>
          <w:szCs w:val="28"/>
        </w:rPr>
        <w:t xml:space="preserve"> Саврасова, Исаака Левитана, Ивана Айвазовского, которые через природу создавали образ Родины. </w:t>
      </w:r>
      <w:r w:rsidRPr="001F00D8">
        <w:rPr>
          <w:rFonts w:ascii="Times New Roman" w:hAnsi="Times New Roman"/>
          <w:spacing w:val="-15"/>
          <w:sz w:val="28"/>
          <w:szCs w:val="28"/>
          <w:shd w:val="clear" w:color="auto" w:fill="FFFFFF"/>
        </w:rPr>
        <w:t xml:space="preserve">Это пейзажи. 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F00D8">
        <w:rPr>
          <w:rStyle w:val="c1"/>
          <w:color w:val="000000"/>
          <w:sz w:val="28"/>
          <w:szCs w:val="28"/>
        </w:rPr>
        <w:t xml:space="preserve">Воспитатель: </w:t>
      </w:r>
      <w:r w:rsidRPr="001F00D8">
        <w:rPr>
          <w:bCs/>
          <w:sz w:val="28"/>
          <w:szCs w:val="28"/>
          <w:shd w:val="clear" w:color="auto" w:fill="FBFBFB"/>
        </w:rPr>
        <w:t>Пейзаж – это французское слово, в переводе обозначает</w:t>
      </w:r>
      <w:r w:rsidRPr="001F00D8">
        <w:rPr>
          <w:sz w:val="28"/>
          <w:szCs w:val="28"/>
          <w:shd w:val="clear" w:color="auto" w:fill="FBFBFB"/>
        </w:rPr>
        <w:t xml:space="preserve"> – «страна или местность». Это жанр изобразительного искусства, в котором основным предметом изображения является природа. </w:t>
      </w:r>
      <w:r w:rsidRPr="001F00D8">
        <w:rPr>
          <w:bCs/>
          <w:sz w:val="28"/>
          <w:szCs w:val="28"/>
          <w:shd w:val="clear" w:color="auto" w:fill="FBFBFB"/>
        </w:rPr>
        <w:t>В</w:t>
      </w:r>
      <w:r w:rsidRPr="001F00D8">
        <w:rPr>
          <w:sz w:val="28"/>
          <w:szCs w:val="28"/>
          <w:shd w:val="clear" w:color="auto" w:fill="FBFBFB"/>
        </w:rPr>
        <w:t> </w:t>
      </w:r>
      <w:r w:rsidRPr="001F00D8">
        <w:rPr>
          <w:bCs/>
          <w:sz w:val="28"/>
          <w:szCs w:val="28"/>
          <w:shd w:val="clear" w:color="auto" w:fill="FBFBFB"/>
        </w:rPr>
        <w:t>пейзаже</w:t>
      </w:r>
      <w:r w:rsidRPr="001F00D8">
        <w:rPr>
          <w:sz w:val="28"/>
          <w:szCs w:val="28"/>
          <w:shd w:val="clear" w:color="auto" w:fill="FBFBFB"/>
        </w:rPr>
        <w:t xml:space="preserve"> отображаются реальные или воображаемые виды местностей. Пейзажная картина может включать дома и сооружения, озера, моря, реки, животных и людей, облака, дождь, туман. 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F00D8">
        <w:rPr>
          <w:rStyle w:val="c1"/>
          <w:color w:val="000000"/>
          <w:sz w:val="28"/>
          <w:szCs w:val="28"/>
        </w:rPr>
        <w:t>Воспитатель</w:t>
      </w:r>
      <w:proofErr w:type="gramStart"/>
      <w:r w:rsidRPr="001F00D8">
        <w:rPr>
          <w:rStyle w:val="c1"/>
          <w:color w:val="000000"/>
          <w:sz w:val="28"/>
          <w:szCs w:val="28"/>
        </w:rPr>
        <w:t xml:space="preserve">: </w:t>
      </w:r>
      <w:r w:rsidRPr="001F00D8">
        <w:rPr>
          <w:spacing w:val="-15"/>
          <w:sz w:val="28"/>
          <w:szCs w:val="28"/>
          <w:shd w:val="clear" w:color="auto" w:fill="FFFFFF"/>
        </w:rPr>
        <w:t>Обратите</w:t>
      </w:r>
      <w:proofErr w:type="gramEnd"/>
      <w:r w:rsidRPr="001F00D8">
        <w:rPr>
          <w:spacing w:val="-15"/>
          <w:sz w:val="28"/>
          <w:szCs w:val="28"/>
          <w:shd w:val="clear" w:color="auto" w:fill="FFFFFF"/>
        </w:rPr>
        <w:t xml:space="preserve"> внимание на картины и подумайте, </w:t>
      </w:r>
      <w:r w:rsidRPr="001F00D8">
        <w:rPr>
          <w:color w:val="000000"/>
          <w:sz w:val="28"/>
          <w:szCs w:val="28"/>
        </w:rPr>
        <w:t xml:space="preserve">все ли они написаны в жанре пейзажа? Если нет, то, какая из них и в каком жанре? (Портрет «Девочка с персиками» художника Валентина Серова) 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F00D8">
        <w:rPr>
          <w:rStyle w:val="c1"/>
          <w:color w:val="000000"/>
          <w:sz w:val="28"/>
          <w:szCs w:val="28"/>
        </w:rPr>
        <w:t xml:space="preserve">Воспитатель: </w:t>
      </w:r>
      <w:r w:rsidRPr="001F00D8">
        <w:rPr>
          <w:rStyle w:val="c9"/>
          <w:color w:val="000000"/>
          <w:sz w:val="28"/>
          <w:szCs w:val="28"/>
          <w:shd w:val="clear" w:color="auto" w:fill="FFFFFF"/>
        </w:rPr>
        <w:t xml:space="preserve">Пейзажная живопись очень разнообразна. Художников привлекают </w:t>
      </w:r>
      <w:proofErr w:type="gramStart"/>
      <w:r w:rsidRPr="001F00D8">
        <w:rPr>
          <w:rStyle w:val="c9"/>
          <w:color w:val="000000"/>
          <w:sz w:val="28"/>
          <w:szCs w:val="28"/>
          <w:shd w:val="clear" w:color="auto" w:fill="FFFFFF"/>
        </w:rPr>
        <w:t>разные  времена</w:t>
      </w:r>
      <w:proofErr w:type="gramEnd"/>
      <w:r w:rsidRPr="001F00D8">
        <w:rPr>
          <w:rStyle w:val="c9"/>
          <w:color w:val="000000"/>
          <w:sz w:val="28"/>
          <w:szCs w:val="28"/>
          <w:shd w:val="clear" w:color="auto" w:fill="FFFFFF"/>
        </w:rPr>
        <w:t xml:space="preserve"> года, состояния погоды.</w:t>
      </w:r>
      <w:r w:rsidRPr="001F00D8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1F00D8">
        <w:rPr>
          <w:color w:val="000000"/>
          <w:sz w:val="28"/>
          <w:szCs w:val="28"/>
          <w:shd w:val="clear" w:color="auto" w:fill="FFFFFF"/>
        </w:rPr>
        <w:t xml:space="preserve">Я предлагаю вам как настоящим художникам нарисовать </w:t>
      </w:r>
      <w:r w:rsidRPr="001F00D8">
        <w:rPr>
          <w:color w:val="000000"/>
          <w:sz w:val="28"/>
          <w:szCs w:val="28"/>
        </w:rPr>
        <w:t>зимний пейзаж.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F00D8">
        <w:rPr>
          <w:rStyle w:val="c1"/>
          <w:color w:val="000000"/>
          <w:sz w:val="28"/>
          <w:szCs w:val="28"/>
        </w:rPr>
        <w:t>Воспитатель</w:t>
      </w:r>
      <w:proofErr w:type="gramStart"/>
      <w:r w:rsidRPr="001F00D8">
        <w:rPr>
          <w:rStyle w:val="c1"/>
          <w:color w:val="000000"/>
          <w:sz w:val="28"/>
          <w:szCs w:val="28"/>
        </w:rPr>
        <w:t>: Перед</w:t>
      </w:r>
      <w:proofErr w:type="gramEnd"/>
      <w:r w:rsidRPr="001F00D8">
        <w:rPr>
          <w:rStyle w:val="c1"/>
          <w:color w:val="000000"/>
          <w:sz w:val="28"/>
          <w:szCs w:val="28"/>
        </w:rPr>
        <w:t xml:space="preserve"> вами лежат картины. Посмотрите на них и подумайте, чего не хватает, чтобы это был зимний пейзаж? </w:t>
      </w:r>
    </w:p>
    <w:p w:rsidR="00300138" w:rsidRPr="001F00D8" w:rsidRDefault="00300138" w:rsidP="001F00D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00D8">
        <w:rPr>
          <w:rFonts w:ascii="Times New Roman" w:hAnsi="Times New Roman"/>
          <w:sz w:val="28"/>
          <w:szCs w:val="28"/>
        </w:rPr>
        <w:t xml:space="preserve">Чтобы нарисовать зимний пейзаж нам нужно много белой краски. </w:t>
      </w:r>
    </w:p>
    <w:p w:rsidR="00300138" w:rsidRPr="001F00D8" w:rsidRDefault="00300138" w:rsidP="001F00D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>Воспитатель:</w:t>
      </w:r>
      <w:r w:rsidRPr="001F00D8">
        <w:rPr>
          <w:rFonts w:ascii="Times New Roman" w:hAnsi="Times New Roman"/>
          <w:sz w:val="28"/>
          <w:szCs w:val="28"/>
        </w:rPr>
        <w:t xml:space="preserve"> (Обращает внимание на небольшое количество гуаши в баночке) Хватит ли той краски, которая есть у нас? Как можно решить эту проблему? </w:t>
      </w:r>
    </w:p>
    <w:p w:rsidR="00300138" w:rsidRPr="001F00D8" w:rsidRDefault="00300138" w:rsidP="001F00D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>Воспитатель:</w:t>
      </w:r>
      <w:r w:rsidRPr="001F00D8">
        <w:rPr>
          <w:rFonts w:ascii="Times New Roman" w:hAnsi="Times New Roman"/>
          <w:sz w:val="28"/>
          <w:szCs w:val="28"/>
        </w:rPr>
        <w:t xml:space="preserve"> Я вам предлагаю </w:t>
      </w:r>
      <w:proofErr w:type="gramStart"/>
      <w:r w:rsidRPr="001F00D8">
        <w:rPr>
          <w:rFonts w:ascii="Times New Roman" w:hAnsi="Times New Roman"/>
          <w:sz w:val="28"/>
          <w:szCs w:val="28"/>
        </w:rPr>
        <w:t>сейчас  сделать</w:t>
      </w:r>
      <w:proofErr w:type="gramEnd"/>
      <w:r w:rsidRPr="001F00D8">
        <w:rPr>
          <w:rFonts w:ascii="Times New Roman" w:hAnsi="Times New Roman"/>
          <w:sz w:val="28"/>
          <w:szCs w:val="28"/>
        </w:rPr>
        <w:t xml:space="preserve"> белую краску вместе со  мной. </w:t>
      </w:r>
    </w:p>
    <w:p w:rsidR="00300138" w:rsidRPr="001F00D8" w:rsidRDefault="00300138" w:rsidP="001F00D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00D8">
        <w:rPr>
          <w:rFonts w:ascii="Times New Roman" w:hAnsi="Times New Roman"/>
          <w:sz w:val="28"/>
          <w:szCs w:val="28"/>
        </w:rPr>
        <w:t xml:space="preserve">У вас на столах в тарелочках разные сыпучие вещества. Что это может быть? (соль и мука). На столах у вас есть клей ПВА, вода и гуашь в баночке.  </w:t>
      </w:r>
    </w:p>
    <w:p w:rsidR="00300138" w:rsidRPr="001F00D8" w:rsidRDefault="00300138" w:rsidP="001F00D8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1F00D8">
        <w:rPr>
          <w:rFonts w:ascii="Times New Roman" w:hAnsi="Times New Roman"/>
          <w:i/>
          <w:sz w:val="28"/>
          <w:szCs w:val="28"/>
        </w:rPr>
        <w:t>Поисково-исследовательская деятельность.</w:t>
      </w:r>
    </w:p>
    <w:p w:rsidR="00300138" w:rsidRPr="001F00D8" w:rsidRDefault="00300138" w:rsidP="001F00D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>Воспитатель</w:t>
      </w:r>
      <w:proofErr w:type="gramStart"/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 xml:space="preserve">: </w:t>
      </w:r>
      <w:r w:rsidRPr="001F00D8">
        <w:rPr>
          <w:rFonts w:ascii="Times New Roman" w:hAnsi="Times New Roman"/>
          <w:sz w:val="28"/>
          <w:szCs w:val="28"/>
        </w:rPr>
        <w:t>И</w:t>
      </w:r>
      <w:proofErr w:type="gramEnd"/>
      <w:r w:rsidRPr="001F00D8">
        <w:rPr>
          <w:rFonts w:ascii="Times New Roman" w:hAnsi="Times New Roman"/>
          <w:sz w:val="28"/>
          <w:szCs w:val="28"/>
        </w:rPr>
        <w:t xml:space="preserve"> так приступим к изготовлению краски. Возьмите в руки мерную ложку. Наберите 2 </w:t>
      </w:r>
      <w:proofErr w:type="gramStart"/>
      <w:r w:rsidRPr="001F00D8">
        <w:rPr>
          <w:rFonts w:ascii="Times New Roman" w:hAnsi="Times New Roman"/>
          <w:sz w:val="28"/>
          <w:szCs w:val="28"/>
        </w:rPr>
        <w:t>полные  ложки</w:t>
      </w:r>
      <w:proofErr w:type="gramEnd"/>
      <w:r w:rsidRPr="001F00D8">
        <w:rPr>
          <w:rFonts w:ascii="Times New Roman" w:hAnsi="Times New Roman"/>
          <w:sz w:val="28"/>
          <w:szCs w:val="28"/>
        </w:rPr>
        <w:t xml:space="preserve"> муки, пальчиком уберите лишнюю и высыпайте в стаканчик. Точно так же насыпьте соль 2 ложки, не забывайте убирать пальчиком лишнюю, 2 ложки воды. Теперь из бутылочки наливаем 2 ложки клея </w:t>
      </w:r>
      <w:proofErr w:type="gramStart"/>
      <w:r w:rsidRPr="001F00D8">
        <w:rPr>
          <w:rFonts w:ascii="Times New Roman" w:hAnsi="Times New Roman"/>
          <w:sz w:val="28"/>
          <w:szCs w:val="28"/>
        </w:rPr>
        <w:t>и  половину</w:t>
      </w:r>
      <w:proofErr w:type="gramEnd"/>
      <w:r w:rsidRPr="001F00D8">
        <w:rPr>
          <w:rFonts w:ascii="Times New Roman" w:hAnsi="Times New Roman"/>
          <w:sz w:val="28"/>
          <w:szCs w:val="28"/>
        </w:rPr>
        <w:t xml:space="preserve"> ложки белой гуаши. Всё хорошо перемешаем кисточкой. Должна получиться краска, как густая сметана.</w:t>
      </w:r>
    </w:p>
    <w:p w:rsidR="00300138" w:rsidRPr="001F00D8" w:rsidRDefault="00300138" w:rsidP="001F00D8">
      <w:pPr>
        <w:spacing w:after="0" w:line="240" w:lineRule="auto"/>
        <w:ind w:left="-567" w:firstLine="567"/>
        <w:jc w:val="both"/>
        <w:rPr>
          <w:rStyle w:val="c1"/>
          <w:rFonts w:ascii="Times New Roman" w:hAnsi="Times New Roman"/>
          <w:sz w:val="28"/>
          <w:szCs w:val="28"/>
        </w:rPr>
      </w:pPr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 xml:space="preserve">Воспитатель: Замечательно. Белой краски для картин достаточно. Чтобы показать красоту зимнего пейзажа, </w:t>
      </w:r>
      <w:r w:rsidRPr="001F00D8">
        <w:rPr>
          <w:rStyle w:val="c1"/>
          <w:rFonts w:ascii="Times New Roman" w:hAnsi="Times New Roman"/>
          <w:sz w:val="28"/>
          <w:szCs w:val="28"/>
        </w:rPr>
        <w:t>предлагаю при выполнении задания использовать разные техники, а какие – вы выберете сами.</w:t>
      </w:r>
      <w:r w:rsidRPr="001F00D8">
        <w:rPr>
          <w:rStyle w:val="c1"/>
          <w:rFonts w:ascii="Times New Roman" w:hAnsi="Times New Roman"/>
          <w:color w:val="FF0000"/>
          <w:sz w:val="28"/>
          <w:szCs w:val="28"/>
        </w:rPr>
        <w:t xml:space="preserve"> </w:t>
      </w:r>
      <w:r w:rsidRPr="001F00D8">
        <w:rPr>
          <w:rStyle w:val="c1"/>
          <w:rFonts w:ascii="Times New Roman" w:hAnsi="Times New Roman"/>
          <w:sz w:val="28"/>
          <w:szCs w:val="28"/>
        </w:rPr>
        <w:t xml:space="preserve">Для этого у вас есть кисточки, ушные палочки, штампы, мочалка. 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sz w:val="28"/>
          <w:szCs w:val="28"/>
        </w:rPr>
      </w:pPr>
      <w:r w:rsidRPr="001F00D8">
        <w:rPr>
          <w:rStyle w:val="c1"/>
          <w:color w:val="000000"/>
          <w:sz w:val="28"/>
          <w:szCs w:val="28"/>
        </w:rPr>
        <w:t xml:space="preserve">Воспитатель: </w:t>
      </w:r>
      <w:r w:rsidRPr="001F00D8">
        <w:rPr>
          <w:rStyle w:val="c1"/>
          <w:sz w:val="28"/>
          <w:szCs w:val="28"/>
        </w:rPr>
        <w:t>Картины, по желанию, можно дополнить.</w:t>
      </w:r>
      <w:r w:rsidRPr="001F00D8">
        <w:rPr>
          <w:rStyle w:val="c1"/>
          <w:color w:val="FF0000"/>
          <w:sz w:val="28"/>
          <w:szCs w:val="28"/>
        </w:rPr>
        <w:t xml:space="preserve"> </w:t>
      </w:r>
    </w:p>
    <w:p w:rsidR="00300138" w:rsidRPr="001F00D8" w:rsidRDefault="00300138" w:rsidP="001F00D8">
      <w:pPr>
        <w:spacing w:after="0" w:line="240" w:lineRule="auto"/>
        <w:ind w:left="-567" w:firstLine="567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>Воспитатель</w:t>
      </w:r>
      <w:proofErr w:type="gramStart"/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 xml:space="preserve">: </w:t>
      </w:r>
      <w:r w:rsidRPr="001F00D8">
        <w:rPr>
          <w:rFonts w:ascii="Times New Roman" w:hAnsi="Times New Roman"/>
          <w:sz w:val="28"/>
          <w:szCs w:val="28"/>
        </w:rPr>
        <w:t>Прежде</w:t>
      </w:r>
      <w:proofErr w:type="gramEnd"/>
      <w:r w:rsidRPr="001F00D8">
        <w:rPr>
          <w:rFonts w:ascii="Times New Roman" w:hAnsi="Times New Roman"/>
          <w:sz w:val="28"/>
          <w:szCs w:val="28"/>
        </w:rPr>
        <w:t xml:space="preserve"> чем приступить к работе,</w:t>
      </w:r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 xml:space="preserve"> проведём </w:t>
      </w:r>
      <w:proofErr w:type="spellStart"/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>физминутку</w:t>
      </w:r>
      <w:proofErr w:type="spellEnd"/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 xml:space="preserve">. 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color w:val="000000"/>
          <w:sz w:val="28"/>
          <w:szCs w:val="28"/>
        </w:rPr>
      </w:pPr>
      <w:proofErr w:type="spellStart"/>
      <w:r w:rsidRPr="001F00D8">
        <w:rPr>
          <w:i/>
          <w:color w:val="000000"/>
          <w:sz w:val="28"/>
          <w:szCs w:val="28"/>
        </w:rPr>
        <w:t>Физминутка</w:t>
      </w:r>
      <w:proofErr w:type="spellEnd"/>
      <w:r w:rsidRPr="001F00D8">
        <w:rPr>
          <w:i/>
          <w:color w:val="000000"/>
          <w:sz w:val="28"/>
          <w:szCs w:val="28"/>
        </w:rPr>
        <w:t xml:space="preserve"> «Раз, два, три, четыре…»</w:t>
      </w:r>
    </w:p>
    <w:p w:rsidR="00300138" w:rsidRPr="001F00D8" w:rsidRDefault="00300138" w:rsidP="001F00D8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>Воспитатель</w:t>
      </w:r>
      <w:proofErr w:type="gramStart"/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>: Теперь</w:t>
      </w:r>
      <w:proofErr w:type="gramEnd"/>
      <w:r w:rsidRPr="001F00D8">
        <w:rPr>
          <w:rStyle w:val="c1"/>
          <w:rFonts w:ascii="Times New Roman" w:hAnsi="Times New Roman"/>
          <w:color w:val="000000"/>
          <w:sz w:val="28"/>
          <w:szCs w:val="28"/>
        </w:rPr>
        <w:t xml:space="preserve"> мы готовы к работе. Начинаем рисовать.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F00D8">
        <w:rPr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1F00D8">
        <w:rPr>
          <w:color w:val="000000"/>
          <w:sz w:val="28"/>
          <w:szCs w:val="28"/>
          <w:shd w:val="clear" w:color="auto" w:fill="FFFFFF"/>
        </w:rPr>
        <w:t>: Вот</w:t>
      </w:r>
      <w:proofErr w:type="gramEnd"/>
      <w:r w:rsidRPr="001F00D8">
        <w:rPr>
          <w:color w:val="000000"/>
          <w:sz w:val="28"/>
          <w:szCs w:val="28"/>
          <w:shd w:val="clear" w:color="auto" w:fill="FFFFFF"/>
        </w:rPr>
        <w:t xml:space="preserve"> какие замечательные у нас получились картины. Что мы сегодня рисовали (зимний пейзаж)? Давайте вспомним, как мы приготовили белую </w:t>
      </w:r>
      <w:proofErr w:type="gramStart"/>
      <w:r w:rsidRPr="001F00D8">
        <w:rPr>
          <w:color w:val="000000"/>
          <w:sz w:val="28"/>
          <w:szCs w:val="28"/>
          <w:shd w:val="clear" w:color="auto" w:fill="FFFFFF"/>
        </w:rPr>
        <w:t>краску  (</w:t>
      </w:r>
      <w:proofErr w:type="gramEnd"/>
      <w:r w:rsidRPr="001F00D8">
        <w:rPr>
          <w:color w:val="000000"/>
          <w:sz w:val="28"/>
          <w:szCs w:val="28"/>
          <w:shd w:val="clear" w:color="auto" w:fill="FFFFFF"/>
        </w:rPr>
        <w:t xml:space="preserve">назвать составляющие + количество). Кто что рисовал в картине, и какую технику использовал? </w:t>
      </w:r>
    </w:p>
    <w:p w:rsidR="00300138" w:rsidRPr="001F00D8" w:rsidRDefault="00204924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>Ведущий</w:t>
      </w:r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color w:val="181818"/>
          <w:sz w:val="28"/>
          <w:szCs w:val="28"/>
        </w:rPr>
        <w:t xml:space="preserve">На основе проведённого фрагмента занятия проанализируем, как осуществлялась </w:t>
      </w:r>
      <w:proofErr w:type="gramStart"/>
      <w:r w:rsidR="00300138" w:rsidRPr="001F00D8">
        <w:rPr>
          <w:color w:val="181818"/>
          <w:sz w:val="28"/>
          <w:szCs w:val="28"/>
        </w:rPr>
        <w:t>интеграция  в</w:t>
      </w:r>
      <w:proofErr w:type="gramEnd"/>
      <w:r w:rsidR="00300138" w:rsidRPr="001F00D8">
        <w:rPr>
          <w:color w:val="181818"/>
          <w:sz w:val="28"/>
          <w:szCs w:val="28"/>
        </w:rPr>
        <w:t xml:space="preserve"> следующих направлениях: (слайд)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81818"/>
          <w:sz w:val="28"/>
          <w:szCs w:val="28"/>
        </w:rPr>
      </w:pPr>
      <w:r w:rsidRPr="001F00D8">
        <w:rPr>
          <w:color w:val="181818"/>
          <w:sz w:val="28"/>
          <w:szCs w:val="28"/>
        </w:rPr>
        <w:lastRenderedPageBreak/>
        <w:t xml:space="preserve">– интеграция образовательных областей, усиление интеллектуального и познавательного характера практической деятельности; (посещение виртуальной выставки; дано определение слова «пейзаж» как термин и в стихотворной </w:t>
      </w:r>
      <w:proofErr w:type="gramStart"/>
      <w:r w:rsidRPr="001F00D8">
        <w:rPr>
          <w:color w:val="181818"/>
          <w:sz w:val="28"/>
          <w:szCs w:val="28"/>
        </w:rPr>
        <w:t>форме;,</w:t>
      </w:r>
      <w:proofErr w:type="gramEnd"/>
      <w:r w:rsidRPr="001F00D8">
        <w:rPr>
          <w:color w:val="181818"/>
          <w:sz w:val="28"/>
          <w:szCs w:val="28"/>
        </w:rPr>
        <w:t xml:space="preserve"> поставлена исследовательская задача (определение жанра картин, увеличение объёма белой краски); 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81818"/>
          <w:sz w:val="28"/>
          <w:szCs w:val="28"/>
        </w:rPr>
      </w:pPr>
      <w:r w:rsidRPr="001F00D8">
        <w:rPr>
          <w:color w:val="181818"/>
          <w:sz w:val="28"/>
          <w:szCs w:val="28"/>
        </w:rPr>
        <w:t xml:space="preserve">– использование педагогических средств, которые решают воспитательные и образовательные задачи в комплексе; (словесные методы, ИКТ, поставлена цель – рисование зимнего пейзажа, ТРИЗ, поставлена конкретная задача – нужно много белой краски, которой нет, исследовательская деятельность (приготовление краски), практическая деятельность);  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81818"/>
          <w:sz w:val="28"/>
          <w:szCs w:val="28"/>
        </w:rPr>
      </w:pPr>
      <w:r w:rsidRPr="001F00D8">
        <w:rPr>
          <w:color w:val="181818"/>
          <w:sz w:val="28"/>
          <w:szCs w:val="28"/>
        </w:rPr>
        <w:t xml:space="preserve">– расширение воспитательных возможностей занятий по </w:t>
      </w:r>
      <w:proofErr w:type="spellStart"/>
      <w:r w:rsidRPr="001F00D8">
        <w:rPr>
          <w:color w:val="181818"/>
          <w:sz w:val="28"/>
          <w:szCs w:val="28"/>
        </w:rPr>
        <w:t>изодеятельности</w:t>
      </w:r>
      <w:proofErr w:type="spellEnd"/>
      <w:r w:rsidRPr="001F00D8">
        <w:rPr>
          <w:color w:val="181818"/>
          <w:sz w:val="28"/>
          <w:szCs w:val="28"/>
        </w:rPr>
        <w:t>, влияния на нравственное и в целом социальное становление детей (приобщение к художественному наследию, воспитание чувства прекрасного</w:t>
      </w:r>
      <w:r w:rsidRPr="001F00D8">
        <w:rPr>
          <w:color w:val="000000"/>
          <w:sz w:val="28"/>
          <w:szCs w:val="28"/>
          <w:shd w:val="clear" w:color="auto" w:fill="FFFFFF"/>
        </w:rPr>
        <w:t xml:space="preserve"> и развитие эмоционально-чувственного отношения к предметам и явлениям искусства</w:t>
      </w:r>
      <w:r w:rsidRPr="001F00D8">
        <w:rPr>
          <w:color w:val="181818"/>
          <w:sz w:val="28"/>
          <w:szCs w:val="28"/>
        </w:rPr>
        <w:t>, формирование умения работать в подгруппах, коммуникация).</w:t>
      </w:r>
    </w:p>
    <w:p w:rsidR="00300138" w:rsidRPr="001F00D8" w:rsidRDefault="00204924" w:rsidP="001F00D8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Ведущий</w:t>
      </w:r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sz w:val="28"/>
          <w:szCs w:val="28"/>
        </w:rPr>
        <w:t xml:space="preserve">Таким образом, можно сделать вывод, что </w:t>
      </w:r>
      <w:proofErr w:type="gramStart"/>
      <w:r w:rsidR="00300138" w:rsidRPr="001F00D8">
        <w:rPr>
          <w:sz w:val="28"/>
          <w:szCs w:val="28"/>
        </w:rPr>
        <w:t>интеграция  в</w:t>
      </w:r>
      <w:proofErr w:type="gramEnd"/>
      <w:r w:rsidR="00300138" w:rsidRPr="001F00D8">
        <w:rPr>
          <w:sz w:val="28"/>
          <w:szCs w:val="28"/>
        </w:rPr>
        <w:t xml:space="preserve"> образовательном процессе открывает перед педагогами  возможность дать детям не просто знания, а научить их представлять мир как единое целое, где все элементы взаимосвязаны, и пользоваться такими знаниями в повседневной жизни. Следует добавить, </w:t>
      </w:r>
      <w:r w:rsidR="00300138" w:rsidRPr="001F00D8">
        <w:rPr>
          <w:color w:val="000000"/>
          <w:sz w:val="28"/>
          <w:szCs w:val="28"/>
        </w:rPr>
        <w:t xml:space="preserve">что в условиях интеграции также большое значение приобретает педагогическая деятельность, направленная на эффективный результат и обеспечение тесного сотрудничества всех участников образовательного взаимодействия. </w:t>
      </w:r>
    </w:p>
    <w:p w:rsidR="00300138" w:rsidRPr="001F00D8" w:rsidRDefault="00300138" w:rsidP="001F00D8">
      <w:pPr>
        <w:pStyle w:val="a4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1F00D8">
        <w:rPr>
          <w:i/>
          <w:sz w:val="28"/>
          <w:szCs w:val="28"/>
        </w:rPr>
        <w:t xml:space="preserve">Итог проведения семинара-практикума: </w:t>
      </w:r>
    </w:p>
    <w:p w:rsidR="00300138" w:rsidRPr="001F00D8" w:rsidRDefault="00204924" w:rsidP="001F00D8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Pr="001F00D8">
        <w:rPr>
          <w:sz w:val="28"/>
          <w:szCs w:val="28"/>
        </w:rPr>
        <w:t>:</w:t>
      </w:r>
      <w:r w:rsidR="00300138" w:rsidRPr="001F00D8">
        <w:rPr>
          <w:sz w:val="28"/>
          <w:szCs w:val="28"/>
        </w:rPr>
        <w:t xml:space="preserve"> Предлагаю</w:t>
      </w:r>
      <w:proofErr w:type="gramEnd"/>
      <w:r w:rsidR="00300138" w:rsidRPr="001F00D8">
        <w:rPr>
          <w:sz w:val="28"/>
          <w:szCs w:val="28"/>
        </w:rPr>
        <w:t xml:space="preserve"> на шаблонах в виде ладоней написать отзывы о нашей педагогической мастерской по теме «Интеграция – шаг в будущее». </w:t>
      </w:r>
    </w:p>
    <w:p w:rsidR="00300138" w:rsidRPr="001F00D8" w:rsidRDefault="00300138" w:rsidP="001F00D8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F00D8">
        <w:rPr>
          <w:sz w:val="28"/>
          <w:szCs w:val="28"/>
        </w:rPr>
        <w:t xml:space="preserve">Участники работают в командах, размещают свои отзывы на </w:t>
      </w:r>
      <w:proofErr w:type="spellStart"/>
      <w:r w:rsidRPr="001F00D8">
        <w:rPr>
          <w:sz w:val="28"/>
          <w:szCs w:val="28"/>
        </w:rPr>
        <w:t>флип-чарте</w:t>
      </w:r>
      <w:proofErr w:type="spellEnd"/>
      <w:r w:rsidRPr="001F00D8">
        <w:rPr>
          <w:sz w:val="28"/>
          <w:szCs w:val="28"/>
        </w:rPr>
        <w:t>.</w:t>
      </w:r>
    </w:p>
    <w:p w:rsidR="00300138" w:rsidRPr="001F00D8" w:rsidRDefault="00204924" w:rsidP="001F00D8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0138" w:rsidRPr="001F00D8">
        <w:rPr>
          <w:sz w:val="28"/>
          <w:szCs w:val="28"/>
        </w:rPr>
        <w:t>То</w:t>
      </w:r>
      <w:proofErr w:type="gramEnd"/>
      <w:r w:rsidR="00300138" w:rsidRPr="001F00D8">
        <w:rPr>
          <w:sz w:val="28"/>
          <w:szCs w:val="28"/>
        </w:rPr>
        <w:t xml:space="preserve">, как размещены ладони, отражает наше сотрудничество? Что можно изменить? Старший воспитатель размещает «ладошки» в виде стрелки, направленной на слово «будущее». </w:t>
      </w:r>
    </w:p>
    <w:p w:rsidR="00300138" w:rsidRPr="001F00D8" w:rsidRDefault="00204924" w:rsidP="001F00D8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1F00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300138" w:rsidRPr="001F00D8">
        <w:rPr>
          <w:sz w:val="28"/>
          <w:szCs w:val="28"/>
        </w:rPr>
        <w:t xml:space="preserve">Итак, работая одной командой, мы идём в будущее. А </w:t>
      </w:r>
      <w:proofErr w:type="gramStart"/>
      <w:r w:rsidR="00300138" w:rsidRPr="001F00D8">
        <w:rPr>
          <w:sz w:val="28"/>
          <w:szCs w:val="28"/>
        </w:rPr>
        <w:t>будущее  начинается</w:t>
      </w:r>
      <w:proofErr w:type="gramEnd"/>
      <w:r w:rsidR="00300138" w:rsidRPr="001F00D8">
        <w:rPr>
          <w:sz w:val="28"/>
          <w:szCs w:val="28"/>
        </w:rPr>
        <w:t xml:space="preserve"> уже сегодня!  И нашей основой деятельности является интеграция. (Перемещает слово интеграция под основание стрелки)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F00D8">
        <w:rPr>
          <w:b/>
          <w:bCs/>
          <w:color w:val="000000"/>
          <w:sz w:val="28"/>
          <w:szCs w:val="28"/>
        </w:rPr>
        <w:t>Список литературы:</w:t>
      </w: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300138" w:rsidRPr="001F00D8" w:rsidRDefault="00300138" w:rsidP="001F00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proofErr w:type="spellStart"/>
      <w:r w:rsidRPr="001F00D8">
        <w:rPr>
          <w:color w:val="111111"/>
          <w:sz w:val="28"/>
          <w:szCs w:val="28"/>
        </w:rPr>
        <w:t>Адамко</w:t>
      </w:r>
      <w:proofErr w:type="spellEnd"/>
      <w:r w:rsidRPr="001F00D8">
        <w:rPr>
          <w:color w:val="111111"/>
          <w:sz w:val="28"/>
          <w:szCs w:val="28"/>
        </w:rPr>
        <w:t xml:space="preserve"> М.А. Интегративный подход в контексте решения задач компетентностного обучения//</w:t>
      </w:r>
      <w:proofErr w:type="spellStart"/>
      <w:r w:rsidRPr="001F00D8">
        <w:rPr>
          <w:color w:val="111111"/>
          <w:sz w:val="28"/>
          <w:szCs w:val="28"/>
        </w:rPr>
        <w:t>Рн</w:t>
      </w:r>
      <w:proofErr w:type="spellEnd"/>
      <w:r w:rsidRPr="001F00D8">
        <w:rPr>
          <w:color w:val="111111"/>
          <w:sz w:val="28"/>
          <w:szCs w:val="28"/>
        </w:rPr>
        <w:t>/Д: Феникс, 2018. -288с.</w:t>
      </w:r>
    </w:p>
    <w:p w:rsidR="00300138" w:rsidRPr="001F00D8" w:rsidRDefault="00300138" w:rsidP="001F00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proofErr w:type="spellStart"/>
      <w:r w:rsidRPr="001F00D8">
        <w:rPr>
          <w:color w:val="111111"/>
          <w:sz w:val="28"/>
          <w:szCs w:val="28"/>
        </w:rPr>
        <w:t>Алекберова</w:t>
      </w:r>
      <w:proofErr w:type="spellEnd"/>
      <w:r w:rsidRPr="001F00D8">
        <w:rPr>
          <w:color w:val="111111"/>
          <w:sz w:val="28"/>
          <w:szCs w:val="28"/>
        </w:rPr>
        <w:t xml:space="preserve"> И.Э. Интегративный подход в образовании как одна из основных составляющих развития личности//Люберцы, </w:t>
      </w:r>
      <w:proofErr w:type="spellStart"/>
      <w:r w:rsidRPr="001F00D8">
        <w:rPr>
          <w:color w:val="111111"/>
          <w:sz w:val="28"/>
          <w:szCs w:val="28"/>
        </w:rPr>
        <w:t>Юрайт</w:t>
      </w:r>
      <w:proofErr w:type="spellEnd"/>
      <w:r w:rsidRPr="001F00D8">
        <w:rPr>
          <w:color w:val="111111"/>
          <w:sz w:val="28"/>
          <w:szCs w:val="28"/>
        </w:rPr>
        <w:t>, 2016.-284с.</w:t>
      </w:r>
    </w:p>
    <w:p w:rsidR="00300138" w:rsidRPr="001F00D8" w:rsidRDefault="00300138" w:rsidP="001F00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1F00D8">
        <w:rPr>
          <w:color w:val="000000"/>
          <w:sz w:val="28"/>
          <w:szCs w:val="28"/>
        </w:rPr>
        <w:lastRenderedPageBreak/>
        <w:t>Безрукова В.С. Педагогическая интеграция: сущность, состав, механизмы реализации // Интеграционные процессы в педагогической теории и практике: Сб. науч. тр. – Свердловск, СИПИ, 1990.</w:t>
      </w:r>
    </w:p>
    <w:p w:rsidR="00300138" w:rsidRPr="001F00D8" w:rsidRDefault="00300138" w:rsidP="001F00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1F00D8">
        <w:rPr>
          <w:color w:val="000000"/>
          <w:sz w:val="28"/>
          <w:szCs w:val="28"/>
        </w:rPr>
        <w:t>Богдашин А.В. Интегрированное образовательное пространство учреждений общего и профессионального образования: сущность и этапы проектирования//Москва, Инфа, 2018.-252с.</w:t>
      </w:r>
    </w:p>
    <w:p w:rsidR="00300138" w:rsidRPr="001F00D8" w:rsidRDefault="00300138" w:rsidP="001F00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1F00D8">
        <w:rPr>
          <w:color w:val="111111"/>
          <w:sz w:val="28"/>
          <w:szCs w:val="28"/>
        </w:rPr>
        <w:t>Попова Г.Г. Интегративный подход к содержанию образования как фактор влияния на процесс формирования профессиональных интересов у учащихся профтехучилищ.</w:t>
      </w:r>
    </w:p>
    <w:p w:rsidR="00300138" w:rsidRPr="001F00D8" w:rsidRDefault="00300138" w:rsidP="001F00D8">
      <w:pPr>
        <w:pStyle w:val="a4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300138" w:rsidRPr="001F00D8" w:rsidRDefault="00300138" w:rsidP="001F00D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300138" w:rsidRPr="001F00D8" w:rsidRDefault="00300138" w:rsidP="001F00D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sectPr w:rsidR="00300138" w:rsidRPr="001F00D8" w:rsidSect="00FE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0720"/>
    <w:multiLevelType w:val="hybridMultilevel"/>
    <w:tmpl w:val="12B04BDC"/>
    <w:lvl w:ilvl="0" w:tplc="40288A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 w15:restartNumberingAfterBreak="0">
    <w:nsid w:val="63E4795A"/>
    <w:multiLevelType w:val="multilevel"/>
    <w:tmpl w:val="96C45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63B36AB"/>
    <w:multiLevelType w:val="multilevel"/>
    <w:tmpl w:val="E9E6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D2F7D3A"/>
    <w:multiLevelType w:val="hybridMultilevel"/>
    <w:tmpl w:val="E3E20F54"/>
    <w:lvl w:ilvl="0" w:tplc="8D5EDA0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10A"/>
    <w:rsid w:val="00006F8F"/>
    <w:rsid w:val="000851F0"/>
    <w:rsid w:val="000853FC"/>
    <w:rsid w:val="000A2F1C"/>
    <w:rsid w:val="000C7141"/>
    <w:rsid w:val="000E6243"/>
    <w:rsid w:val="000F1259"/>
    <w:rsid w:val="000F6179"/>
    <w:rsid w:val="00142042"/>
    <w:rsid w:val="001609C5"/>
    <w:rsid w:val="001657F0"/>
    <w:rsid w:val="0017250B"/>
    <w:rsid w:val="00181400"/>
    <w:rsid w:val="00184A3F"/>
    <w:rsid w:val="001A730B"/>
    <w:rsid w:val="001E1160"/>
    <w:rsid w:val="001F00D8"/>
    <w:rsid w:val="00200AF4"/>
    <w:rsid w:val="00204924"/>
    <w:rsid w:val="002108DF"/>
    <w:rsid w:val="00244FDF"/>
    <w:rsid w:val="00273AED"/>
    <w:rsid w:val="002B674F"/>
    <w:rsid w:val="002D1A21"/>
    <w:rsid w:val="002E6132"/>
    <w:rsid w:val="002F1093"/>
    <w:rsid w:val="002F5459"/>
    <w:rsid w:val="002F797F"/>
    <w:rsid w:val="00300138"/>
    <w:rsid w:val="0031111B"/>
    <w:rsid w:val="0031541D"/>
    <w:rsid w:val="003325B0"/>
    <w:rsid w:val="003357B9"/>
    <w:rsid w:val="00342150"/>
    <w:rsid w:val="00352B03"/>
    <w:rsid w:val="00367CEA"/>
    <w:rsid w:val="00371FE7"/>
    <w:rsid w:val="00377517"/>
    <w:rsid w:val="00380F55"/>
    <w:rsid w:val="003825C6"/>
    <w:rsid w:val="003959EC"/>
    <w:rsid w:val="003A19C1"/>
    <w:rsid w:val="003A5854"/>
    <w:rsid w:val="003D1BE0"/>
    <w:rsid w:val="003D305C"/>
    <w:rsid w:val="003E5DD3"/>
    <w:rsid w:val="004003C8"/>
    <w:rsid w:val="00403A6D"/>
    <w:rsid w:val="0041639F"/>
    <w:rsid w:val="0042485A"/>
    <w:rsid w:val="00431B74"/>
    <w:rsid w:val="00435F02"/>
    <w:rsid w:val="004439BE"/>
    <w:rsid w:val="004923A0"/>
    <w:rsid w:val="004A10E9"/>
    <w:rsid w:val="004C5611"/>
    <w:rsid w:val="00546036"/>
    <w:rsid w:val="005645AC"/>
    <w:rsid w:val="0058006C"/>
    <w:rsid w:val="0058069A"/>
    <w:rsid w:val="00585984"/>
    <w:rsid w:val="005C1D40"/>
    <w:rsid w:val="005D2DE4"/>
    <w:rsid w:val="0069203D"/>
    <w:rsid w:val="006A3BFA"/>
    <w:rsid w:val="006A778F"/>
    <w:rsid w:val="006B3D5D"/>
    <w:rsid w:val="006B5635"/>
    <w:rsid w:val="00733236"/>
    <w:rsid w:val="00767BEE"/>
    <w:rsid w:val="00780EB6"/>
    <w:rsid w:val="00784122"/>
    <w:rsid w:val="00790801"/>
    <w:rsid w:val="0079311A"/>
    <w:rsid w:val="007B3038"/>
    <w:rsid w:val="007E01D1"/>
    <w:rsid w:val="007F34B1"/>
    <w:rsid w:val="0083394C"/>
    <w:rsid w:val="008908BF"/>
    <w:rsid w:val="00893B7A"/>
    <w:rsid w:val="008C4FAA"/>
    <w:rsid w:val="008D032A"/>
    <w:rsid w:val="008E010A"/>
    <w:rsid w:val="008E52BD"/>
    <w:rsid w:val="008F041B"/>
    <w:rsid w:val="00977A69"/>
    <w:rsid w:val="00991F52"/>
    <w:rsid w:val="00993114"/>
    <w:rsid w:val="009A0368"/>
    <w:rsid w:val="009A550C"/>
    <w:rsid w:val="009B1BC0"/>
    <w:rsid w:val="009B64C2"/>
    <w:rsid w:val="009E5CA9"/>
    <w:rsid w:val="00A022B5"/>
    <w:rsid w:val="00A160E3"/>
    <w:rsid w:val="00A179A2"/>
    <w:rsid w:val="00A21A7C"/>
    <w:rsid w:val="00A325B6"/>
    <w:rsid w:val="00A451A8"/>
    <w:rsid w:val="00A473E6"/>
    <w:rsid w:val="00A47628"/>
    <w:rsid w:val="00A932A9"/>
    <w:rsid w:val="00AB0F4C"/>
    <w:rsid w:val="00AF585E"/>
    <w:rsid w:val="00B045D6"/>
    <w:rsid w:val="00B2707D"/>
    <w:rsid w:val="00B34795"/>
    <w:rsid w:val="00B540A2"/>
    <w:rsid w:val="00B928AF"/>
    <w:rsid w:val="00B9301C"/>
    <w:rsid w:val="00B957DC"/>
    <w:rsid w:val="00B97554"/>
    <w:rsid w:val="00C046C3"/>
    <w:rsid w:val="00C07CCF"/>
    <w:rsid w:val="00C15BF2"/>
    <w:rsid w:val="00C64728"/>
    <w:rsid w:val="00C66440"/>
    <w:rsid w:val="00C67CE6"/>
    <w:rsid w:val="00C70880"/>
    <w:rsid w:val="00C75449"/>
    <w:rsid w:val="00D40B0A"/>
    <w:rsid w:val="00D42B71"/>
    <w:rsid w:val="00D47A51"/>
    <w:rsid w:val="00D62C32"/>
    <w:rsid w:val="00D6395B"/>
    <w:rsid w:val="00D72BA1"/>
    <w:rsid w:val="00D92A87"/>
    <w:rsid w:val="00D935E7"/>
    <w:rsid w:val="00D96454"/>
    <w:rsid w:val="00DB5626"/>
    <w:rsid w:val="00DE5475"/>
    <w:rsid w:val="00DF5DF2"/>
    <w:rsid w:val="00E13F35"/>
    <w:rsid w:val="00E36A50"/>
    <w:rsid w:val="00E64472"/>
    <w:rsid w:val="00E77DC0"/>
    <w:rsid w:val="00EA6C8D"/>
    <w:rsid w:val="00EB6513"/>
    <w:rsid w:val="00EF5FE5"/>
    <w:rsid w:val="00F06CFD"/>
    <w:rsid w:val="00F10C98"/>
    <w:rsid w:val="00F279D2"/>
    <w:rsid w:val="00F305FE"/>
    <w:rsid w:val="00F57658"/>
    <w:rsid w:val="00FA10E6"/>
    <w:rsid w:val="00FB0841"/>
    <w:rsid w:val="00FD002F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39AAB"/>
  <w15:docId w15:val="{FB566382-6794-4213-8A18-392198F4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0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10A"/>
    <w:pPr>
      <w:ind w:left="720"/>
      <w:contextualSpacing/>
    </w:pPr>
  </w:style>
  <w:style w:type="paragraph" w:styleId="a4">
    <w:name w:val="Normal (Web)"/>
    <w:basedOn w:val="a"/>
    <w:uiPriority w:val="99"/>
    <w:rsid w:val="004C5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9B64C2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C64728"/>
    <w:rPr>
      <w:rFonts w:cs="Times New Roman"/>
      <w:b/>
      <w:bCs/>
    </w:rPr>
  </w:style>
  <w:style w:type="character" w:customStyle="1" w:styleId="c1">
    <w:name w:val="c1"/>
    <w:uiPriority w:val="99"/>
    <w:rsid w:val="00C64728"/>
    <w:rPr>
      <w:rFonts w:cs="Times New Roman"/>
    </w:rPr>
  </w:style>
  <w:style w:type="paragraph" w:customStyle="1" w:styleId="c5">
    <w:name w:val="c5"/>
    <w:basedOn w:val="a"/>
    <w:uiPriority w:val="99"/>
    <w:rsid w:val="000E62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0E6243"/>
    <w:rPr>
      <w:rFonts w:cs="Times New Roman"/>
    </w:rPr>
  </w:style>
  <w:style w:type="paragraph" w:customStyle="1" w:styleId="c2">
    <w:name w:val="c2"/>
    <w:basedOn w:val="a"/>
    <w:uiPriority w:val="99"/>
    <w:rsid w:val="000E62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0E6243"/>
    <w:rPr>
      <w:rFonts w:cs="Times New Roman"/>
    </w:rPr>
  </w:style>
  <w:style w:type="character" w:customStyle="1" w:styleId="c9">
    <w:name w:val="c9"/>
    <w:uiPriority w:val="99"/>
    <w:rsid w:val="000E6243"/>
    <w:rPr>
      <w:rFonts w:cs="Times New Roman"/>
    </w:rPr>
  </w:style>
  <w:style w:type="character" w:customStyle="1" w:styleId="c4">
    <w:name w:val="c4"/>
    <w:uiPriority w:val="99"/>
    <w:rsid w:val="000E6243"/>
    <w:rPr>
      <w:rFonts w:cs="Times New Roman"/>
    </w:rPr>
  </w:style>
  <w:style w:type="character" w:styleId="a7">
    <w:name w:val="FollowedHyperlink"/>
    <w:uiPriority w:val="99"/>
    <w:rsid w:val="006B3D5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7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0%D0%BE%D1%81%D1%82%D0%BD%D0%B8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6</Pages>
  <Words>2051</Words>
  <Characters>11692</Characters>
  <Application>Microsoft Office Word</Application>
  <DocSecurity>0</DocSecurity>
  <Lines>97</Lines>
  <Paragraphs>27</Paragraphs>
  <ScaleCrop>false</ScaleCrop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cp:lastPrinted>2022-02-14T11:40:00Z</cp:lastPrinted>
  <dcterms:created xsi:type="dcterms:W3CDTF">2022-02-08T06:57:00Z</dcterms:created>
  <dcterms:modified xsi:type="dcterms:W3CDTF">2024-06-28T10:15:00Z</dcterms:modified>
</cp:coreProperties>
</file>