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19" w:rsidRPr="00AB1B19" w:rsidRDefault="00AB1B19" w:rsidP="00E105EA">
      <w:pPr>
        <w:jc w:val="center"/>
        <w:rPr>
          <w:b/>
          <w:sz w:val="36"/>
          <w:szCs w:val="36"/>
        </w:rPr>
      </w:pPr>
      <w:r w:rsidRPr="00AB1B19">
        <w:rPr>
          <w:b/>
          <w:sz w:val="36"/>
          <w:szCs w:val="36"/>
        </w:rPr>
        <w:t>Проект</w:t>
      </w:r>
    </w:p>
    <w:p w:rsidR="00AB1B19" w:rsidRDefault="00AB1B19" w:rsidP="00E105EA">
      <w:pPr>
        <w:jc w:val="center"/>
        <w:rPr>
          <w:b/>
          <w:sz w:val="36"/>
          <w:szCs w:val="36"/>
        </w:rPr>
      </w:pPr>
      <w:r w:rsidRPr="00AB1B19">
        <w:rPr>
          <w:b/>
          <w:sz w:val="36"/>
          <w:szCs w:val="36"/>
        </w:rPr>
        <w:t>«</w:t>
      </w:r>
      <w:r w:rsidR="002224D5">
        <w:rPr>
          <w:b/>
          <w:sz w:val="36"/>
          <w:szCs w:val="36"/>
        </w:rPr>
        <w:t>Лаборатория</w:t>
      </w:r>
      <w:r w:rsidRPr="00AB1B19">
        <w:rPr>
          <w:b/>
          <w:sz w:val="36"/>
          <w:szCs w:val="36"/>
        </w:rPr>
        <w:t xml:space="preserve"> </w:t>
      </w:r>
      <w:r w:rsidR="00F56424">
        <w:rPr>
          <w:b/>
          <w:sz w:val="36"/>
          <w:szCs w:val="36"/>
        </w:rPr>
        <w:t xml:space="preserve">живой </w:t>
      </w:r>
      <w:r w:rsidRPr="00AB1B19">
        <w:rPr>
          <w:b/>
          <w:sz w:val="36"/>
          <w:szCs w:val="36"/>
        </w:rPr>
        <w:t>природы»</w:t>
      </w:r>
    </w:p>
    <w:p w:rsidR="00395F10" w:rsidRPr="00395F10" w:rsidRDefault="00395F10" w:rsidP="00E105EA">
      <w:pPr>
        <w:jc w:val="center"/>
        <w:rPr>
          <w:b/>
          <w:sz w:val="36"/>
          <w:szCs w:val="36"/>
        </w:rPr>
      </w:pPr>
    </w:p>
    <w:p w:rsidR="00E105EA" w:rsidRDefault="00814023" w:rsidP="00E105EA">
      <w:pPr>
        <w:jc w:val="center"/>
        <w:rPr>
          <w:b/>
        </w:rPr>
      </w:pPr>
      <w:r>
        <w:rPr>
          <w:b/>
        </w:rPr>
        <w:t>Информационная карта проекта</w:t>
      </w:r>
      <w:r w:rsidR="00A14FF5">
        <w:rPr>
          <w:b/>
        </w:rPr>
        <w:t>.</w:t>
      </w:r>
    </w:p>
    <w:p w:rsidR="00E105EA" w:rsidRDefault="00E105EA" w:rsidP="00A14FF5">
      <w:pPr>
        <w:jc w:val="both"/>
      </w:pPr>
      <w:r w:rsidRPr="00E105EA">
        <w:rPr>
          <w:b/>
        </w:rPr>
        <w:t>Тип проекта:</w:t>
      </w:r>
      <w:r>
        <w:rPr>
          <w:b/>
        </w:rPr>
        <w:t xml:space="preserve"> </w:t>
      </w:r>
      <w:r w:rsidR="0098570E">
        <w:t>практико-ориентированны</w:t>
      </w:r>
      <w:r w:rsidRPr="00E105EA">
        <w:t>й</w:t>
      </w:r>
      <w:r w:rsidR="00A14FF5">
        <w:t>.</w:t>
      </w:r>
    </w:p>
    <w:p w:rsidR="00E105EA" w:rsidRDefault="00E105EA" w:rsidP="00A14FF5">
      <w:pPr>
        <w:jc w:val="both"/>
      </w:pPr>
      <w:r w:rsidRPr="00596347">
        <w:rPr>
          <w:b/>
        </w:rPr>
        <w:t xml:space="preserve">Направление: </w:t>
      </w:r>
      <w:r w:rsidR="00814023">
        <w:t>познавательно-исследовательское</w:t>
      </w:r>
      <w:r w:rsidR="00A14FF5">
        <w:t>.</w:t>
      </w:r>
    </w:p>
    <w:p w:rsidR="00E105EA" w:rsidRDefault="00E105EA" w:rsidP="00A14FF5">
      <w:pPr>
        <w:jc w:val="both"/>
      </w:pPr>
      <w:r w:rsidRPr="00596347">
        <w:rPr>
          <w:b/>
        </w:rPr>
        <w:t>Целевая аудитория:</w:t>
      </w:r>
      <w:r w:rsidR="0098570E">
        <w:t xml:space="preserve"> дети пяти-шести</w:t>
      </w:r>
      <w:r w:rsidR="00814023">
        <w:t xml:space="preserve"> ле</w:t>
      </w:r>
      <w:r w:rsidR="00287047">
        <w:t>т  (некоторые мероприятия рассчитаны на все возрастные группы)</w:t>
      </w:r>
    </w:p>
    <w:p w:rsidR="00E105EA" w:rsidRDefault="00E105EA" w:rsidP="00A14FF5">
      <w:pPr>
        <w:jc w:val="both"/>
      </w:pPr>
      <w:r w:rsidRPr="00596347">
        <w:rPr>
          <w:b/>
        </w:rPr>
        <w:t>Участники проекта:</w:t>
      </w:r>
      <w:r w:rsidR="00814023">
        <w:t xml:space="preserve"> дети, педагоги, родители</w:t>
      </w:r>
      <w:r w:rsidR="00A14FF5">
        <w:t>.</w:t>
      </w:r>
    </w:p>
    <w:p w:rsidR="00E105EA" w:rsidRDefault="00E105EA" w:rsidP="00A14FF5">
      <w:pPr>
        <w:jc w:val="both"/>
      </w:pPr>
      <w:r w:rsidRPr="00596347">
        <w:rPr>
          <w:b/>
        </w:rPr>
        <w:t>Продолжительность проекта:</w:t>
      </w:r>
      <w:r w:rsidR="002224D5">
        <w:rPr>
          <w:b/>
        </w:rPr>
        <w:t xml:space="preserve"> </w:t>
      </w:r>
      <w:r w:rsidR="00814023">
        <w:t xml:space="preserve"> </w:t>
      </w:r>
      <w:proofErr w:type="gramStart"/>
      <w:r w:rsidR="00814023">
        <w:t>долгосрочный</w:t>
      </w:r>
      <w:proofErr w:type="gramEnd"/>
      <w:r w:rsidR="00A14FF5">
        <w:t>.</w:t>
      </w:r>
    </w:p>
    <w:p w:rsidR="00E105EA" w:rsidRDefault="00E105EA" w:rsidP="00A14FF5">
      <w:pPr>
        <w:jc w:val="both"/>
      </w:pPr>
      <w:r w:rsidRPr="00596347">
        <w:rPr>
          <w:b/>
        </w:rPr>
        <w:t>Предмет исследования:</w:t>
      </w:r>
      <w:r w:rsidR="00814023">
        <w:t xml:space="preserve"> природное окружение; экология</w:t>
      </w:r>
      <w:r w:rsidR="00A14FF5">
        <w:t>.</w:t>
      </w:r>
    </w:p>
    <w:p w:rsidR="00020DBC" w:rsidRDefault="00020DBC" w:rsidP="00A14FF5">
      <w:pPr>
        <w:jc w:val="both"/>
      </w:pPr>
      <w:r w:rsidRPr="00DE786F">
        <w:rPr>
          <w:b/>
        </w:rPr>
        <w:t>Актуальность</w:t>
      </w:r>
      <w:r w:rsidR="00A14FF5">
        <w:t xml:space="preserve">. </w:t>
      </w:r>
      <w:r>
        <w:t>У людей, живущих в современном мире, множество проблем. Но одной из самых острых является пробл</w:t>
      </w:r>
      <w:r w:rsidR="002224D5">
        <w:t>ема сох</w:t>
      </w:r>
      <w:r w:rsidR="00E91473">
        <w:t>ранения окружающей среды.</w:t>
      </w:r>
      <w:r w:rsidR="00023F84">
        <w:t xml:space="preserve"> В таких условиях важно найти оптимальные пути воспитания у детей любви к природе</w:t>
      </w:r>
      <w:r w:rsidR="008A741F">
        <w:t xml:space="preserve">, бережного отношения к ней; </w:t>
      </w:r>
      <w:r w:rsidR="00A76FAB">
        <w:t>на</w:t>
      </w:r>
      <w:r w:rsidR="008826B6">
        <w:t xml:space="preserve">учить </w:t>
      </w:r>
      <w:proofErr w:type="gramStart"/>
      <w:r w:rsidR="008826B6">
        <w:t>позитивно</w:t>
      </w:r>
      <w:proofErr w:type="gramEnd"/>
      <w:r w:rsidR="008826B6">
        <w:t xml:space="preserve"> взаимодействовать с природой, руководствуясь гуманным и экологически грамотным отношением</w:t>
      </w:r>
      <w:r w:rsidR="008A741F">
        <w:t xml:space="preserve"> к ней;</w:t>
      </w:r>
      <w:r w:rsidR="008826B6">
        <w:t xml:space="preserve"> </w:t>
      </w:r>
      <w:r w:rsidR="00A76FAB">
        <w:t>на</w:t>
      </w:r>
      <w:r w:rsidR="008A741F">
        <w:t>учить прогнозировать негативное воздействие деятельности человек</w:t>
      </w:r>
      <w:r w:rsidR="00E91473">
        <w:t>а на окружающую среду и рационально использовать богатства земли.</w:t>
      </w:r>
      <w:r w:rsidR="00A76FAB">
        <w:t xml:space="preserve"> </w:t>
      </w:r>
      <w:r w:rsidR="008A741F">
        <w:t xml:space="preserve"> </w:t>
      </w:r>
    </w:p>
    <w:p w:rsidR="00857804" w:rsidRDefault="00857804" w:rsidP="00A14FF5">
      <w:pPr>
        <w:jc w:val="both"/>
      </w:pPr>
      <w:r>
        <w:rPr>
          <w:b/>
        </w:rPr>
        <w:t>Новизна</w:t>
      </w:r>
      <w:r w:rsidR="00A14FF5">
        <w:t>.</w:t>
      </w:r>
      <w:r w:rsidR="002224D5">
        <w:t xml:space="preserve"> Организация в СП </w:t>
      </w:r>
      <w:r>
        <w:t xml:space="preserve"> «Калейдоскоп» «Уголка леса» с целью</w:t>
      </w:r>
      <w:r w:rsidR="0035745A">
        <w:t xml:space="preserve"> систематизаци</w:t>
      </w:r>
      <w:r w:rsidR="00E91473">
        <w:t>и знаний о природе родного края; организация «Мини - лаборатории» в группе; организация мини  - огорода на территории детского сада.</w:t>
      </w:r>
      <w:r w:rsidR="002224D5">
        <w:t xml:space="preserve"> </w:t>
      </w:r>
      <w:r>
        <w:t xml:space="preserve"> </w:t>
      </w:r>
    </w:p>
    <w:p w:rsidR="00F96CA1" w:rsidRPr="00F96CA1" w:rsidRDefault="00F96CA1" w:rsidP="00F96CA1">
      <w:pPr>
        <w:spacing w:before="100" w:beforeAutospacing="1" w:after="100" w:afterAutospacing="1" w:line="240" w:lineRule="auto"/>
        <w:contextualSpacing/>
        <w:rPr>
          <w:rFonts w:eastAsia="Times New Roman" w:cs="Times New Roman"/>
          <w:u w:val="single"/>
          <w:lang w:eastAsia="ru-RU"/>
        </w:rPr>
      </w:pPr>
      <w:r>
        <w:rPr>
          <w:b/>
        </w:rPr>
        <w:t>Миссия</w:t>
      </w:r>
      <w:r w:rsidRPr="00F96CA1">
        <w:rPr>
          <w:b/>
        </w:rPr>
        <w:t xml:space="preserve">: </w:t>
      </w:r>
      <w:r w:rsidRPr="00F96CA1">
        <w:rPr>
          <w:rFonts w:eastAsia="Times New Roman" w:cs="Times New Roman"/>
          <w:lang w:eastAsia="ru-RU"/>
        </w:rPr>
        <w:t xml:space="preserve">Проект направлен на установление взаимодействия родителей, детей, педагогов в решении проблемы </w:t>
      </w:r>
      <w:r>
        <w:rPr>
          <w:rFonts w:eastAsia="Times New Roman" w:cs="Times New Roman"/>
          <w:lang w:eastAsia="ru-RU"/>
        </w:rPr>
        <w:t>сохранения окружающей среды</w:t>
      </w:r>
      <w:r w:rsidR="00E91473">
        <w:rPr>
          <w:rFonts w:eastAsia="Times New Roman" w:cs="Times New Roman"/>
          <w:lang w:eastAsia="ru-RU"/>
        </w:rPr>
        <w:t xml:space="preserve"> и рационального использования земных богатств,</w:t>
      </w:r>
      <w:r w:rsidR="00C94AB3">
        <w:rPr>
          <w:rFonts w:eastAsia="Times New Roman" w:cs="Times New Roman"/>
          <w:lang w:eastAsia="ru-RU"/>
        </w:rPr>
        <w:t xml:space="preserve"> воспитания у детей экологически грамотного поведения в природе.</w:t>
      </w:r>
    </w:p>
    <w:p w:rsidR="00F96CA1" w:rsidRPr="000B6D72" w:rsidRDefault="00F96CA1" w:rsidP="00F96CA1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3D1" w:rsidRDefault="002553D1" w:rsidP="00A14FF5">
      <w:pPr>
        <w:jc w:val="both"/>
      </w:pPr>
      <w:r w:rsidRPr="002553D1">
        <w:rPr>
          <w:b/>
        </w:rPr>
        <w:t>Цель проекта:</w:t>
      </w:r>
      <w:r>
        <w:t xml:space="preserve"> обобщение и систематизация знаний детей о живой и неживой природе, ее пользе для человека; воспитание бережно</w:t>
      </w:r>
      <w:r w:rsidR="00814023">
        <w:t>го отношения к окружающей среде</w:t>
      </w:r>
      <w:r w:rsidR="00BF7187">
        <w:t>.</w:t>
      </w:r>
    </w:p>
    <w:p w:rsidR="002553D1" w:rsidRDefault="002553D1" w:rsidP="00A14FF5">
      <w:pPr>
        <w:jc w:val="both"/>
      </w:pPr>
      <w:r w:rsidRPr="002553D1">
        <w:rPr>
          <w:b/>
        </w:rPr>
        <w:t>Образовательные задачи:</w:t>
      </w:r>
      <w:r>
        <w:t xml:space="preserve"> развитие мышления, воображения детей, их познавательного интереса, умения наблюдать, сравнивать, обобщать результаты наблюдений и делать выводы, формулировать и</w:t>
      </w:r>
      <w:r w:rsidR="00814023">
        <w:t xml:space="preserve"> обосновывать свою точку зрения</w:t>
      </w:r>
      <w:r w:rsidR="00BF7187">
        <w:t>.</w:t>
      </w:r>
    </w:p>
    <w:p w:rsidR="00202C25" w:rsidRDefault="002553D1" w:rsidP="00202C25">
      <w:pPr>
        <w:jc w:val="both"/>
      </w:pPr>
      <w:r w:rsidRPr="002553D1">
        <w:rPr>
          <w:b/>
        </w:rPr>
        <w:t>Воспитательные задачи:</w:t>
      </w:r>
      <w:r>
        <w:t xml:space="preserve"> формирование навыков работы в команде</w:t>
      </w:r>
      <w:r w:rsidR="00814023">
        <w:t>, бережного отношения к природе</w:t>
      </w:r>
      <w:r w:rsidR="00BF7187">
        <w:t>.</w:t>
      </w:r>
    </w:p>
    <w:p w:rsidR="00202C25" w:rsidRDefault="00202C25" w:rsidP="00202C25">
      <w:pPr>
        <w:jc w:val="both"/>
        <w:rPr>
          <w:rFonts w:eastAsia="Times New Roman" w:cs="Times New Roman"/>
          <w:b/>
          <w:lang w:eastAsia="ru-RU"/>
        </w:rPr>
      </w:pPr>
      <w:r w:rsidRPr="00202C25">
        <w:rPr>
          <w:rFonts w:eastAsia="Times New Roman" w:cs="Times New Roman"/>
          <w:bCs/>
          <w:color w:val="000000"/>
          <w:lang w:eastAsia="ru-RU"/>
        </w:rPr>
        <w:t xml:space="preserve"> </w:t>
      </w:r>
      <w:r w:rsidRPr="00202C25">
        <w:rPr>
          <w:rFonts w:eastAsia="Times New Roman" w:cs="Times New Roman"/>
          <w:b/>
          <w:lang w:eastAsia="ru-RU"/>
        </w:rPr>
        <w:t>Охватываемые образовательные области:</w:t>
      </w:r>
    </w:p>
    <w:p w:rsidR="00DB2978" w:rsidRPr="00243261" w:rsidRDefault="00202C25" w:rsidP="00DB297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ru-RU"/>
        </w:rPr>
      </w:pPr>
      <w:proofErr w:type="gramStart"/>
      <w:r w:rsidRPr="00243261">
        <w:rPr>
          <w:rFonts w:eastAsia="Times New Roman" w:cs="Times New Roman"/>
          <w:b/>
          <w:bCs/>
          <w:lang w:eastAsia="ru-RU"/>
        </w:rPr>
        <w:lastRenderedPageBreak/>
        <w:t xml:space="preserve">Познавательное развитие </w:t>
      </w:r>
      <w:r w:rsidRPr="00243261">
        <w:rPr>
          <w:rFonts w:eastAsia="Times New Roman" w:cs="Times New Roman"/>
          <w:lang w:eastAsia="ru-RU"/>
        </w:rPr>
        <w:t>- формирование элементарных математических представлений</w:t>
      </w:r>
      <w:r w:rsidR="00792B1C" w:rsidRPr="00243261">
        <w:rPr>
          <w:rFonts w:eastAsia="Times New Roman" w:cs="Times New Roman"/>
          <w:lang w:eastAsia="ru-RU"/>
        </w:rPr>
        <w:t xml:space="preserve"> (использование природного счетного материала); - предметное окружение, расширение кругозора, экологическое воспитание, познавательно-исследовательская деятельность</w:t>
      </w:r>
      <w:r w:rsidR="00243261">
        <w:rPr>
          <w:rFonts w:eastAsia="Times New Roman" w:cs="Times New Roman"/>
          <w:lang w:eastAsia="ru-RU"/>
        </w:rPr>
        <w:t xml:space="preserve"> (проведение экспериментов,</w:t>
      </w:r>
      <w:r w:rsidR="00792B1C" w:rsidRPr="00243261">
        <w:rPr>
          <w:rFonts w:eastAsia="Times New Roman" w:cs="Times New Roman"/>
          <w:lang w:eastAsia="ru-RU"/>
        </w:rPr>
        <w:t xml:space="preserve"> опытов); - развитие конструктивных умений и навыков (конструирование из природного материала)</w:t>
      </w:r>
      <w:r w:rsidRPr="00243261">
        <w:rPr>
          <w:rFonts w:eastAsia="Times New Roman" w:cs="Times New Roman"/>
          <w:lang w:eastAsia="ru-RU"/>
        </w:rPr>
        <w:t xml:space="preserve"> </w:t>
      </w:r>
      <w:r w:rsidR="00044953" w:rsidRPr="00243261">
        <w:t xml:space="preserve">                                       </w:t>
      </w:r>
      <w:r w:rsidR="00243261">
        <w:t xml:space="preserve">                                                                                                   </w:t>
      </w:r>
      <w:r w:rsidR="00044953" w:rsidRPr="00243261">
        <w:rPr>
          <w:rFonts w:eastAsia="Times New Roman" w:cs="Times New Roman"/>
          <w:b/>
          <w:bCs/>
          <w:lang w:eastAsia="ru-RU"/>
        </w:rPr>
        <w:t xml:space="preserve"> Речевое развитие - </w:t>
      </w:r>
      <w:r w:rsidR="00044953" w:rsidRPr="00243261">
        <w:rPr>
          <w:rFonts w:eastAsia="Times New Roman" w:cs="Times New Roman"/>
          <w:lang w:eastAsia="ru-RU"/>
        </w:rPr>
        <w:t>развитие речи (составление рассказов по результатам наблюде</w:t>
      </w:r>
      <w:r w:rsidR="00F96CA1">
        <w:rPr>
          <w:rFonts w:eastAsia="Times New Roman" w:cs="Times New Roman"/>
          <w:lang w:eastAsia="ru-RU"/>
        </w:rPr>
        <w:t>ний в природе, сочинение сказок</w:t>
      </w:r>
      <w:r w:rsidR="00044953" w:rsidRPr="00243261">
        <w:rPr>
          <w:rFonts w:eastAsia="Times New Roman" w:cs="Times New Roman"/>
          <w:lang w:eastAsia="ru-RU"/>
        </w:rPr>
        <w:t>); - ознакомление с художественной  литературой (чтение литературных произведений о природе)</w:t>
      </w:r>
      <w:r w:rsidR="00DB2978" w:rsidRPr="00243261">
        <w:rPr>
          <w:rFonts w:eastAsia="Times New Roman" w:cs="Times New Roman"/>
          <w:lang w:eastAsia="ru-RU"/>
        </w:rPr>
        <w:t>;</w:t>
      </w:r>
      <w:proofErr w:type="gramEnd"/>
      <w:r w:rsidR="00DB2978" w:rsidRPr="00243261">
        <w:rPr>
          <w:rFonts w:eastAsia="Times New Roman" w:cs="Times New Roman"/>
          <w:lang w:eastAsia="ru-RU"/>
        </w:rPr>
        <w:t xml:space="preserve"> </w:t>
      </w:r>
      <w:r w:rsidR="00243261">
        <w:rPr>
          <w:rFonts w:eastAsia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  <w:r w:rsidR="00DB2978" w:rsidRPr="00243261">
        <w:rPr>
          <w:rFonts w:eastAsia="Times New Roman" w:cs="Times New Roman"/>
          <w:b/>
          <w:bCs/>
          <w:lang w:eastAsia="ru-RU"/>
        </w:rPr>
        <w:t xml:space="preserve"> </w:t>
      </w:r>
      <w:proofErr w:type="gramStart"/>
      <w:r w:rsidR="00DB2978" w:rsidRPr="00243261">
        <w:rPr>
          <w:rFonts w:eastAsia="Times New Roman" w:cs="Times New Roman"/>
          <w:b/>
          <w:bCs/>
          <w:lang w:eastAsia="ru-RU"/>
        </w:rPr>
        <w:t xml:space="preserve">Социально-коммуникативное развитие -  </w:t>
      </w:r>
      <w:r w:rsidR="00DB2978" w:rsidRPr="00243261">
        <w:rPr>
          <w:rFonts w:eastAsia="Times New Roman" w:cs="Times New Roman"/>
          <w:bCs/>
          <w:lang w:eastAsia="ru-RU"/>
        </w:rPr>
        <w:t>игровая деятельность, театрализация (экологические сюжеты)</w:t>
      </w:r>
      <w:r w:rsidR="00243261">
        <w:rPr>
          <w:rFonts w:eastAsia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DB2978" w:rsidRPr="00243261">
        <w:rPr>
          <w:rFonts w:eastAsia="Times New Roman" w:cs="Times New Roman"/>
          <w:bCs/>
          <w:lang w:eastAsia="ru-RU"/>
        </w:rPr>
        <w:t xml:space="preserve"> </w:t>
      </w:r>
      <w:r w:rsidR="00243261" w:rsidRPr="00243261">
        <w:rPr>
          <w:rFonts w:eastAsia="Times New Roman" w:cs="Times New Roman"/>
          <w:b/>
          <w:bCs/>
          <w:lang w:eastAsia="ru-RU"/>
        </w:rPr>
        <w:t xml:space="preserve">Художественно-эстетическое развитие – </w:t>
      </w:r>
      <w:r w:rsidR="00243261" w:rsidRPr="00243261">
        <w:rPr>
          <w:rFonts w:eastAsia="Times New Roman" w:cs="Times New Roman"/>
          <w:bCs/>
          <w:lang w:eastAsia="ru-RU"/>
        </w:rPr>
        <w:t xml:space="preserve">рисование, аппликация, лепка; музыка                                        </w:t>
      </w:r>
      <w:r w:rsidR="00243261" w:rsidRPr="00243261">
        <w:rPr>
          <w:rFonts w:eastAsia="Times New Roman" w:cs="Times New Roman"/>
          <w:b/>
          <w:bCs/>
          <w:lang w:eastAsia="ru-RU"/>
        </w:rPr>
        <w:t>Физ</w:t>
      </w:r>
      <w:r w:rsidR="00243261">
        <w:rPr>
          <w:rFonts w:eastAsia="Times New Roman" w:cs="Times New Roman"/>
          <w:b/>
          <w:bCs/>
          <w:lang w:eastAsia="ru-RU"/>
        </w:rPr>
        <w:t xml:space="preserve">ическое развитие    </w:t>
      </w:r>
      <w:r w:rsidR="00243261">
        <w:rPr>
          <w:rFonts w:eastAsia="Times New Roman" w:cs="Times New Roman"/>
          <w:bCs/>
          <w:lang w:eastAsia="ru-RU"/>
        </w:rPr>
        <w:t>(</w:t>
      </w:r>
      <w:r w:rsidR="00243261" w:rsidRPr="00243261">
        <w:rPr>
          <w:rFonts w:eastAsia="Times New Roman" w:cs="Times New Roman"/>
          <w:bCs/>
          <w:lang w:eastAsia="ru-RU"/>
        </w:rPr>
        <w:t>тематические занятия)</w:t>
      </w:r>
      <w:r w:rsidR="00DB2978" w:rsidRPr="00243261">
        <w:rPr>
          <w:rFonts w:eastAsia="Times New Roman" w:cs="Times New Roman"/>
          <w:b/>
          <w:bCs/>
          <w:lang w:eastAsia="ru-RU"/>
        </w:rPr>
        <w:t xml:space="preserve">   </w:t>
      </w:r>
      <w:proofErr w:type="gramEnd"/>
    </w:p>
    <w:p w:rsidR="00395CFA" w:rsidRPr="00044953" w:rsidRDefault="00395CFA" w:rsidP="00044953">
      <w:pPr>
        <w:jc w:val="both"/>
      </w:pPr>
    </w:p>
    <w:p w:rsidR="00054E36" w:rsidRPr="00054E36" w:rsidRDefault="00054E36" w:rsidP="00A14FF5">
      <w:p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b/>
          <w:bCs/>
          <w:color w:val="000000"/>
          <w:lang w:eastAsia="ru-RU"/>
        </w:rPr>
        <w:t>Формы реализации проекта: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Образовательно-познавательная деятельность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Чтение литературы, рассматривание демонстрационного материала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Наблюдения в природе, за трудом взрослых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Дидактические и сюжетно-ролевые игры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Художественно-творческая деятельность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Экспериментирование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Организация в детском саду «Уголка леса»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A14FF5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Организация на территории детского сада огорода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Трудовая деятельность в «Уголке природы», на участке и на огороде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Оформление стендов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Организация выставок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Выпуск «Экологической газеты»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Проведение викторин и мастер-классов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19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Работа с родителями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b/>
          <w:bCs/>
          <w:color w:val="000000"/>
          <w:lang w:eastAsia="ru-RU"/>
        </w:rPr>
        <w:t>Формы работы с родителями:</w:t>
      </w:r>
    </w:p>
    <w:p w:rsidR="00054E36" w:rsidRPr="00054E36" w:rsidRDefault="00054E36" w:rsidP="00BF7187">
      <w:pPr>
        <w:numPr>
          <w:ilvl w:val="0"/>
          <w:numId w:val="20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Совместные тематические досуги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20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Совместная трудовая деятельность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20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Оформление стендов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20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Выпуск «Экологической газеты»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numPr>
          <w:ilvl w:val="0"/>
          <w:numId w:val="20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Совместная продуктивная деятельность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b/>
          <w:bCs/>
          <w:color w:val="000000"/>
          <w:lang w:eastAsia="ru-RU"/>
        </w:rPr>
        <w:lastRenderedPageBreak/>
        <w:t>Ресурсы проекта:</w:t>
      </w:r>
    </w:p>
    <w:p w:rsidR="00054E36" w:rsidRPr="00054E36" w:rsidRDefault="00054E36" w:rsidP="00BF7187">
      <w:pPr>
        <w:numPr>
          <w:ilvl w:val="0"/>
          <w:numId w:val="21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Николаева С. Н. Экологическое воспитание в детском саду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ind w:left="113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054E36">
        <w:rPr>
          <w:rFonts w:eastAsia="Times New Roman" w:cs="Times New Roman"/>
          <w:color w:val="000000"/>
          <w:lang w:eastAsia="ru-RU"/>
        </w:rPr>
        <w:t>Соломенникова</w:t>
      </w:r>
      <w:proofErr w:type="spellEnd"/>
      <w:r w:rsidRPr="00054E36">
        <w:rPr>
          <w:rFonts w:eastAsia="Times New Roman" w:cs="Times New Roman"/>
          <w:color w:val="000000"/>
          <w:lang w:eastAsia="ru-RU"/>
        </w:rPr>
        <w:t xml:space="preserve"> О. А. Экологическое воспитание в детском саду. Программа и методические рекомендации. – М.: Мозаика-Синтез, 2005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ind w:left="1138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Коломина Н. В. Воспитание основ экологической культуры в детском саду. – М., 2003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ind w:left="1138"/>
        <w:jc w:val="both"/>
        <w:rPr>
          <w:rFonts w:eastAsia="Times New Roman" w:cs="Times New Roman"/>
          <w:color w:val="000000"/>
          <w:lang w:eastAsia="ru-RU"/>
        </w:rPr>
      </w:pPr>
      <w:proofErr w:type="spellStart"/>
      <w:r w:rsidRPr="00054E36">
        <w:rPr>
          <w:rFonts w:eastAsia="Times New Roman" w:cs="Times New Roman"/>
          <w:color w:val="000000"/>
          <w:lang w:eastAsia="ru-RU"/>
        </w:rPr>
        <w:t>Молодова</w:t>
      </w:r>
      <w:proofErr w:type="spellEnd"/>
      <w:r w:rsidRPr="00054E36">
        <w:rPr>
          <w:rFonts w:eastAsia="Times New Roman" w:cs="Times New Roman"/>
          <w:color w:val="000000"/>
          <w:lang w:eastAsia="ru-RU"/>
        </w:rPr>
        <w:t xml:space="preserve"> Л. П. Экологические занятия с детьми. – М., 2006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ind w:left="1138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Бондаренко Т. Н. Экологические занятия с детьми. – Воронеж, 2004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ind w:left="1138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Рыжова Н. А. Наш дом – природа. – М., 2002</w:t>
      </w:r>
    </w:p>
    <w:p w:rsidR="00054E36" w:rsidRPr="00054E36" w:rsidRDefault="00054E36" w:rsidP="00BF7187">
      <w:pPr>
        <w:numPr>
          <w:ilvl w:val="0"/>
          <w:numId w:val="22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Общий огород, цветник для организации труда в природе. Зеленая зона на участке детского сада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Default="00054E36" w:rsidP="00BF7187">
      <w:pPr>
        <w:numPr>
          <w:ilvl w:val="0"/>
          <w:numId w:val="22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Природное окружение для организации наблюдений: аквариум, комнатные растения, о</w:t>
      </w:r>
      <w:r w:rsidR="00287047">
        <w:rPr>
          <w:rFonts w:eastAsia="Times New Roman" w:cs="Times New Roman"/>
          <w:color w:val="000000"/>
          <w:lang w:eastAsia="ru-RU"/>
        </w:rPr>
        <w:t>город на окне. «Мини-лаборатория</w:t>
      </w:r>
      <w:r w:rsidRPr="00054E36">
        <w:rPr>
          <w:rFonts w:eastAsia="Times New Roman" w:cs="Times New Roman"/>
          <w:color w:val="000000"/>
          <w:lang w:eastAsia="ru-RU"/>
        </w:rPr>
        <w:t>» для проведения исследовательской деятельности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CA7A61" w:rsidRPr="00054E36" w:rsidRDefault="00CA7A61" w:rsidP="00BF7187">
      <w:pPr>
        <w:numPr>
          <w:ilvl w:val="0"/>
          <w:numId w:val="22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Аудиозаписи</w:t>
      </w:r>
      <w:r w:rsidR="00C07D6B">
        <w:rPr>
          <w:rFonts w:eastAsia="Times New Roman" w:cs="Times New Roman"/>
          <w:color w:val="000000"/>
          <w:lang w:eastAsia="ru-RU"/>
        </w:rPr>
        <w:t>: «Звуки природы», «Голоса животных», произведения писателей, композиторов и художников о природе.</w:t>
      </w:r>
    </w:p>
    <w:p w:rsidR="00054E36" w:rsidRPr="00054E36" w:rsidRDefault="00054E36" w:rsidP="00BF7187">
      <w:p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b/>
          <w:bCs/>
          <w:color w:val="000000"/>
          <w:lang w:eastAsia="ru-RU"/>
        </w:rPr>
        <w:t>Ожидаемые результаты:</w:t>
      </w:r>
    </w:p>
    <w:p w:rsidR="00054E36" w:rsidRPr="00054E36" w:rsidRDefault="00054E36" w:rsidP="00BF7187">
      <w:pPr>
        <w:numPr>
          <w:ilvl w:val="0"/>
          <w:numId w:val="23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054E36">
        <w:rPr>
          <w:rFonts w:eastAsia="Times New Roman" w:cs="Times New Roman"/>
          <w:color w:val="000000"/>
          <w:lang w:eastAsia="ru-RU"/>
        </w:rPr>
        <w:t>Сформировать у детей бережное эмоционально-доброжелательное отношение к миру живой и неживой природы; ответственное отношение к окружающей среде и своему здоровью</w:t>
      </w:r>
      <w:r w:rsidR="00BF7187">
        <w:rPr>
          <w:rFonts w:eastAsia="Times New Roman" w:cs="Times New Roman"/>
          <w:color w:val="000000"/>
          <w:lang w:eastAsia="ru-RU"/>
        </w:rPr>
        <w:t>.</w:t>
      </w:r>
    </w:p>
    <w:p w:rsidR="00054E36" w:rsidRDefault="00054E36" w:rsidP="00BF7187">
      <w:pPr>
        <w:numPr>
          <w:ilvl w:val="0"/>
          <w:numId w:val="23"/>
        </w:numPr>
        <w:shd w:val="clear" w:color="auto" w:fill="FFFFFF"/>
        <w:spacing w:before="100" w:beforeAutospacing="1" w:after="202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BF7187">
        <w:rPr>
          <w:rFonts w:eastAsia="Times New Roman" w:cs="Times New Roman"/>
          <w:color w:val="000000"/>
          <w:lang w:eastAsia="ru-RU"/>
        </w:rPr>
        <w:t>Сформировать навыки наблюдения и экспериментирования в процессе познавательно-исследовательской деятельности; навыки ухаживания за объектами живой природы.</w:t>
      </w:r>
    </w:p>
    <w:p w:rsidR="004C619A" w:rsidRPr="004C619A" w:rsidRDefault="004C619A" w:rsidP="004C619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lang w:eastAsia="ru-RU"/>
        </w:rPr>
      </w:pPr>
      <w:r w:rsidRPr="004C619A">
        <w:rPr>
          <w:rFonts w:eastAsia="Times New Roman" w:cs="Times New Roman"/>
          <w:b/>
          <w:bCs/>
          <w:lang w:eastAsia="ru-RU"/>
        </w:rPr>
        <w:t>Предполагаемые риски:</w:t>
      </w:r>
    </w:p>
    <w:p w:rsidR="004C619A" w:rsidRPr="004C619A" w:rsidRDefault="004C619A" w:rsidP="004C619A">
      <w:pPr>
        <w:spacing w:after="0" w:line="240" w:lineRule="auto"/>
        <w:ind w:left="360"/>
        <w:textAlignment w:val="baseline"/>
        <w:rPr>
          <w:rFonts w:eastAsia="Times New Roman" w:cs="Times New Roman"/>
          <w:lang w:eastAsia="ru-RU"/>
        </w:rPr>
      </w:pPr>
      <w:r w:rsidRPr="004C619A">
        <w:rPr>
          <w:rFonts w:eastAsia="+mn-ea" w:cs="Times New Roman"/>
          <w:color w:val="000000"/>
          <w:lang w:eastAsia="ru-RU"/>
        </w:rPr>
        <w:t>1.Воспитатели могу</w:t>
      </w:r>
      <w:r>
        <w:rPr>
          <w:rFonts w:eastAsia="+mn-ea" w:cs="Times New Roman"/>
          <w:color w:val="000000"/>
          <w:lang w:eastAsia="ru-RU"/>
        </w:rPr>
        <w:t>т</w:t>
      </w:r>
      <w:r w:rsidRPr="004C619A">
        <w:rPr>
          <w:rFonts w:eastAsia="+mn-ea" w:cs="Times New Roman"/>
          <w:color w:val="000000"/>
          <w:lang w:eastAsia="ru-RU"/>
        </w:rPr>
        <w:t xml:space="preserve"> не одобрить долгосрочный проект, т.к. он предполагает</w:t>
      </w:r>
      <w:r>
        <w:rPr>
          <w:rFonts w:eastAsia="+mn-ea" w:cs="Times New Roman"/>
          <w:color w:val="000000"/>
          <w:lang w:eastAsia="ru-RU"/>
        </w:rPr>
        <w:t xml:space="preserve"> дополнительную нагрузку в течение этого времени.</w:t>
      </w:r>
      <w:r w:rsidRPr="004C619A">
        <w:rPr>
          <w:rFonts w:eastAsia="+mn-ea" w:cs="Times New Roman"/>
          <w:color w:val="000000"/>
          <w:lang w:eastAsia="ru-RU"/>
        </w:rPr>
        <w:t xml:space="preserve"> </w:t>
      </w:r>
    </w:p>
    <w:p w:rsidR="004C619A" w:rsidRDefault="004C619A" w:rsidP="004C619A">
      <w:pPr>
        <w:spacing w:after="0" w:line="240" w:lineRule="auto"/>
        <w:ind w:left="360"/>
        <w:textAlignment w:val="baseline"/>
        <w:rPr>
          <w:rFonts w:eastAsia="+mn-ea" w:cs="Times New Roman"/>
          <w:color w:val="000000"/>
          <w:lang w:eastAsia="ru-RU"/>
        </w:rPr>
      </w:pPr>
      <w:r w:rsidRPr="004C619A">
        <w:rPr>
          <w:rFonts w:eastAsia="+mn-ea" w:cs="Times New Roman"/>
          <w:color w:val="000000"/>
          <w:lang w:eastAsia="ru-RU"/>
        </w:rPr>
        <w:t xml:space="preserve">2. </w:t>
      </w:r>
      <w:r w:rsidR="00AE46D4">
        <w:rPr>
          <w:rFonts w:eastAsia="+mn-ea" w:cs="Times New Roman"/>
          <w:color w:val="000000"/>
          <w:lang w:eastAsia="ru-RU"/>
        </w:rPr>
        <w:t>Родители, в силу своей занятости, могут недостаточно активно участвовать в запланированных мероприятиях.</w:t>
      </w:r>
    </w:p>
    <w:p w:rsidR="00AE46D4" w:rsidRDefault="00AE46D4" w:rsidP="004C619A">
      <w:pPr>
        <w:spacing w:after="0" w:line="240" w:lineRule="auto"/>
        <w:ind w:left="360"/>
        <w:textAlignment w:val="baseline"/>
        <w:rPr>
          <w:rFonts w:eastAsia="+mn-ea" w:cs="Times New Roman"/>
          <w:color w:val="000000"/>
          <w:lang w:eastAsia="ru-RU"/>
        </w:rPr>
      </w:pPr>
    </w:p>
    <w:p w:rsidR="00F173E3" w:rsidRDefault="00F173E3" w:rsidP="00AE46D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lang w:eastAsia="ru-RU"/>
        </w:rPr>
      </w:pPr>
    </w:p>
    <w:p w:rsidR="00F173E3" w:rsidRDefault="00F173E3" w:rsidP="00AE46D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lang w:eastAsia="ru-RU"/>
        </w:rPr>
      </w:pPr>
    </w:p>
    <w:p w:rsidR="00F173E3" w:rsidRDefault="00F173E3" w:rsidP="00AE46D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lang w:eastAsia="ru-RU"/>
        </w:rPr>
      </w:pPr>
    </w:p>
    <w:p w:rsidR="00F173E3" w:rsidRDefault="00F173E3" w:rsidP="00AE46D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lang w:eastAsia="ru-RU"/>
        </w:rPr>
      </w:pPr>
    </w:p>
    <w:p w:rsidR="00AE46D4" w:rsidRPr="00AE46D4" w:rsidRDefault="00AE46D4" w:rsidP="00AE46D4">
      <w:pPr>
        <w:spacing w:before="100" w:beforeAutospacing="1" w:after="100" w:afterAutospacing="1" w:line="240" w:lineRule="auto"/>
        <w:contextualSpacing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b/>
          <w:bCs/>
          <w:lang w:eastAsia="ru-RU"/>
        </w:rPr>
        <w:t>Перспективы распространения результатов проекта.</w:t>
      </w:r>
    </w:p>
    <w:p w:rsidR="00AE46D4" w:rsidRPr="00AE46D4" w:rsidRDefault="00AE46D4" w:rsidP="00AE46D4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i/>
          <w:iCs/>
          <w:lang w:eastAsia="ru-RU"/>
        </w:rPr>
        <w:t>Уровень детского сада:</w:t>
      </w:r>
    </w:p>
    <w:p w:rsidR="00AE46D4" w:rsidRPr="00AE46D4" w:rsidRDefault="00AE46D4" w:rsidP="00AE46D4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Внедрение в практику новых технологий</w:t>
      </w:r>
    </w:p>
    <w:p w:rsidR="00AE46D4" w:rsidRPr="00AE46D4" w:rsidRDefault="00AE46D4" w:rsidP="00AE46D4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Обмен полученным опытом внутри сада (консультации, мастер-классы, выставки)</w:t>
      </w:r>
    </w:p>
    <w:p w:rsidR="00AE46D4" w:rsidRPr="00AE46D4" w:rsidRDefault="00AE46D4" w:rsidP="00AE46D4">
      <w:pPr>
        <w:pStyle w:val="a3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Подведение итогов реализации проекта на педсовете.</w:t>
      </w:r>
    </w:p>
    <w:p w:rsidR="00AE46D4" w:rsidRPr="00AE46D4" w:rsidRDefault="00AE46D4" w:rsidP="00AE46D4">
      <w:pPr>
        <w:pStyle w:val="a3"/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Уровень образовательного комплекса:</w:t>
      </w:r>
    </w:p>
    <w:p w:rsidR="00AE46D4" w:rsidRPr="00AE46D4" w:rsidRDefault="00AE46D4" w:rsidP="00AE46D4">
      <w:pPr>
        <w:pStyle w:val="a3"/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lastRenderedPageBreak/>
        <w:t>Обмен полученным опытом внутри комплекса (консультации, мастер-классы, выставки)</w:t>
      </w:r>
    </w:p>
    <w:p w:rsidR="00AE46D4" w:rsidRPr="00AE46D4" w:rsidRDefault="00AE46D4" w:rsidP="00AE46D4">
      <w:pPr>
        <w:pStyle w:val="a3"/>
        <w:numPr>
          <w:ilvl w:val="1"/>
          <w:numId w:val="31"/>
        </w:numPr>
        <w:spacing w:before="100" w:beforeAutospacing="1" w:after="100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Преемственность между образовательными ступенями.</w:t>
      </w:r>
    </w:p>
    <w:p w:rsidR="00AE46D4" w:rsidRPr="00AE46D4" w:rsidRDefault="00AE46D4" w:rsidP="00AE46D4">
      <w:pPr>
        <w:pStyle w:val="a3"/>
        <w:numPr>
          <w:ilvl w:val="0"/>
          <w:numId w:val="30"/>
        </w:numPr>
        <w:spacing w:before="100" w:beforeAutospacing="1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i/>
          <w:iCs/>
          <w:lang w:eastAsia="ru-RU"/>
        </w:rPr>
        <w:t>Всероссийский уровень:</w:t>
      </w:r>
    </w:p>
    <w:p w:rsidR="00AE46D4" w:rsidRPr="00AE46D4" w:rsidRDefault="00AE46D4" w:rsidP="00AE46D4">
      <w:pPr>
        <w:pStyle w:val="a3"/>
        <w:spacing w:before="100" w:beforeAutospacing="1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eastAsia="ru-RU"/>
        </w:rPr>
        <w:t xml:space="preserve"> </w:t>
      </w:r>
      <w:r w:rsidRPr="00AE46D4">
        <w:rPr>
          <w:rFonts w:eastAsia="Times New Roman" w:cs="Times New Roman"/>
          <w:lang w:eastAsia="ru-RU"/>
        </w:rPr>
        <w:t>Опубликование в периодических изданиях</w:t>
      </w:r>
    </w:p>
    <w:p w:rsidR="00AE46D4" w:rsidRPr="00AE46D4" w:rsidRDefault="00AE46D4" w:rsidP="00AE46D4">
      <w:pPr>
        <w:pStyle w:val="a3"/>
        <w:spacing w:before="100" w:beforeAutospacing="1" w:afterAutospacing="1" w:line="240" w:lineRule="auto"/>
        <w:rPr>
          <w:rFonts w:eastAsia="Times New Roman" w:cs="Times New Roman"/>
          <w:lang w:eastAsia="ru-RU"/>
        </w:rPr>
      </w:pPr>
      <w:r w:rsidRPr="00AE46D4">
        <w:rPr>
          <w:rFonts w:eastAsia="Times New Roman" w:cs="Times New Roman"/>
          <w:lang w:eastAsia="ru-RU"/>
        </w:rPr>
        <w:t>2.</w:t>
      </w:r>
      <w:r>
        <w:rPr>
          <w:rFonts w:eastAsia="Times New Roman" w:cs="Times New Roman"/>
          <w:lang w:eastAsia="ru-RU"/>
        </w:rPr>
        <w:t xml:space="preserve"> </w:t>
      </w:r>
      <w:r w:rsidRPr="00AE46D4">
        <w:rPr>
          <w:rFonts w:eastAsia="Times New Roman" w:cs="Times New Roman"/>
          <w:lang w:eastAsia="ru-RU"/>
        </w:rPr>
        <w:t xml:space="preserve">Участие в конкурсах с педагогическими проектами  </w:t>
      </w:r>
    </w:p>
    <w:p w:rsidR="00AE46D4" w:rsidRPr="00AE46D4" w:rsidRDefault="00AE46D4" w:rsidP="00AE46D4">
      <w:pPr>
        <w:pStyle w:val="a3"/>
        <w:spacing w:before="100" w:beforeAutospacing="1" w:afterAutospacing="1" w:line="240" w:lineRule="auto"/>
        <w:rPr>
          <w:rFonts w:eastAsia="Times New Roman" w:cs="Times New Roman"/>
          <w:lang w:eastAsia="ru-RU"/>
        </w:rPr>
      </w:pPr>
    </w:p>
    <w:p w:rsidR="00AE46D4" w:rsidRPr="004C619A" w:rsidRDefault="00AE46D4" w:rsidP="004C619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C619A" w:rsidRPr="00BF7187" w:rsidRDefault="004C619A" w:rsidP="004C619A">
      <w:pPr>
        <w:shd w:val="clear" w:color="auto" w:fill="FFFFFF"/>
        <w:spacing w:before="100" w:beforeAutospacing="1" w:after="202" w:line="240" w:lineRule="auto"/>
        <w:ind w:left="360"/>
        <w:jc w:val="both"/>
        <w:rPr>
          <w:rFonts w:eastAsia="Times New Roman" w:cs="Times New Roman"/>
          <w:color w:val="000000"/>
          <w:lang w:eastAsia="ru-RU"/>
        </w:rPr>
      </w:pPr>
    </w:p>
    <w:p w:rsidR="00924F56" w:rsidRPr="00BF7187" w:rsidRDefault="00924F56" w:rsidP="00BF7187">
      <w:pPr>
        <w:jc w:val="both"/>
        <w:rPr>
          <w:b/>
          <w:bCs/>
          <w:color w:val="000000"/>
          <w:shd w:val="clear" w:color="auto" w:fill="FFFFFF"/>
        </w:rPr>
      </w:pPr>
      <w:r w:rsidRPr="00BF7187">
        <w:rPr>
          <w:b/>
          <w:bCs/>
          <w:color w:val="000000"/>
          <w:shd w:val="clear" w:color="auto" w:fill="FFFFFF"/>
        </w:rPr>
        <w:t>Этапы реализации проекта:</w:t>
      </w:r>
    </w:p>
    <w:p w:rsidR="00924F56" w:rsidRPr="00BF7187" w:rsidRDefault="00924F56" w:rsidP="00BF7187">
      <w:pPr>
        <w:ind w:firstLine="360"/>
        <w:jc w:val="both"/>
        <w:rPr>
          <w:b/>
          <w:bCs/>
          <w:color w:val="000000"/>
          <w:shd w:val="clear" w:color="auto" w:fill="FFFFFF"/>
        </w:rPr>
      </w:pPr>
      <w:r w:rsidRPr="00BF7187">
        <w:rPr>
          <w:b/>
          <w:bCs/>
          <w:color w:val="000000"/>
          <w:shd w:val="clear" w:color="auto" w:fill="FFFFFF"/>
        </w:rPr>
        <w:t>Подготовительный</w:t>
      </w:r>
    </w:p>
    <w:p w:rsidR="00924F56" w:rsidRPr="00BF7187" w:rsidRDefault="00924F56" w:rsidP="00BF7187">
      <w:pPr>
        <w:pStyle w:val="a3"/>
        <w:numPr>
          <w:ilvl w:val="0"/>
          <w:numId w:val="26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 xml:space="preserve"> Сбор и анализ литературы по теме</w:t>
      </w:r>
      <w:r w:rsidR="00BF7187">
        <w:rPr>
          <w:bCs/>
          <w:color w:val="000000"/>
          <w:shd w:val="clear" w:color="auto" w:fill="FFFFFF"/>
        </w:rPr>
        <w:t>.</w:t>
      </w:r>
    </w:p>
    <w:p w:rsidR="00924F56" w:rsidRPr="00BF7187" w:rsidRDefault="00924F56" w:rsidP="00BF7187">
      <w:pPr>
        <w:pStyle w:val="a3"/>
        <w:numPr>
          <w:ilvl w:val="0"/>
          <w:numId w:val="26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 xml:space="preserve"> Определение цели, исходя из интересов и потребностей детей</w:t>
      </w:r>
      <w:r w:rsidR="00BF7187">
        <w:rPr>
          <w:bCs/>
          <w:color w:val="000000"/>
          <w:shd w:val="clear" w:color="auto" w:fill="FFFFFF"/>
        </w:rPr>
        <w:t>.</w:t>
      </w:r>
    </w:p>
    <w:p w:rsidR="00924F56" w:rsidRPr="00BF7187" w:rsidRDefault="001A57B0" w:rsidP="00BF7187">
      <w:pPr>
        <w:pStyle w:val="a3"/>
        <w:numPr>
          <w:ilvl w:val="0"/>
          <w:numId w:val="26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 xml:space="preserve"> П</w:t>
      </w:r>
      <w:r w:rsidR="00924F56" w:rsidRPr="00BF7187">
        <w:rPr>
          <w:bCs/>
          <w:color w:val="000000"/>
          <w:shd w:val="clear" w:color="auto" w:fill="FFFFFF"/>
        </w:rPr>
        <w:t>ланирование</w:t>
      </w:r>
      <w:r w:rsidRPr="00BF7187">
        <w:rPr>
          <w:bCs/>
          <w:color w:val="000000"/>
          <w:shd w:val="clear" w:color="auto" w:fill="FFFFFF"/>
        </w:rPr>
        <w:t xml:space="preserve"> предстоящей деятельности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1A57B0" w:rsidP="00BF7187">
      <w:pPr>
        <w:pStyle w:val="a3"/>
        <w:numPr>
          <w:ilvl w:val="0"/>
          <w:numId w:val="26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 xml:space="preserve"> Обеспечение дидактического комплекса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1A57B0" w:rsidP="00BF7187">
      <w:pPr>
        <w:ind w:firstLine="360"/>
        <w:jc w:val="both"/>
        <w:rPr>
          <w:b/>
          <w:bCs/>
          <w:color w:val="000000"/>
          <w:shd w:val="clear" w:color="auto" w:fill="FFFFFF"/>
        </w:rPr>
      </w:pPr>
      <w:r w:rsidRPr="00BF7187">
        <w:rPr>
          <w:b/>
          <w:bCs/>
          <w:color w:val="000000"/>
          <w:shd w:val="clear" w:color="auto" w:fill="FFFFFF"/>
        </w:rPr>
        <w:t>Основной</w:t>
      </w:r>
    </w:p>
    <w:p w:rsidR="001A57B0" w:rsidRPr="00BF7187" w:rsidRDefault="001A57B0" w:rsidP="00BF7187">
      <w:pPr>
        <w:pStyle w:val="a3"/>
        <w:numPr>
          <w:ilvl w:val="0"/>
          <w:numId w:val="28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>Проведение мероприятий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1A57B0" w:rsidP="00BF7187">
      <w:pPr>
        <w:pStyle w:val="a3"/>
        <w:numPr>
          <w:ilvl w:val="0"/>
          <w:numId w:val="28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>Взаимодействие с родителями, направленное на знакомство с проектной деятельностью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1A57B0" w:rsidP="00BF7187">
      <w:pPr>
        <w:ind w:firstLine="360"/>
        <w:jc w:val="both"/>
        <w:rPr>
          <w:b/>
          <w:bCs/>
          <w:color w:val="000000"/>
          <w:shd w:val="clear" w:color="auto" w:fill="FFFFFF"/>
        </w:rPr>
      </w:pPr>
      <w:r w:rsidRPr="00BF7187">
        <w:rPr>
          <w:b/>
          <w:bCs/>
          <w:color w:val="000000"/>
          <w:shd w:val="clear" w:color="auto" w:fill="FFFFFF"/>
        </w:rPr>
        <w:t>Заключительный</w:t>
      </w:r>
    </w:p>
    <w:p w:rsidR="001A57B0" w:rsidRPr="00BF7187" w:rsidRDefault="001A57B0" w:rsidP="00BF7187">
      <w:pPr>
        <w:pStyle w:val="a3"/>
        <w:numPr>
          <w:ilvl w:val="0"/>
          <w:numId w:val="29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>Мини-выставка продуктов детской деятельности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1A57B0" w:rsidP="00BF7187">
      <w:pPr>
        <w:pStyle w:val="a3"/>
        <w:numPr>
          <w:ilvl w:val="0"/>
          <w:numId w:val="29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>Подведение итогов</w:t>
      </w:r>
      <w:r w:rsidR="00BF7187">
        <w:rPr>
          <w:bCs/>
          <w:color w:val="000000"/>
          <w:shd w:val="clear" w:color="auto" w:fill="FFFFFF"/>
        </w:rPr>
        <w:t>.</w:t>
      </w:r>
    </w:p>
    <w:p w:rsidR="001A57B0" w:rsidRPr="00BF7187" w:rsidRDefault="0060121A" w:rsidP="00BF7187">
      <w:pPr>
        <w:pStyle w:val="a3"/>
        <w:numPr>
          <w:ilvl w:val="0"/>
          <w:numId w:val="29"/>
        </w:numPr>
        <w:jc w:val="both"/>
        <w:rPr>
          <w:bCs/>
          <w:color w:val="000000"/>
          <w:shd w:val="clear" w:color="auto" w:fill="FFFFFF"/>
        </w:rPr>
      </w:pPr>
      <w:r w:rsidRPr="00BF7187">
        <w:rPr>
          <w:bCs/>
          <w:color w:val="000000"/>
          <w:shd w:val="clear" w:color="auto" w:fill="FFFFFF"/>
        </w:rPr>
        <w:t>Презентация проекта</w:t>
      </w:r>
      <w:r w:rsidR="00BF7187">
        <w:rPr>
          <w:bCs/>
          <w:color w:val="000000"/>
          <w:shd w:val="clear" w:color="auto" w:fill="FFFFFF"/>
        </w:rPr>
        <w:t>.</w:t>
      </w:r>
    </w:p>
    <w:p w:rsidR="000B1C58" w:rsidRPr="00BF7187" w:rsidRDefault="004726EC" w:rsidP="00BF7187">
      <w:pPr>
        <w:jc w:val="center"/>
      </w:pPr>
      <w:r>
        <w:rPr>
          <w:b/>
          <w:bCs/>
          <w:color w:val="000000"/>
          <w:shd w:val="clear" w:color="auto" w:fill="FFFFFF"/>
        </w:rPr>
        <w:t>План мероприятий по проекту «Лаборатория природы</w:t>
      </w:r>
      <w:r w:rsidR="0021501D">
        <w:rPr>
          <w:b/>
          <w:bCs/>
          <w:color w:val="000000"/>
          <w:shd w:val="clear" w:color="auto" w:fill="FFFFFF"/>
        </w:rPr>
        <w:t>» 2022-2023</w:t>
      </w:r>
      <w:r w:rsidR="00B318D8" w:rsidRPr="00BF7187">
        <w:rPr>
          <w:b/>
          <w:bCs/>
          <w:color w:val="000000"/>
          <w:shd w:val="clear" w:color="auto" w:fill="FFFFFF"/>
        </w:rPr>
        <w:t xml:space="preserve"> уч. год</w:t>
      </w:r>
      <w:r w:rsidR="00BF7187">
        <w:rPr>
          <w:b/>
          <w:bCs/>
          <w:color w:val="000000"/>
          <w:shd w:val="clear" w:color="auto" w:fill="FFFFFF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2484"/>
        <w:gridCol w:w="3157"/>
        <w:gridCol w:w="2254"/>
      </w:tblGrid>
      <w:tr w:rsidR="000B1C58" w:rsidRPr="00BF7187" w:rsidTr="001775E7">
        <w:trPr>
          <w:jc w:val="center"/>
        </w:trPr>
        <w:tc>
          <w:tcPr>
            <w:tcW w:w="1675" w:type="dxa"/>
            <w:vAlign w:val="center"/>
          </w:tcPr>
          <w:p w:rsidR="000B1C58" w:rsidRPr="00BF7187" w:rsidRDefault="000B1C58" w:rsidP="003D1C22">
            <w:pPr>
              <w:jc w:val="center"/>
              <w:rPr>
                <w:b/>
              </w:rPr>
            </w:pPr>
            <w:r w:rsidRPr="00BF7187">
              <w:rPr>
                <w:b/>
              </w:rPr>
              <w:t>Месяц</w:t>
            </w:r>
          </w:p>
        </w:tc>
        <w:tc>
          <w:tcPr>
            <w:tcW w:w="2484" w:type="dxa"/>
            <w:vAlign w:val="center"/>
          </w:tcPr>
          <w:p w:rsidR="000B1C58" w:rsidRPr="00BF7187" w:rsidRDefault="000B1C58" w:rsidP="003D1C22">
            <w:pPr>
              <w:jc w:val="center"/>
              <w:rPr>
                <w:b/>
              </w:rPr>
            </w:pPr>
            <w:r w:rsidRPr="00BF7187">
              <w:rPr>
                <w:b/>
              </w:rPr>
              <w:t>Название мероприятия</w:t>
            </w:r>
          </w:p>
        </w:tc>
        <w:tc>
          <w:tcPr>
            <w:tcW w:w="3157" w:type="dxa"/>
            <w:vAlign w:val="center"/>
          </w:tcPr>
          <w:p w:rsidR="000B1C58" w:rsidRPr="00BF7187" w:rsidRDefault="000B1C58" w:rsidP="003D1C22">
            <w:pPr>
              <w:jc w:val="center"/>
              <w:rPr>
                <w:b/>
              </w:rPr>
            </w:pPr>
            <w:r w:rsidRPr="00BF7187">
              <w:rPr>
                <w:b/>
              </w:rPr>
              <w:t>Содержание мероприятия</w:t>
            </w:r>
          </w:p>
        </w:tc>
        <w:tc>
          <w:tcPr>
            <w:tcW w:w="2254" w:type="dxa"/>
            <w:vAlign w:val="center"/>
          </w:tcPr>
          <w:p w:rsidR="000B1C58" w:rsidRPr="00BF7187" w:rsidRDefault="000B1C58" w:rsidP="003D1C22">
            <w:pPr>
              <w:jc w:val="center"/>
              <w:rPr>
                <w:b/>
              </w:rPr>
            </w:pPr>
            <w:r w:rsidRPr="00BF7187">
              <w:rPr>
                <w:b/>
              </w:rPr>
              <w:t>Участники</w:t>
            </w:r>
          </w:p>
        </w:tc>
      </w:tr>
      <w:tr w:rsidR="000B1C58" w:rsidRPr="00BF7187" w:rsidTr="001775E7">
        <w:trPr>
          <w:jc w:val="center"/>
        </w:trPr>
        <w:tc>
          <w:tcPr>
            <w:tcW w:w="1675" w:type="dxa"/>
            <w:vMerge w:val="restart"/>
          </w:tcPr>
          <w:p w:rsidR="000B1C58" w:rsidRPr="00BF7187" w:rsidRDefault="000B1C58" w:rsidP="003D1C22">
            <w:pPr>
              <w:jc w:val="center"/>
            </w:pPr>
            <w:r w:rsidRPr="00BF7187">
              <w:t>Сентябрь</w:t>
            </w:r>
          </w:p>
        </w:tc>
        <w:tc>
          <w:tcPr>
            <w:tcW w:w="2484" w:type="dxa"/>
          </w:tcPr>
          <w:p w:rsidR="00FB1AF5" w:rsidRPr="00BF7187" w:rsidRDefault="00FB1AF5" w:rsidP="003D1C22">
            <w:r w:rsidRPr="00BF7187">
              <w:t>Тематическая неделя</w:t>
            </w:r>
          </w:p>
          <w:p w:rsidR="000B1C58" w:rsidRDefault="000B1C58" w:rsidP="003D1C22">
            <w:r w:rsidRPr="00BF7187">
              <w:t>«Мир растений»</w:t>
            </w:r>
          </w:p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Default="00F173E3" w:rsidP="003D1C22"/>
          <w:p w:rsidR="00F173E3" w:rsidRPr="00BF7187" w:rsidRDefault="00F173E3" w:rsidP="003D1C22"/>
        </w:tc>
        <w:tc>
          <w:tcPr>
            <w:tcW w:w="3157" w:type="dxa"/>
          </w:tcPr>
          <w:p w:rsidR="000B1C58" w:rsidRPr="00BF7187" w:rsidRDefault="000B1C58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презентация об удивительных растениях нашей планеты</w:t>
            </w:r>
          </w:p>
          <w:p w:rsidR="000B1C58" w:rsidRPr="00BF7187" w:rsidRDefault="000B1C58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просмотр мультфильма «</w:t>
            </w:r>
            <w:proofErr w:type="spellStart"/>
            <w:r w:rsidRPr="00BF7187">
              <w:t>Чиполлино</w:t>
            </w:r>
            <w:proofErr w:type="spellEnd"/>
            <w:r w:rsidRPr="00BF7187">
              <w:t>»</w:t>
            </w:r>
          </w:p>
          <w:p w:rsidR="000B1C58" w:rsidRPr="00BF7187" w:rsidRDefault="000B1C58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отгадывание загадок</w:t>
            </w:r>
          </w:p>
          <w:p w:rsidR="000B1C58" w:rsidRPr="00BF7187" w:rsidRDefault="000B1C58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лаборант «Укропчик» рассказывает</w:t>
            </w:r>
          </w:p>
          <w:p w:rsidR="000B1C58" w:rsidRPr="00BF7187" w:rsidRDefault="000B1C58" w:rsidP="00F173E3">
            <w:pPr>
              <w:pStyle w:val="a3"/>
            </w:pPr>
          </w:p>
        </w:tc>
        <w:tc>
          <w:tcPr>
            <w:tcW w:w="2254" w:type="dxa"/>
          </w:tcPr>
          <w:p w:rsidR="000B1C58" w:rsidRDefault="0021501D" w:rsidP="003D1C22">
            <w:r>
              <w:t>Д</w:t>
            </w:r>
            <w:r w:rsidR="0027149A">
              <w:t>ети и воспитатель</w:t>
            </w:r>
          </w:p>
          <w:p w:rsidR="0021501D" w:rsidRPr="00BF7187" w:rsidRDefault="0021501D" w:rsidP="003D1C22">
            <w:r>
              <w:t>Старшая группа</w:t>
            </w:r>
          </w:p>
        </w:tc>
      </w:tr>
      <w:tr w:rsidR="000B1C58" w:rsidRPr="00BF7187" w:rsidTr="001775E7">
        <w:trPr>
          <w:jc w:val="center"/>
        </w:trPr>
        <w:tc>
          <w:tcPr>
            <w:tcW w:w="1675" w:type="dxa"/>
            <w:vMerge/>
          </w:tcPr>
          <w:p w:rsidR="000B1C58" w:rsidRPr="00BF7187" w:rsidRDefault="000B1C58" w:rsidP="003D1C22"/>
        </w:tc>
        <w:tc>
          <w:tcPr>
            <w:tcW w:w="2484" w:type="dxa"/>
          </w:tcPr>
          <w:p w:rsidR="00A61B2E" w:rsidRPr="00BF7187" w:rsidRDefault="00A61B2E" w:rsidP="003D1C22">
            <w:r w:rsidRPr="00BF7187">
              <w:t>Совместная деятельность</w:t>
            </w:r>
          </w:p>
          <w:p w:rsidR="000B1C58" w:rsidRPr="00BF7187" w:rsidRDefault="000B1C58" w:rsidP="003D1C22">
            <w:r w:rsidRPr="00BF7187">
              <w:t>«Осенние заботы»</w:t>
            </w:r>
          </w:p>
        </w:tc>
        <w:tc>
          <w:tcPr>
            <w:tcW w:w="3157" w:type="dxa"/>
          </w:tcPr>
          <w:p w:rsidR="00FC0E09" w:rsidRPr="00BF7187" w:rsidRDefault="000B1C58" w:rsidP="00FC0E09">
            <w:pPr>
              <w:pStyle w:val="a3"/>
              <w:numPr>
                <w:ilvl w:val="0"/>
                <w:numId w:val="12"/>
              </w:numPr>
            </w:pPr>
            <w:r w:rsidRPr="00BF7187">
              <w:t>уборка урожая</w:t>
            </w:r>
            <w:r w:rsidR="00FC0E09">
              <w:t xml:space="preserve"> (томаты, картофель, базилик)</w:t>
            </w:r>
          </w:p>
          <w:p w:rsidR="000B1C58" w:rsidRPr="00BF7187" w:rsidRDefault="000B1C58" w:rsidP="000B1C58">
            <w:pPr>
              <w:pStyle w:val="a3"/>
              <w:numPr>
                <w:ilvl w:val="0"/>
                <w:numId w:val="12"/>
              </w:numPr>
            </w:pPr>
            <w:r w:rsidRPr="00BF7187">
              <w:t xml:space="preserve">организация выставки </w:t>
            </w:r>
            <w:r w:rsidRPr="00BF7187">
              <w:lastRenderedPageBreak/>
              <w:t>овощей с огорода</w:t>
            </w:r>
          </w:p>
          <w:p w:rsidR="000B1C58" w:rsidRDefault="00772EF6" w:rsidP="000B1C58">
            <w:pPr>
              <w:pStyle w:val="a3"/>
              <w:numPr>
                <w:ilvl w:val="0"/>
                <w:numId w:val="12"/>
              </w:numPr>
            </w:pPr>
            <w:r>
              <w:t>засолка помидоров и огурцов</w:t>
            </w:r>
          </w:p>
          <w:p w:rsidR="00FC0E09" w:rsidRPr="00BF7187" w:rsidRDefault="00772EF6" w:rsidP="000B1C58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FC0E09">
              <w:t>олучение крахмала из собранного урожая картофеля</w:t>
            </w:r>
          </w:p>
        </w:tc>
        <w:tc>
          <w:tcPr>
            <w:tcW w:w="2254" w:type="dxa"/>
          </w:tcPr>
          <w:p w:rsidR="000B1C58" w:rsidRPr="00BF7187" w:rsidRDefault="0021501D" w:rsidP="003D1C22">
            <w:r>
              <w:lastRenderedPageBreak/>
              <w:t>Д</w:t>
            </w:r>
            <w:r w:rsidR="000B1C58" w:rsidRPr="00BF7187">
              <w:t>ети всех групп, родители, воспитатели</w:t>
            </w:r>
          </w:p>
        </w:tc>
      </w:tr>
      <w:tr w:rsidR="000B1C58" w:rsidRPr="00BF7187" w:rsidTr="001775E7">
        <w:trPr>
          <w:jc w:val="center"/>
        </w:trPr>
        <w:tc>
          <w:tcPr>
            <w:tcW w:w="1675" w:type="dxa"/>
            <w:vMerge/>
          </w:tcPr>
          <w:p w:rsidR="000B1C58" w:rsidRPr="00BF7187" w:rsidRDefault="000B1C58" w:rsidP="003D1C22"/>
        </w:tc>
        <w:tc>
          <w:tcPr>
            <w:tcW w:w="2484" w:type="dxa"/>
          </w:tcPr>
          <w:p w:rsidR="000B1C58" w:rsidRPr="00BF7187" w:rsidRDefault="000B1C58" w:rsidP="003D1C22">
            <w:r w:rsidRPr="00BF7187">
              <w:t>«Экологический вестник» № 1 «Осень»</w:t>
            </w:r>
          </w:p>
        </w:tc>
        <w:tc>
          <w:tcPr>
            <w:tcW w:w="3157" w:type="dxa"/>
          </w:tcPr>
          <w:p w:rsidR="000B1C58" w:rsidRPr="00BF7187" w:rsidRDefault="000B1C58" w:rsidP="003D1C22">
            <w:pPr>
              <w:jc w:val="center"/>
            </w:pPr>
            <w:r w:rsidRPr="00BF7187">
              <w:t>выпуск газеты</w:t>
            </w:r>
          </w:p>
        </w:tc>
        <w:tc>
          <w:tcPr>
            <w:tcW w:w="2254" w:type="dxa"/>
          </w:tcPr>
          <w:p w:rsidR="0021501D" w:rsidRDefault="0021501D" w:rsidP="003D1C22">
            <w:r>
              <w:t>Семья воспитанника</w:t>
            </w:r>
          </w:p>
          <w:p w:rsidR="000B1C58" w:rsidRPr="00BF7187" w:rsidRDefault="0021501D" w:rsidP="003D1C22">
            <w:r>
              <w:t>Старшая группа</w:t>
            </w:r>
            <w:r w:rsidR="0027149A">
              <w:t xml:space="preserve"> 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3D1C22">
            <w:pPr>
              <w:jc w:val="center"/>
            </w:pPr>
            <w:r w:rsidRPr="00BF7187">
              <w:t>Октябрь</w:t>
            </w:r>
          </w:p>
        </w:tc>
        <w:tc>
          <w:tcPr>
            <w:tcW w:w="2484" w:type="dxa"/>
          </w:tcPr>
          <w:p w:rsidR="004B360B" w:rsidRPr="00BF7187" w:rsidRDefault="004B360B" w:rsidP="003D1C22">
            <w:r w:rsidRPr="00BF7187">
              <w:t>Тематическая неделя</w:t>
            </w:r>
          </w:p>
          <w:p w:rsidR="004B360B" w:rsidRPr="00BF7187" w:rsidRDefault="004B360B" w:rsidP="003D1C22">
            <w:r w:rsidRPr="00BF7187">
              <w:t>«Золотая осень»</w:t>
            </w:r>
          </w:p>
        </w:tc>
        <w:tc>
          <w:tcPr>
            <w:tcW w:w="3157" w:type="dxa"/>
          </w:tcPr>
          <w:p w:rsidR="00FC0E09" w:rsidRPr="00BF7187" w:rsidRDefault="00772EF6" w:rsidP="000B1C58">
            <w:pPr>
              <w:pStyle w:val="a3"/>
              <w:numPr>
                <w:ilvl w:val="0"/>
                <w:numId w:val="13"/>
              </w:numPr>
            </w:pPr>
            <w:r>
              <w:t>р</w:t>
            </w:r>
            <w:r w:rsidR="00FC0E09">
              <w:t>одительский день «Лекарственные растения вокруг нас»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3"/>
              </w:numPr>
            </w:pPr>
            <w:r w:rsidRPr="00BF7187">
              <w:t>продуктивная деятельность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3"/>
              </w:numPr>
            </w:pPr>
            <w:r w:rsidRPr="00BF7187">
              <w:t>оформление стенда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3"/>
              </w:numPr>
            </w:pPr>
            <w:r w:rsidRPr="00BF7187">
              <w:t>организация выставки поделок из природного материала</w:t>
            </w:r>
          </w:p>
        </w:tc>
        <w:tc>
          <w:tcPr>
            <w:tcW w:w="2254" w:type="dxa"/>
          </w:tcPr>
          <w:p w:rsidR="004B360B" w:rsidRDefault="0027149A" w:rsidP="003D1C22">
            <w:r>
              <w:t>Дети,  родители, воспитатель</w:t>
            </w:r>
          </w:p>
          <w:p w:rsidR="0021501D" w:rsidRPr="00BF7187" w:rsidRDefault="0021501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3D1C22">
            <w:r w:rsidRPr="00BF7187">
              <w:t>Интегрированная деятельность</w:t>
            </w:r>
          </w:p>
          <w:p w:rsidR="004B360B" w:rsidRPr="00BF7187" w:rsidRDefault="004B360B" w:rsidP="003D1C22">
            <w:r w:rsidRPr="00BF7187">
              <w:t>«Осенний лес»</w:t>
            </w:r>
          </w:p>
        </w:tc>
        <w:tc>
          <w:tcPr>
            <w:tcW w:w="3157" w:type="dxa"/>
          </w:tcPr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чтение литературных произведений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 xml:space="preserve">замена летнего «наряда» на </w:t>
            </w:r>
            <w:proofErr w:type="gramStart"/>
            <w:r w:rsidRPr="00BF7187">
              <w:t>осенний</w:t>
            </w:r>
            <w:proofErr w:type="gramEnd"/>
            <w:r w:rsidRPr="00BF7187">
              <w:t xml:space="preserve"> в «Уголке леса»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рисование и вырезывание осенних листьев, грибов, птиц</w:t>
            </w:r>
          </w:p>
        </w:tc>
        <w:tc>
          <w:tcPr>
            <w:tcW w:w="2254" w:type="dxa"/>
          </w:tcPr>
          <w:p w:rsidR="004B360B" w:rsidRDefault="0021501D" w:rsidP="003D1C22">
            <w:r>
              <w:t>Д</w:t>
            </w:r>
            <w:r w:rsidR="004B360B" w:rsidRPr="00BF7187">
              <w:t>ети и во</w:t>
            </w:r>
            <w:r w:rsidR="0002439B">
              <w:t>спитатель</w:t>
            </w:r>
          </w:p>
          <w:p w:rsidR="0021501D" w:rsidRPr="00BF7187" w:rsidRDefault="0021501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3D1C22">
            <w:r w:rsidRPr="00BF7187">
              <w:t>Досуг</w:t>
            </w:r>
          </w:p>
          <w:p w:rsidR="004B360B" w:rsidRPr="00BF7187" w:rsidRDefault="004B360B" w:rsidP="003D1C22">
            <w:r w:rsidRPr="00BF7187">
              <w:t>«Школьники дошкольникам об органах чувств человека»</w:t>
            </w:r>
          </w:p>
        </w:tc>
        <w:tc>
          <w:tcPr>
            <w:tcW w:w="3157" w:type="dxa"/>
          </w:tcPr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презентация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 xml:space="preserve">знакомство с </w:t>
            </w:r>
            <w:proofErr w:type="spellStart"/>
            <w:r w:rsidRPr="00BF7187">
              <w:t>офтальмотренажерами</w:t>
            </w:r>
            <w:proofErr w:type="spellEnd"/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фокусы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пальчиковые игры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4"/>
              </w:numPr>
            </w:pPr>
            <w:r w:rsidRPr="00BF7187">
              <w:t>считалочки</w:t>
            </w:r>
          </w:p>
        </w:tc>
        <w:tc>
          <w:tcPr>
            <w:tcW w:w="2254" w:type="dxa"/>
          </w:tcPr>
          <w:p w:rsidR="0021501D" w:rsidRDefault="0021501D" w:rsidP="003D1C22">
            <w:r>
              <w:t>Школьники,  д</w:t>
            </w:r>
            <w:r w:rsidR="0002439B">
              <w:t>ети, воспитатель</w:t>
            </w:r>
          </w:p>
          <w:p w:rsidR="004B360B" w:rsidRPr="00BF7187" w:rsidRDefault="0021501D" w:rsidP="003D1C22">
            <w:r>
              <w:t xml:space="preserve">Старшая группа 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3D1C22">
            <w:r w:rsidRPr="00BF7187">
              <w:t>Беседа</w:t>
            </w:r>
          </w:p>
          <w:p w:rsidR="004B360B" w:rsidRPr="00BF7187" w:rsidRDefault="004B360B" w:rsidP="00C76867">
            <w:r w:rsidRPr="00BF7187">
              <w:t>«О динозаврах»</w:t>
            </w:r>
          </w:p>
        </w:tc>
        <w:tc>
          <w:tcPr>
            <w:tcW w:w="3157" w:type="dxa"/>
          </w:tcPr>
          <w:p w:rsidR="004B360B" w:rsidRPr="00BF7187" w:rsidRDefault="004B360B" w:rsidP="00C76867">
            <w:pPr>
              <w:pStyle w:val="a3"/>
              <w:numPr>
                <w:ilvl w:val="0"/>
                <w:numId w:val="17"/>
              </w:numPr>
            </w:pPr>
            <w:r w:rsidRPr="00BF7187">
              <w:t>рассказ о динозаврах</w:t>
            </w:r>
          </w:p>
          <w:p w:rsidR="004B360B" w:rsidRPr="00BF7187" w:rsidRDefault="004B360B" w:rsidP="00C76867">
            <w:pPr>
              <w:pStyle w:val="a3"/>
              <w:numPr>
                <w:ilvl w:val="0"/>
                <w:numId w:val="17"/>
              </w:numPr>
            </w:pPr>
            <w:r w:rsidRPr="00BF7187">
              <w:t>продуктивная деятельность</w:t>
            </w:r>
          </w:p>
        </w:tc>
        <w:tc>
          <w:tcPr>
            <w:tcW w:w="2254" w:type="dxa"/>
          </w:tcPr>
          <w:p w:rsidR="000D00FD" w:rsidRDefault="000D00FD" w:rsidP="003D1C22">
            <w:r>
              <w:t>Д</w:t>
            </w:r>
            <w:r w:rsidR="004B360B" w:rsidRPr="00BF7187">
              <w:t>ети и вос</w:t>
            </w:r>
            <w:r w:rsidR="0002439B">
              <w:t>питатель</w:t>
            </w:r>
          </w:p>
          <w:p w:rsidR="004B360B" w:rsidRPr="00BF7187" w:rsidRDefault="0021501D" w:rsidP="003D1C22">
            <w:r>
              <w:t>Старшая гру</w:t>
            </w:r>
            <w:r w:rsidR="0028515B">
              <w:t>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C76867">
            <w:r w:rsidRPr="00BF7187">
              <w:t>Беседа</w:t>
            </w:r>
          </w:p>
          <w:p w:rsidR="004B360B" w:rsidRPr="00BF7187" w:rsidRDefault="004B360B" w:rsidP="00C76867">
            <w:r w:rsidRPr="00BF7187">
              <w:t>«Удивительные тыквы»</w:t>
            </w:r>
          </w:p>
        </w:tc>
        <w:tc>
          <w:tcPr>
            <w:tcW w:w="3157" w:type="dxa"/>
          </w:tcPr>
          <w:p w:rsidR="004B360B" w:rsidRPr="00BF7187" w:rsidRDefault="004B360B" w:rsidP="00C76867">
            <w:pPr>
              <w:pStyle w:val="a3"/>
              <w:numPr>
                <w:ilvl w:val="0"/>
                <w:numId w:val="18"/>
              </w:numPr>
            </w:pPr>
            <w:r w:rsidRPr="00BF7187">
              <w:t>рассказ о тыкве</w:t>
            </w:r>
          </w:p>
          <w:p w:rsidR="004B360B" w:rsidRPr="00BF7187" w:rsidRDefault="004B360B" w:rsidP="00C76867">
            <w:pPr>
              <w:pStyle w:val="a3"/>
              <w:numPr>
                <w:ilvl w:val="0"/>
                <w:numId w:val="18"/>
              </w:numPr>
            </w:pPr>
            <w:r w:rsidRPr="00BF7187">
              <w:t>рассматривание декоративных тыкв</w:t>
            </w:r>
          </w:p>
          <w:p w:rsidR="004B360B" w:rsidRPr="00BF7187" w:rsidRDefault="004B360B" w:rsidP="00C76867">
            <w:pPr>
              <w:pStyle w:val="a3"/>
              <w:numPr>
                <w:ilvl w:val="0"/>
                <w:numId w:val="18"/>
              </w:numPr>
            </w:pPr>
            <w:r w:rsidRPr="00BF7187">
              <w:t>продуктивная деятельность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4B360B" w:rsidRPr="00BF7187">
              <w:t>ети и вос</w:t>
            </w:r>
            <w:r w:rsidR="0002439B">
              <w:t>питатель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3D1C22">
            <w:pPr>
              <w:jc w:val="center"/>
            </w:pPr>
            <w:r w:rsidRPr="00BF7187">
              <w:t>Ноябрь</w:t>
            </w:r>
          </w:p>
        </w:tc>
        <w:tc>
          <w:tcPr>
            <w:tcW w:w="2484" w:type="dxa"/>
          </w:tcPr>
          <w:p w:rsidR="004B360B" w:rsidRPr="00BF7187" w:rsidRDefault="004B360B" w:rsidP="003D1C22">
            <w:r w:rsidRPr="00BF7187">
              <w:t>Досуг</w:t>
            </w:r>
          </w:p>
          <w:p w:rsidR="004B360B" w:rsidRPr="00BF7187" w:rsidRDefault="004B360B" w:rsidP="003D1C22">
            <w:r w:rsidRPr="00BF7187">
              <w:t>«Природа в работах художников и музыкантов»</w:t>
            </w:r>
          </w:p>
        </w:tc>
        <w:tc>
          <w:tcPr>
            <w:tcW w:w="3157" w:type="dxa"/>
          </w:tcPr>
          <w:p w:rsidR="004B360B" w:rsidRPr="00BF7187" w:rsidRDefault="004B360B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знакомство с работами известных художников, жанрами живописи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1"/>
              </w:numPr>
            </w:pPr>
            <w:r w:rsidRPr="00BF7187">
              <w:t>демонстрация способов изображения объектов природы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t>Р</w:t>
            </w:r>
            <w:r w:rsidR="004B360B" w:rsidRPr="00BF7187">
              <w:t>одители, дети и воспитатели всех 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3D1C22">
            <w:r w:rsidRPr="00BF7187">
              <w:t xml:space="preserve">Образовательная ситуация </w:t>
            </w:r>
          </w:p>
          <w:p w:rsidR="004B360B" w:rsidRPr="00BF7187" w:rsidRDefault="004B360B" w:rsidP="003D1C22">
            <w:r w:rsidRPr="00BF7187">
              <w:t>«Дары осени. Как их сохранить?»</w:t>
            </w:r>
          </w:p>
        </w:tc>
        <w:tc>
          <w:tcPr>
            <w:tcW w:w="3157" w:type="dxa"/>
          </w:tcPr>
          <w:p w:rsidR="004B360B" w:rsidRPr="00BF7187" w:rsidRDefault="004B360B" w:rsidP="000B1C58">
            <w:pPr>
              <w:pStyle w:val="a3"/>
              <w:numPr>
                <w:ilvl w:val="0"/>
                <w:numId w:val="12"/>
              </w:numPr>
            </w:pPr>
            <w:r w:rsidRPr="00BF7187">
              <w:t>отгадывание загадок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2"/>
              </w:numPr>
            </w:pPr>
            <w:r w:rsidRPr="00BF7187">
              <w:t>демонстрация способов заготовки овощей и фруктов</w:t>
            </w:r>
          </w:p>
          <w:p w:rsidR="004B360B" w:rsidRPr="00BF7187" w:rsidRDefault="004B360B" w:rsidP="000B1C58">
            <w:pPr>
              <w:pStyle w:val="a3"/>
              <w:numPr>
                <w:ilvl w:val="0"/>
                <w:numId w:val="12"/>
              </w:numPr>
            </w:pPr>
            <w:r w:rsidRPr="00BF7187">
              <w:t>дегустация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t>Дети всех групп, р</w:t>
            </w:r>
            <w:r w:rsidR="004B360B" w:rsidRPr="00BF7187">
              <w:t>одители, воспитатели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4B360B" w:rsidP="003D1C22">
            <w:r w:rsidRPr="00BF7187">
              <w:t xml:space="preserve">«Развитие интереса к </w:t>
            </w:r>
            <w:r w:rsidRPr="00BF7187">
              <w:lastRenderedPageBreak/>
              <w:t>природе как средство экологического воспитания»</w:t>
            </w:r>
          </w:p>
        </w:tc>
        <w:tc>
          <w:tcPr>
            <w:tcW w:w="3157" w:type="dxa"/>
          </w:tcPr>
          <w:p w:rsidR="004B360B" w:rsidRPr="00BF7187" w:rsidRDefault="004B360B" w:rsidP="001775E7">
            <w:pPr>
              <w:pStyle w:val="a3"/>
            </w:pPr>
            <w:r w:rsidRPr="00BF7187">
              <w:lastRenderedPageBreak/>
              <w:t xml:space="preserve">консультация для </w:t>
            </w:r>
            <w:r w:rsidRPr="00BF7187">
              <w:lastRenderedPageBreak/>
              <w:t>воспитателей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lastRenderedPageBreak/>
              <w:t>В</w:t>
            </w:r>
            <w:r w:rsidR="004B360B" w:rsidRPr="00BF7187">
              <w:t xml:space="preserve">оспитатели всех </w:t>
            </w:r>
            <w:r w:rsidR="004B360B" w:rsidRPr="00BF7187">
              <w:lastRenderedPageBreak/>
              <w:t>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4B360B">
            <w:pPr>
              <w:jc w:val="center"/>
            </w:pPr>
            <w:r w:rsidRPr="00BF7187">
              <w:lastRenderedPageBreak/>
              <w:t>Декабрь</w:t>
            </w:r>
          </w:p>
        </w:tc>
        <w:tc>
          <w:tcPr>
            <w:tcW w:w="2484" w:type="dxa"/>
          </w:tcPr>
          <w:p w:rsidR="004B360B" w:rsidRPr="00BF7187" w:rsidRDefault="00744C48" w:rsidP="003D1C22">
            <w:r w:rsidRPr="00BF7187">
              <w:t>«Экологический вестник» №2 «Зима»</w:t>
            </w:r>
          </w:p>
        </w:tc>
        <w:tc>
          <w:tcPr>
            <w:tcW w:w="3157" w:type="dxa"/>
          </w:tcPr>
          <w:p w:rsidR="004B360B" w:rsidRPr="00BF7187" w:rsidRDefault="001775E7" w:rsidP="001775E7">
            <w:pPr>
              <w:pStyle w:val="a3"/>
            </w:pPr>
            <w:r>
              <w:t>в</w:t>
            </w:r>
            <w:r w:rsidR="00744C48" w:rsidRPr="00BF7187">
              <w:t>ыпуск газеты</w:t>
            </w:r>
          </w:p>
        </w:tc>
        <w:tc>
          <w:tcPr>
            <w:tcW w:w="2254" w:type="dxa"/>
          </w:tcPr>
          <w:p w:rsidR="004B360B" w:rsidRPr="00BF7187" w:rsidRDefault="000D00FD" w:rsidP="00744C48">
            <w:r>
              <w:t>Семья воспитанника старшей группы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744C48" w:rsidRPr="00BF7187" w:rsidRDefault="00744C48" w:rsidP="00744C48">
            <w:r w:rsidRPr="00BF7187">
              <w:t>Интегрированная деятельность</w:t>
            </w:r>
          </w:p>
          <w:p w:rsidR="004B360B" w:rsidRPr="00BF7187" w:rsidRDefault="00744C48" w:rsidP="00744C48">
            <w:r w:rsidRPr="00BF7187">
              <w:t>«Зимний лес»</w:t>
            </w:r>
          </w:p>
        </w:tc>
        <w:tc>
          <w:tcPr>
            <w:tcW w:w="3157" w:type="dxa"/>
          </w:tcPr>
          <w:p w:rsidR="00744C48" w:rsidRPr="00BF7187" w:rsidRDefault="00744C48" w:rsidP="00744C48">
            <w:pPr>
              <w:pStyle w:val="a3"/>
              <w:numPr>
                <w:ilvl w:val="0"/>
                <w:numId w:val="12"/>
              </w:numPr>
            </w:pPr>
            <w:r w:rsidRPr="00BF7187">
              <w:t>чтение литературных произведений</w:t>
            </w:r>
          </w:p>
          <w:p w:rsidR="004B360B" w:rsidRPr="00BF7187" w:rsidRDefault="00744C48" w:rsidP="00744C48">
            <w:pPr>
              <w:pStyle w:val="a3"/>
              <w:numPr>
                <w:ilvl w:val="0"/>
                <w:numId w:val="12"/>
              </w:numPr>
            </w:pPr>
            <w:r w:rsidRPr="00BF7187">
              <w:t xml:space="preserve">замена осеннего «наряда» на </w:t>
            </w:r>
            <w:proofErr w:type="gramStart"/>
            <w:r w:rsidRPr="00BF7187">
              <w:t>зимний</w:t>
            </w:r>
            <w:proofErr w:type="gramEnd"/>
          </w:p>
          <w:p w:rsidR="00744C48" w:rsidRPr="00BF7187" w:rsidRDefault="00744C48" w:rsidP="00744C48">
            <w:pPr>
              <w:pStyle w:val="a3"/>
              <w:numPr>
                <w:ilvl w:val="0"/>
                <w:numId w:val="12"/>
              </w:numPr>
            </w:pPr>
            <w:r w:rsidRPr="00BF7187">
              <w:t xml:space="preserve">рисование и вырезывание снежинок </w:t>
            </w:r>
          </w:p>
          <w:p w:rsidR="00744C48" w:rsidRPr="00BF7187" w:rsidRDefault="00744C48" w:rsidP="00744C48">
            <w:pPr>
              <w:pStyle w:val="a3"/>
              <w:numPr>
                <w:ilvl w:val="0"/>
                <w:numId w:val="12"/>
              </w:numPr>
            </w:pPr>
            <w:r w:rsidRPr="00BF7187">
              <w:t>слушание музыкальных произведений, звуков природы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99111C" w:rsidRPr="00BF7187">
              <w:t>ети и во</w:t>
            </w:r>
            <w:r w:rsidR="0002439B">
              <w:t>спитатель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FB2DCF" w:rsidRPr="00BF7187" w:rsidRDefault="00FB2DCF" w:rsidP="003D1C22">
            <w:r w:rsidRPr="00BF7187">
              <w:t>Тематическая неделя</w:t>
            </w:r>
          </w:p>
          <w:p w:rsidR="004B360B" w:rsidRPr="00BF7187" w:rsidRDefault="0099111C" w:rsidP="003D1C22">
            <w:r w:rsidRPr="00BF7187">
              <w:t>«Зимушка-зима»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н</w:t>
            </w:r>
            <w:r w:rsidR="0099111C" w:rsidRPr="00BF7187">
              <w:t>аблюдения в природе</w:t>
            </w:r>
          </w:p>
          <w:p w:rsidR="0099111C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и</w:t>
            </w:r>
            <w:r w:rsidR="0099111C" w:rsidRPr="00BF7187">
              <w:t>гры со снегом</w:t>
            </w:r>
          </w:p>
          <w:p w:rsidR="0099111C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э</w:t>
            </w:r>
            <w:r w:rsidR="0099111C" w:rsidRPr="00BF7187">
              <w:t>кспериментальная деятельность</w:t>
            </w:r>
          </w:p>
          <w:p w:rsidR="00FB2DC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FB2DCF" w:rsidRPr="00BF7187">
              <w:t>родуктивная деятельность</w:t>
            </w:r>
          </w:p>
          <w:p w:rsidR="0099111C" w:rsidRPr="00BF7187" w:rsidRDefault="0099111C" w:rsidP="0099111C">
            <w:pPr>
              <w:pStyle w:val="a3"/>
            </w:pPr>
          </w:p>
        </w:tc>
        <w:tc>
          <w:tcPr>
            <w:tcW w:w="2254" w:type="dxa"/>
          </w:tcPr>
          <w:p w:rsidR="004B360B" w:rsidRPr="00BF7187" w:rsidRDefault="000D00FD" w:rsidP="003D1C22">
            <w:r>
              <w:t>Д</w:t>
            </w:r>
            <w:r w:rsidR="0099111C" w:rsidRPr="00BF7187">
              <w:t>ети и воспитатели всех 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99111C" w:rsidP="003D1C22">
            <w:r w:rsidRPr="00BF7187">
              <w:t>Мастер-класс «Ажурные снежинки»</w:t>
            </w:r>
          </w:p>
        </w:tc>
        <w:tc>
          <w:tcPr>
            <w:tcW w:w="3157" w:type="dxa"/>
          </w:tcPr>
          <w:p w:rsidR="004B360B" w:rsidRPr="00BF7187" w:rsidRDefault="001775E7" w:rsidP="001775E7">
            <w:pPr>
              <w:pStyle w:val="a3"/>
            </w:pPr>
            <w:r>
              <w:t>в</w:t>
            </w:r>
            <w:r w:rsidR="0099111C" w:rsidRPr="00BF7187">
              <w:t>ырезывание</w:t>
            </w:r>
            <w:r w:rsidR="00955D4C" w:rsidRPr="00BF7187">
              <w:t xml:space="preserve"> </w:t>
            </w:r>
            <w:proofErr w:type="spellStart"/>
            <w:r w:rsidR="00955D4C" w:rsidRPr="00BF7187">
              <w:t>шестилучевых</w:t>
            </w:r>
            <w:proofErr w:type="spellEnd"/>
            <w:r w:rsidR="00955D4C" w:rsidRPr="00BF7187">
              <w:t xml:space="preserve"> </w:t>
            </w:r>
            <w:r w:rsidR="0099111C" w:rsidRPr="00BF7187">
              <w:t xml:space="preserve"> снежинок</w:t>
            </w:r>
            <w:r w:rsidR="00955D4C" w:rsidRPr="00BF7187">
              <w:t xml:space="preserve"> из бумаги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t>В</w:t>
            </w:r>
            <w:r w:rsidR="00955D4C" w:rsidRPr="00BF7187">
              <w:t>оспитатели всех 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4B360B">
            <w:pPr>
              <w:jc w:val="center"/>
            </w:pPr>
            <w:r w:rsidRPr="00BF7187">
              <w:t>Январь</w:t>
            </w:r>
          </w:p>
        </w:tc>
        <w:tc>
          <w:tcPr>
            <w:tcW w:w="2484" w:type="dxa"/>
          </w:tcPr>
          <w:p w:rsidR="004B360B" w:rsidRPr="00BF7187" w:rsidRDefault="00FB2DCF" w:rsidP="003D1C22">
            <w:r w:rsidRPr="00BF7187">
              <w:t xml:space="preserve">«Кормушка своими руками» </w:t>
            </w:r>
          </w:p>
          <w:p w:rsidR="00FB2DCF" w:rsidRPr="00BF7187" w:rsidRDefault="00FB2DCF" w:rsidP="003D1C22">
            <w:r w:rsidRPr="00BF7187">
              <w:t>Совместная деятельность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FB2DCF" w:rsidRPr="00BF7187">
              <w:t>ассказы старших детей об использовании бросового материала для изготовления кормушек</w:t>
            </w:r>
          </w:p>
          <w:p w:rsidR="00FB2DC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о</w:t>
            </w:r>
            <w:r w:rsidR="00FB2DCF" w:rsidRPr="00BF7187">
              <w:t>знакомление малышей с природным материалом-лыком</w:t>
            </w:r>
          </w:p>
          <w:p w:rsidR="00FB2DC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FB2DCF" w:rsidRPr="00BF7187">
              <w:t>одбор корма для пти</w:t>
            </w:r>
            <w:r w:rsidR="00EF5C1F" w:rsidRPr="00BF7187">
              <w:t>ц</w:t>
            </w:r>
          </w:p>
          <w:p w:rsidR="00FB2DC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демонстрация кормушки, и</w:t>
            </w:r>
            <w:r w:rsidR="00EF5C1F" w:rsidRPr="00BF7187">
              <w:t>зготовленной семьей одной из воспитанниц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02439B">
              <w:t>ети и  воспитатель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E3460C" w:rsidP="003D1C22">
            <w:r w:rsidRPr="00BF7187">
              <w:t>Мастер-класс</w:t>
            </w:r>
          </w:p>
          <w:p w:rsidR="00E3460C" w:rsidRPr="00BF7187" w:rsidRDefault="00E3460C" w:rsidP="003D1C22">
            <w:r w:rsidRPr="00BF7187">
              <w:t>«Украшаем имбирные пряники»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E3460C" w:rsidRPr="00BF7187">
              <w:t>ассказ о Рождественском прянике</w:t>
            </w:r>
          </w:p>
          <w:p w:rsidR="00E3460C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д</w:t>
            </w:r>
            <w:r w:rsidR="00E3460C" w:rsidRPr="00BF7187">
              <w:t>емонстрация способов украшения пряников глазурью</w:t>
            </w:r>
          </w:p>
          <w:p w:rsidR="00E3460C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F2654B" w:rsidRPr="00BF7187">
              <w:t>екомендации по использованию натуральных ингредиентов</w:t>
            </w:r>
          </w:p>
        </w:tc>
        <w:tc>
          <w:tcPr>
            <w:tcW w:w="2254" w:type="dxa"/>
          </w:tcPr>
          <w:p w:rsidR="004B360B" w:rsidRDefault="0002439B" w:rsidP="003D1C22">
            <w:r>
              <w:t>Дети,</w:t>
            </w:r>
            <w:r w:rsidR="00F2654B" w:rsidRPr="00BF7187">
              <w:t xml:space="preserve"> во</w:t>
            </w:r>
            <w:r>
              <w:t>спитатель</w:t>
            </w:r>
            <w:proofErr w:type="gramStart"/>
            <w:r>
              <w:t xml:space="preserve"> </w:t>
            </w:r>
            <w:r w:rsidR="00F2654B" w:rsidRPr="00BF7187">
              <w:t>,</w:t>
            </w:r>
            <w:proofErr w:type="gramEnd"/>
            <w:r w:rsidR="00F2654B" w:rsidRPr="00BF7187">
              <w:t xml:space="preserve"> родители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F2654B" w:rsidP="003D1C22">
            <w:r w:rsidRPr="00BF7187">
              <w:t xml:space="preserve">«Песок и глина – </w:t>
            </w:r>
            <w:r w:rsidRPr="00BF7187">
              <w:lastRenderedPageBreak/>
              <w:t>природные материалы»</w:t>
            </w:r>
          </w:p>
          <w:p w:rsidR="00F2654B" w:rsidRPr="00BF7187" w:rsidRDefault="00F2654B" w:rsidP="003D1C22">
            <w:r w:rsidRPr="00BF7187">
              <w:t>Экспериментальная деятельность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lastRenderedPageBreak/>
              <w:t>п</w:t>
            </w:r>
            <w:r w:rsidR="00F2654B" w:rsidRPr="00BF7187">
              <w:t xml:space="preserve">ромывание песка для </w:t>
            </w:r>
            <w:r w:rsidR="00F2654B" w:rsidRPr="00BF7187">
              <w:lastRenderedPageBreak/>
              <w:t>игр в группе</w:t>
            </w:r>
          </w:p>
          <w:p w:rsidR="00F2654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и</w:t>
            </w:r>
            <w:r w:rsidR="00F2654B" w:rsidRPr="00BF7187">
              <w:t>гры с песком</w:t>
            </w:r>
          </w:p>
          <w:p w:rsidR="00F2654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л</w:t>
            </w:r>
            <w:r w:rsidR="00F2654B" w:rsidRPr="00BF7187">
              <w:t>епка из глины</w:t>
            </w:r>
          </w:p>
          <w:p w:rsidR="00F2654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о</w:t>
            </w:r>
            <w:r w:rsidR="00F2654B" w:rsidRPr="00BF7187">
              <w:t>пыт «Как песок и глина пропускают воду»</w:t>
            </w:r>
          </w:p>
        </w:tc>
        <w:tc>
          <w:tcPr>
            <w:tcW w:w="2254" w:type="dxa"/>
          </w:tcPr>
          <w:p w:rsidR="004B360B" w:rsidRDefault="000D00FD" w:rsidP="003D1C22">
            <w:r>
              <w:lastRenderedPageBreak/>
              <w:t>Д</w:t>
            </w:r>
            <w:r w:rsidR="00F2654B" w:rsidRPr="00BF7187">
              <w:t>ети и во</w:t>
            </w:r>
            <w:r w:rsidR="0002439B">
              <w:t>спитатель</w:t>
            </w:r>
          </w:p>
          <w:p w:rsidR="000D00FD" w:rsidRPr="00BF7187" w:rsidRDefault="000D00FD" w:rsidP="003D1C22">
            <w:r>
              <w:lastRenderedPageBreak/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BE289F" w:rsidP="003D1C22">
            <w:r w:rsidRPr="00BF7187">
              <w:t>«Путешествуем по миру»</w:t>
            </w:r>
          </w:p>
          <w:p w:rsidR="00BE289F" w:rsidRPr="00BF7187" w:rsidRDefault="00BE289F" w:rsidP="003D1C22">
            <w:r w:rsidRPr="00BF7187">
              <w:t>Интегрированная деятельность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о</w:t>
            </w:r>
            <w:r w:rsidR="00BE289F" w:rsidRPr="00BF7187">
              <w:t>рганизация уголка «Турагентство»</w:t>
            </w:r>
          </w:p>
          <w:p w:rsidR="00BE289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BE289F" w:rsidRPr="00BF7187">
              <w:t>абота с  атласом «Страны мира»</w:t>
            </w:r>
          </w:p>
          <w:p w:rsidR="00BE289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с</w:t>
            </w:r>
            <w:r w:rsidR="00BE289F" w:rsidRPr="00BF7187">
              <w:t xml:space="preserve">обирание </w:t>
            </w:r>
            <w:proofErr w:type="spellStart"/>
            <w:r w:rsidR="00BE289F" w:rsidRPr="00BF7187">
              <w:t>пазлов</w:t>
            </w:r>
            <w:proofErr w:type="spellEnd"/>
            <w:r w:rsidR="00BE289F" w:rsidRPr="00BF7187">
              <w:t xml:space="preserve"> «Путешествуем по миру»</w:t>
            </w:r>
          </w:p>
          <w:p w:rsidR="00BE289F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BE289F" w:rsidRPr="00BF7187">
              <w:t>родуктивная деятельность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BE289F" w:rsidRPr="00BF7187">
              <w:t>ети и вос</w:t>
            </w:r>
            <w:r w:rsidR="0002439B">
              <w:t xml:space="preserve">питатель 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4B360B">
            <w:pPr>
              <w:jc w:val="center"/>
            </w:pPr>
            <w:r w:rsidRPr="00BF7187">
              <w:t>Февраль</w:t>
            </w:r>
          </w:p>
        </w:tc>
        <w:tc>
          <w:tcPr>
            <w:tcW w:w="2484" w:type="dxa"/>
          </w:tcPr>
          <w:p w:rsidR="004B360B" w:rsidRPr="00BF7187" w:rsidRDefault="002B1E96" w:rsidP="003D1C22">
            <w:r w:rsidRPr="00BF7187">
              <w:t>«Звезда по имени Солнце»</w:t>
            </w:r>
          </w:p>
          <w:p w:rsidR="002B1E96" w:rsidRPr="00BF7187" w:rsidRDefault="002B1E96" w:rsidP="003D1C22">
            <w:r w:rsidRPr="00BF7187">
              <w:t>Творческая деятельность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о</w:t>
            </w:r>
            <w:r w:rsidR="002B1E96" w:rsidRPr="00BF7187">
              <w:t>рганизация «Музея Солнца»</w:t>
            </w:r>
          </w:p>
          <w:p w:rsidR="002B1E96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2B1E96" w:rsidRPr="00BF7187">
              <w:t>родуктивная деятельность: рисование, лепка, конструирование</w:t>
            </w:r>
          </w:p>
        </w:tc>
        <w:tc>
          <w:tcPr>
            <w:tcW w:w="2254" w:type="dxa"/>
          </w:tcPr>
          <w:p w:rsidR="000D00FD" w:rsidRDefault="000D00FD" w:rsidP="003D1C22">
            <w:r>
              <w:t>Д</w:t>
            </w:r>
            <w:r w:rsidR="002B1E96" w:rsidRPr="00BF7187">
              <w:t>ети и вос</w:t>
            </w:r>
            <w:r w:rsidR="0002439B">
              <w:t>питатель</w:t>
            </w:r>
          </w:p>
          <w:p w:rsidR="004B360B" w:rsidRPr="00BF7187" w:rsidRDefault="000D00FD" w:rsidP="003D1C22">
            <w:r>
              <w:t>Старшая группа</w:t>
            </w:r>
            <w:r w:rsidR="0002439B">
              <w:t xml:space="preserve"> 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2B1E96" w:rsidP="003D1C22">
            <w:r w:rsidRPr="00BF7187">
              <w:t>«Комнатные растения в детском саду»</w:t>
            </w:r>
          </w:p>
        </w:tc>
        <w:tc>
          <w:tcPr>
            <w:tcW w:w="3157" w:type="dxa"/>
          </w:tcPr>
          <w:p w:rsidR="004B360B" w:rsidRPr="00BF7187" w:rsidRDefault="001775E7" w:rsidP="001775E7">
            <w:pPr>
              <w:pStyle w:val="a3"/>
            </w:pPr>
            <w:r>
              <w:t>к</w:t>
            </w:r>
            <w:r w:rsidR="002B1E96" w:rsidRPr="00BF7187">
              <w:t>онсультация для воспитателей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t>В</w:t>
            </w:r>
            <w:r w:rsidR="002B1E96" w:rsidRPr="00BF7187">
              <w:t>оспитатели всех 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Default="002B1E96" w:rsidP="003D1C22">
            <w:r w:rsidRPr="00BF7187">
              <w:t xml:space="preserve"> </w:t>
            </w:r>
            <w:r w:rsidR="00E40A60" w:rsidRPr="00BF7187">
              <w:t>«Весна идет!»</w:t>
            </w:r>
          </w:p>
          <w:p w:rsidR="00A840B9" w:rsidRPr="00BF7187" w:rsidRDefault="00A840B9" w:rsidP="003D1C22"/>
        </w:tc>
        <w:tc>
          <w:tcPr>
            <w:tcW w:w="3157" w:type="dxa"/>
          </w:tcPr>
          <w:p w:rsidR="004B360B" w:rsidRPr="00BF7187" w:rsidRDefault="00A840B9" w:rsidP="001775E7">
            <w:pPr>
              <w:pStyle w:val="a3"/>
            </w:pPr>
            <w:r>
              <w:t xml:space="preserve">обновление «Уголка  леса» (постепенная замена зимнего наряда на </w:t>
            </w:r>
            <w:proofErr w:type="gramStart"/>
            <w:r>
              <w:t>весенний</w:t>
            </w:r>
            <w:proofErr w:type="gramEnd"/>
            <w:r>
              <w:t>)</w:t>
            </w:r>
          </w:p>
          <w:p w:rsidR="00E40A60" w:rsidRPr="00BF7187" w:rsidRDefault="00E40A60" w:rsidP="00E40A60">
            <w:pPr>
              <w:pStyle w:val="a3"/>
            </w:pPr>
          </w:p>
        </w:tc>
        <w:tc>
          <w:tcPr>
            <w:tcW w:w="2254" w:type="dxa"/>
          </w:tcPr>
          <w:p w:rsidR="004B360B" w:rsidRPr="00BF7187" w:rsidRDefault="000D00FD" w:rsidP="003D1C22">
            <w:r>
              <w:t>Д</w:t>
            </w:r>
            <w:r w:rsidR="00E40A60" w:rsidRPr="00BF7187">
              <w:t>ети и воспитатели всех групп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Pr="00BF7187" w:rsidRDefault="00E40A60" w:rsidP="003D1C22">
            <w:r w:rsidRPr="00BF7187">
              <w:t>«Путешествие на необитаемый остров»</w:t>
            </w:r>
          </w:p>
          <w:p w:rsidR="00E40A60" w:rsidRPr="00BF7187" w:rsidRDefault="00E40A60" w:rsidP="003D1C22">
            <w:r w:rsidRPr="00BF7187">
              <w:t>Образовательная ситуация</w:t>
            </w:r>
          </w:p>
        </w:tc>
        <w:tc>
          <w:tcPr>
            <w:tcW w:w="3157" w:type="dxa"/>
          </w:tcPr>
          <w:p w:rsidR="004B360B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E40A60" w:rsidRPr="00BF7187">
              <w:t>росмотр познавательных фильмов о джунглях</w:t>
            </w:r>
          </w:p>
          <w:p w:rsidR="002A6384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и</w:t>
            </w:r>
            <w:r w:rsidR="002A6384" w:rsidRPr="00BF7187">
              <w:t>зготовление декораций к спектаклю, афиши, эскизов</w:t>
            </w:r>
          </w:p>
          <w:p w:rsidR="002A6384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д</w:t>
            </w:r>
            <w:r w:rsidR="002A6384" w:rsidRPr="00BF7187">
              <w:t>етская продуктивная деятельность: поделки (слоники) из фетра, ткани</w:t>
            </w:r>
          </w:p>
          <w:p w:rsidR="002A6384" w:rsidRPr="00BF7187" w:rsidRDefault="001775E7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2A6384" w:rsidRPr="00BF7187">
              <w:t>азучивание песен и танцев</w:t>
            </w:r>
          </w:p>
        </w:tc>
        <w:tc>
          <w:tcPr>
            <w:tcW w:w="2254" w:type="dxa"/>
          </w:tcPr>
          <w:p w:rsidR="004B360B" w:rsidRPr="00BF7187" w:rsidRDefault="0002439B" w:rsidP="003D1C22">
            <w:r>
              <w:t>Дети, воспитатель,</w:t>
            </w:r>
            <w:r w:rsidR="002A6384" w:rsidRPr="00BF7187">
              <w:t xml:space="preserve"> музыкальный руководитель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 w:val="restart"/>
          </w:tcPr>
          <w:p w:rsidR="004B360B" w:rsidRPr="00BF7187" w:rsidRDefault="004B360B" w:rsidP="004B360B">
            <w:pPr>
              <w:jc w:val="center"/>
            </w:pPr>
            <w:r w:rsidRPr="00BF7187">
              <w:t>Март</w:t>
            </w:r>
          </w:p>
        </w:tc>
        <w:tc>
          <w:tcPr>
            <w:tcW w:w="2484" w:type="dxa"/>
          </w:tcPr>
          <w:p w:rsidR="004B360B" w:rsidRDefault="00510FBE" w:rsidP="003D1C22">
            <w:r>
              <w:t>«Литературный калейдоскоп»</w:t>
            </w:r>
          </w:p>
          <w:p w:rsidR="002B5E4A" w:rsidRPr="00BF7187" w:rsidRDefault="002B5E4A" w:rsidP="003D1C22">
            <w:r>
              <w:t>досуг</w:t>
            </w:r>
          </w:p>
        </w:tc>
        <w:tc>
          <w:tcPr>
            <w:tcW w:w="3157" w:type="dxa"/>
          </w:tcPr>
          <w:p w:rsidR="004B360B" w:rsidRDefault="00510FBE" w:rsidP="00FB1AF5">
            <w:pPr>
              <w:pStyle w:val="a3"/>
              <w:numPr>
                <w:ilvl w:val="0"/>
                <w:numId w:val="12"/>
              </w:numPr>
            </w:pPr>
            <w:r>
              <w:t xml:space="preserve">чтение рассказов </w:t>
            </w:r>
            <w:proofErr w:type="spellStart"/>
            <w:r>
              <w:t>Е.Чарушина</w:t>
            </w:r>
            <w:proofErr w:type="spellEnd"/>
            <w:r>
              <w:t xml:space="preserve">,                  В. </w:t>
            </w:r>
            <w:proofErr w:type="spellStart"/>
            <w:r>
              <w:t>Чаплиной</w:t>
            </w:r>
            <w:proofErr w:type="spellEnd"/>
            <w:r>
              <w:t>.</w:t>
            </w:r>
          </w:p>
          <w:p w:rsidR="00510FBE" w:rsidRDefault="00510FBE" w:rsidP="00FB1AF5">
            <w:pPr>
              <w:pStyle w:val="a3"/>
              <w:numPr>
                <w:ilvl w:val="0"/>
                <w:numId w:val="12"/>
              </w:numPr>
            </w:pPr>
            <w:r>
              <w:t xml:space="preserve">Организация мини-выставки «Такие забавные животные» </w:t>
            </w:r>
          </w:p>
          <w:p w:rsidR="00510FBE" w:rsidRPr="00BF7187" w:rsidRDefault="00471642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510FBE">
              <w:t>исование своего домашнего питомца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2B5E4A" w:rsidRPr="00BF7187">
              <w:t>ети и восп</w:t>
            </w:r>
            <w:r w:rsidR="0002439B">
              <w:t xml:space="preserve">итатель 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E52B11">
        <w:trPr>
          <w:trHeight w:val="2620"/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4B360B" w:rsidRDefault="002B5E4A" w:rsidP="003D1C22">
            <w:r>
              <w:t>«Птицы прилетели – весну принесли»</w:t>
            </w:r>
          </w:p>
          <w:p w:rsidR="002B5E4A" w:rsidRPr="00BF7187" w:rsidRDefault="002B5E4A" w:rsidP="003D1C22">
            <w:proofErr w:type="spellStart"/>
            <w:r>
              <w:t>квест</w:t>
            </w:r>
            <w:proofErr w:type="spellEnd"/>
          </w:p>
        </w:tc>
        <w:tc>
          <w:tcPr>
            <w:tcW w:w="3157" w:type="dxa"/>
          </w:tcPr>
          <w:p w:rsidR="004B360B" w:rsidRDefault="002B5E4A" w:rsidP="00FB1AF5">
            <w:pPr>
              <w:pStyle w:val="a3"/>
              <w:numPr>
                <w:ilvl w:val="0"/>
                <w:numId w:val="12"/>
              </w:numPr>
            </w:pPr>
            <w:r>
              <w:t>конструирование из бумаги жаворонков</w:t>
            </w:r>
          </w:p>
          <w:p w:rsidR="002B5E4A" w:rsidRDefault="002B5E4A" w:rsidP="00FB1AF5">
            <w:pPr>
              <w:pStyle w:val="a3"/>
              <w:numPr>
                <w:ilvl w:val="0"/>
                <w:numId w:val="12"/>
              </w:numPr>
            </w:pPr>
            <w:r>
              <w:t xml:space="preserve">знакомство с историей возникновения праздника «Сорок сороков», разучивание </w:t>
            </w:r>
            <w:proofErr w:type="spellStart"/>
            <w:r>
              <w:t>закличек</w:t>
            </w:r>
            <w:proofErr w:type="spellEnd"/>
          </w:p>
          <w:p w:rsidR="002B5E4A" w:rsidRPr="00BF7187" w:rsidRDefault="00363525" w:rsidP="00FB1AF5">
            <w:pPr>
              <w:pStyle w:val="a3"/>
              <w:numPr>
                <w:ilvl w:val="0"/>
                <w:numId w:val="12"/>
              </w:numPr>
            </w:pPr>
            <w:r>
              <w:t xml:space="preserve">слушание звуков природы (пение </w:t>
            </w:r>
            <w:r w:rsidR="002B5E4A">
              <w:t>птиц)</w:t>
            </w:r>
          </w:p>
        </w:tc>
        <w:tc>
          <w:tcPr>
            <w:tcW w:w="2254" w:type="dxa"/>
          </w:tcPr>
          <w:p w:rsidR="004B360B" w:rsidRDefault="000D00FD" w:rsidP="003D1C22">
            <w:r>
              <w:t>Д</w:t>
            </w:r>
            <w:r w:rsidR="002B5E4A" w:rsidRPr="00BF7187">
              <w:t>ети и восп</w:t>
            </w:r>
            <w:r w:rsidR="0002439B">
              <w:t>итатель</w:t>
            </w:r>
          </w:p>
          <w:p w:rsidR="000D00FD" w:rsidRPr="00BF7187" w:rsidRDefault="000D00FD" w:rsidP="003D1C22">
            <w:r>
              <w:t>Старшая группа</w:t>
            </w:r>
          </w:p>
        </w:tc>
      </w:tr>
      <w:tr w:rsidR="004B360B" w:rsidRPr="00BF7187" w:rsidTr="001775E7">
        <w:trPr>
          <w:jc w:val="center"/>
        </w:trPr>
        <w:tc>
          <w:tcPr>
            <w:tcW w:w="1675" w:type="dxa"/>
            <w:vMerge/>
          </w:tcPr>
          <w:p w:rsidR="004B360B" w:rsidRPr="00BF7187" w:rsidRDefault="004B360B" w:rsidP="003D1C22"/>
        </w:tc>
        <w:tc>
          <w:tcPr>
            <w:tcW w:w="2484" w:type="dxa"/>
          </w:tcPr>
          <w:p w:rsidR="00FA57BB" w:rsidRDefault="00FA57BB" w:rsidP="00FA57BB">
            <w:r>
              <w:t>«Птицы прилетели – весну принесли»</w:t>
            </w:r>
          </w:p>
          <w:p w:rsidR="004B360B" w:rsidRPr="00BF7187" w:rsidRDefault="00FA57BB" w:rsidP="003D1C22">
            <w:r>
              <w:t>стенд</w:t>
            </w:r>
          </w:p>
        </w:tc>
        <w:tc>
          <w:tcPr>
            <w:tcW w:w="3157" w:type="dxa"/>
          </w:tcPr>
          <w:p w:rsidR="004B360B" w:rsidRDefault="00FA57BB" w:rsidP="00FB1AF5">
            <w:pPr>
              <w:pStyle w:val="a3"/>
              <w:numPr>
                <w:ilvl w:val="0"/>
                <w:numId w:val="12"/>
              </w:numPr>
            </w:pPr>
            <w:r>
              <w:t>продуктивная деятельность (рисование, аппликация, конструирование из бумаги)</w:t>
            </w:r>
          </w:p>
          <w:p w:rsidR="00FA57BB" w:rsidRPr="00BF7187" w:rsidRDefault="00FA57BB" w:rsidP="00FB1AF5">
            <w:pPr>
              <w:pStyle w:val="a3"/>
              <w:numPr>
                <w:ilvl w:val="0"/>
                <w:numId w:val="12"/>
              </w:numPr>
            </w:pPr>
            <w:r>
              <w:t>беседа о птицах нашего края</w:t>
            </w:r>
          </w:p>
        </w:tc>
        <w:tc>
          <w:tcPr>
            <w:tcW w:w="2254" w:type="dxa"/>
          </w:tcPr>
          <w:p w:rsidR="004B360B" w:rsidRPr="00BF7187" w:rsidRDefault="000D00FD" w:rsidP="003D1C22">
            <w:r>
              <w:t>Д</w:t>
            </w:r>
            <w:r w:rsidR="00FA57BB" w:rsidRPr="00BF7187">
              <w:t>ети и восп</w:t>
            </w:r>
            <w:r w:rsidR="00FA57BB">
              <w:t>итатели всех групп</w:t>
            </w:r>
          </w:p>
        </w:tc>
      </w:tr>
      <w:tr w:rsidR="00E52B11" w:rsidRPr="00BF7187" w:rsidTr="001775E7">
        <w:trPr>
          <w:jc w:val="center"/>
        </w:trPr>
        <w:tc>
          <w:tcPr>
            <w:tcW w:w="1675" w:type="dxa"/>
            <w:vMerge/>
          </w:tcPr>
          <w:p w:rsidR="00E52B11" w:rsidRPr="00BF7187" w:rsidRDefault="00E52B11" w:rsidP="003D1C22"/>
        </w:tc>
        <w:tc>
          <w:tcPr>
            <w:tcW w:w="2484" w:type="dxa"/>
          </w:tcPr>
          <w:p w:rsidR="00E52B11" w:rsidRDefault="00E52B11" w:rsidP="003D1C22">
            <w:r>
              <w:t>«Любите Землю-матушку»</w:t>
            </w:r>
          </w:p>
          <w:p w:rsidR="00E52B11" w:rsidRPr="00BF7187" w:rsidRDefault="00E52B11" w:rsidP="003D1C22">
            <w:r>
              <w:t>НОД</w:t>
            </w:r>
          </w:p>
        </w:tc>
        <w:tc>
          <w:tcPr>
            <w:tcW w:w="3157" w:type="dxa"/>
          </w:tcPr>
          <w:p w:rsidR="00E52B11" w:rsidRDefault="00E52B11" w:rsidP="00FA57BB">
            <w:pPr>
              <w:pStyle w:val="a3"/>
              <w:numPr>
                <w:ilvl w:val="0"/>
                <w:numId w:val="12"/>
              </w:numPr>
            </w:pPr>
            <w:r>
              <w:t xml:space="preserve">знакомство с некоторыми полезными ископаемыми </w:t>
            </w:r>
          </w:p>
          <w:p w:rsidR="00E52B11" w:rsidRPr="00BF7187" w:rsidRDefault="00E52B11" w:rsidP="00FA57BB">
            <w:pPr>
              <w:pStyle w:val="a3"/>
              <w:numPr>
                <w:ilvl w:val="0"/>
                <w:numId w:val="12"/>
              </w:numPr>
            </w:pPr>
            <w:r>
              <w:t>экспериментальная деятельность</w:t>
            </w:r>
          </w:p>
        </w:tc>
        <w:tc>
          <w:tcPr>
            <w:tcW w:w="2254" w:type="dxa"/>
          </w:tcPr>
          <w:p w:rsidR="00E52B11" w:rsidRDefault="0002439B" w:rsidP="00395F10">
            <w:r>
              <w:t>Дети и воспитатель</w:t>
            </w:r>
          </w:p>
          <w:p w:rsidR="00287047" w:rsidRPr="00BF7187" w:rsidRDefault="00287047" w:rsidP="00395F10">
            <w:r>
              <w:t>Старшая группа</w:t>
            </w:r>
          </w:p>
        </w:tc>
      </w:tr>
      <w:tr w:rsidR="00E52B11" w:rsidRPr="00BF7187" w:rsidTr="001775E7">
        <w:trPr>
          <w:jc w:val="center"/>
        </w:trPr>
        <w:tc>
          <w:tcPr>
            <w:tcW w:w="1675" w:type="dxa"/>
            <w:vMerge w:val="restart"/>
          </w:tcPr>
          <w:p w:rsidR="00E52B11" w:rsidRPr="00BF7187" w:rsidRDefault="00E52B11" w:rsidP="004B360B">
            <w:pPr>
              <w:jc w:val="center"/>
            </w:pPr>
            <w:r w:rsidRPr="00BF7187">
              <w:t>Апрель</w:t>
            </w:r>
          </w:p>
        </w:tc>
        <w:tc>
          <w:tcPr>
            <w:tcW w:w="2484" w:type="dxa"/>
          </w:tcPr>
          <w:p w:rsidR="00E52B11" w:rsidRPr="00BF7187" w:rsidRDefault="00F94E6F" w:rsidP="00363525">
            <w:r>
              <w:t>«</w:t>
            </w:r>
            <w:r w:rsidR="00363525">
              <w:t>Весна пришла</w:t>
            </w:r>
            <w:r>
              <w:t>»</w:t>
            </w:r>
          </w:p>
        </w:tc>
        <w:tc>
          <w:tcPr>
            <w:tcW w:w="3157" w:type="dxa"/>
          </w:tcPr>
          <w:p w:rsidR="00E52B11" w:rsidRDefault="00F94E6F" w:rsidP="00FB1AF5">
            <w:pPr>
              <w:pStyle w:val="a3"/>
              <w:numPr>
                <w:ilvl w:val="0"/>
                <w:numId w:val="12"/>
              </w:numPr>
            </w:pPr>
            <w:r>
              <w:t xml:space="preserve">проращивание семян </w:t>
            </w:r>
            <w:r w:rsidR="0030621F">
              <w:t xml:space="preserve">овощей </w:t>
            </w:r>
            <w:r w:rsidR="0028515B">
              <w:t>и бархатцев</w:t>
            </w:r>
          </w:p>
          <w:p w:rsidR="009E2051" w:rsidRDefault="009E2051" w:rsidP="00FB1AF5">
            <w:pPr>
              <w:pStyle w:val="a3"/>
              <w:numPr>
                <w:ilvl w:val="0"/>
                <w:numId w:val="12"/>
              </w:numPr>
            </w:pPr>
            <w:r>
              <w:t>ведение календаря наблюдений за развитием ростков овощей</w:t>
            </w:r>
          </w:p>
          <w:p w:rsidR="009E2051" w:rsidRPr="00BF7187" w:rsidRDefault="009E2051" w:rsidP="00FB1AF5">
            <w:pPr>
              <w:pStyle w:val="a3"/>
              <w:numPr>
                <w:ilvl w:val="0"/>
                <w:numId w:val="12"/>
              </w:numPr>
            </w:pPr>
            <w:r>
              <w:t>проращивание головок лука в воде и грунте</w:t>
            </w:r>
          </w:p>
        </w:tc>
        <w:tc>
          <w:tcPr>
            <w:tcW w:w="2254" w:type="dxa"/>
          </w:tcPr>
          <w:p w:rsidR="00E52B11" w:rsidRDefault="0002439B" w:rsidP="003D1C22">
            <w:r>
              <w:t>Дети и воспитатель</w:t>
            </w:r>
          </w:p>
          <w:p w:rsidR="00287047" w:rsidRPr="00BF7187" w:rsidRDefault="00287047" w:rsidP="003D1C22">
            <w:r>
              <w:t>Старшая группа</w:t>
            </w:r>
          </w:p>
        </w:tc>
      </w:tr>
      <w:tr w:rsidR="00E52B11" w:rsidRPr="00BF7187" w:rsidTr="001775E7">
        <w:trPr>
          <w:jc w:val="center"/>
        </w:trPr>
        <w:tc>
          <w:tcPr>
            <w:tcW w:w="1675" w:type="dxa"/>
            <w:vMerge/>
          </w:tcPr>
          <w:p w:rsidR="00E52B11" w:rsidRPr="00BF7187" w:rsidRDefault="00E52B11" w:rsidP="003D1C22"/>
        </w:tc>
        <w:tc>
          <w:tcPr>
            <w:tcW w:w="2484" w:type="dxa"/>
          </w:tcPr>
          <w:p w:rsidR="00E52B11" w:rsidRDefault="009E2051" w:rsidP="003D1C22">
            <w:r>
              <w:t xml:space="preserve">«Весна </w:t>
            </w:r>
            <w:r w:rsidR="00971C5B">
              <w:t>в городе</w:t>
            </w:r>
            <w:r>
              <w:t>»</w:t>
            </w:r>
          </w:p>
          <w:p w:rsidR="00971C5B" w:rsidRPr="00BF7187" w:rsidRDefault="00971C5B" w:rsidP="003D1C22">
            <w:r>
              <w:t>экскурсия по территории д/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  <w:tc>
          <w:tcPr>
            <w:tcW w:w="3157" w:type="dxa"/>
          </w:tcPr>
          <w:p w:rsidR="00E52B11" w:rsidRDefault="00971C5B" w:rsidP="00FB1AF5">
            <w:pPr>
              <w:pStyle w:val="a3"/>
              <w:numPr>
                <w:ilvl w:val="0"/>
                <w:numId w:val="12"/>
              </w:numPr>
            </w:pPr>
            <w:r>
              <w:t>наблюдение за состоянием деревьев, кустарников, газонов</w:t>
            </w:r>
          </w:p>
          <w:p w:rsidR="00971C5B" w:rsidRDefault="00971C5B" w:rsidP="00FB1AF5">
            <w:pPr>
              <w:pStyle w:val="a3"/>
              <w:numPr>
                <w:ilvl w:val="0"/>
                <w:numId w:val="12"/>
              </w:numPr>
            </w:pPr>
            <w:r>
              <w:t>рассматривание  строения почек, определение цветочных и листовых почек</w:t>
            </w:r>
          </w:p>
          <w:p w:rsidR="00971C5B" w:rsidRPr="00BF7187" w:rsidRDefault="00971C5B" w:rsidP="00FB1AF5">
            <w:pPr>
              <w:pStyle w:val="a3"/>
              <w:numPr>
                <w:ilvl w:val="0"/>
                <w:numId w:val="12"/>
              </w:numPr>
            </w:pPr>
            <w:r>
              <w:t>составление рассказа по результатам наблюдений</w:t>
            </w:r>
          </w:p>
        </w:tc>
        <w:tc>
          <w:tcPr>
            <w:tcW w:w="2254" w:type="dxa"/>
          </w:tcPr>
          <w:p w:rsidR="00E52B11" w:rsidRDefault="0002439B" w:rsidP="003D1C22">
            <w:r>
              <w:t>Дети и воспитатель</w:t>
            </w:r>
            <w:r w:rsidR="00287047">
              <w:t xml:space="preserve"> </w:t>
            </w:r>
            <w:r w:rsidR="00287047" w:rsidRPr="00287047">
              <w:t>Старшая группа</w:t>
            </w:r>
          </w:p>
          <w:p w:rsidR="00287047" w:rsidRPr="00BF7187" w:rsidRDefault="00287047" w:rsidP="003D1C22"/>
        </w:tc>
      </w:tr>
      <w:tr w:rsidR="00E52B11" w:rsidRPr="00BF7187" w:rsidTr="001775E7">
        <w:trPr>
          <w:jc w:val="center"/>
        </w:trPr>
        <w:tc>
          <w:tcPr>
            <w:tcW w:w="1675" w:type="dxa"/>
            <w:vMerge/>
          </w:tcPr>
          <w:p w:rsidR="00E52B11" w:rsidRPr="00BF7187" w:rsidRDefault="00E52B11" w:rsidP="003D1C22"/>
        </w:tc>
        <w:tc>
          <w:tcPr>
            <w:tcW w:w="2484" w:type="dxa"/>
          </w:tcPr>
          <w:p w:rsidR="00E52B11" w:rsidRDefault="00971C5B" w:rsidP="003D1C22">
            <w:r>
              <w:t>«О космосе»</w:t>
            </w:r>
          </w:p>
          <w:p w:rsidR="00971C5B" w:rsidRPr="00BF7187" w:rsidRDefault="00971C5B" w:rsidP="003D1C22">
            <w:r>
              <w:t>досуг</w:t>
            </w:r>
          </w:p>
        </w:tc>
        <w:tc>
          <w:tcPr>
            <w:tcW w:w="3157" w:type="dxa"/>
          </w:tcPr>
          <w:p w:rsidR="00E52B11" w:rsidRDefault="00971C5B" w:rsidP="00FB1AF5">
            <w:pPr>
              <w:pStyle w:val="a3"/>
              <w:numPr>
                <w:ilvl w:val="0"/>
                <w:numId w:val="12"/>
              </w:numPr>
            </w:pPr>
            <w:r>
              <w:t>конструирование космических летательных аппаратов (</w:t>
            </w:r>
            <w:proofErr w:type="spellStart"/>
            <w:r>
              <w:t>лего</w:t>
            </w:r>
            <w:proofErr w:type="spellEnd"/>
            <w:r>
              <w:t>-конструктор)</w:t>
            </w:r>
          </w:p>
          <w:p w:rsidR="00971C5B" w:rsidRDefault="00971C5B" w:rsidP="00FB1AF5">
            <w:pPr>
              <w:pStyle w:val="a3"/>
              <w:numPr>
                <w:ilvl w:val="0"/>
                <w:numId w:val="12"/>
              </w:numPr>
            </w:pPr>
            <w:r>
              <w:t>рисование</w:t>
            </w:r>
            <w:r w:rsidR="00AB6D51">
              <w:t xml:space="preserve"> планет солнечной системы</w:t>
            </w:r>
          </w:p>
          <w:p w:rsidR="00AB6D51" w:rsidRDefault="00AB6D51" w:rsidP="00FB1AF5">
            <w:pPr>
              <w:pStyle w:val="a3"/>
              <w:numPr>
                <w:ilvl w:val="0"/>
                <w:numId w:val="12"/>
              </w:numPr>
            </w:pPr>
            <w:r>
              <w:t>разучивание считалочки «Планеты»</w:t>
            </w:r>
          </w:p>
          <w:p w:rsidR="00AB6D51" w:rsidRPr="00BF7187" w:rsidRDefault="00AB6D51" w:rsidP="00FB1AF5">
            <w:pPr>
              <w:pStyle w:val="a3"/>
              <w:numPr>
                <w:ilvl w:val="0"/>
                <w:numId w:val="12"/>
              </w:numPr>
            </w:pPr>
            <w:proofErr w:type="gramStart"/>
            <w:r>
              <w:lastRenderedPageBreak/>
              <w:t>п</w:t>
            </w:r>
            <w:proofErr w:type="gramEnd"/>
            <w:r>
              <w:t>/и «Ждут нас быстрые ракеты»</w:t>
            </w:r>
          </w:p>
        </w:tc>
        <w:tc>
          <w:tcPr>
            <w:tcW w:w="2254" w:type="dxa"/>
          </w:tcPr>
          <w:p w:rsidR="00287047" w:rsidRDefault="00AB6D51" w:rsidP="003D1C22">
            <w:r>
              <w:lastRenderedPageBreak/>
              <w:t>Дети и вос</w:t>
            </w:r>
            <w:r w:rsidR="0002439B">
              <w:t>питатель</w:t>
            </w:r>
          </w:p>
          <w:p w:rsidR="00E52B11" w:rsidRPr="00BF7187" w:rsidRDefault="00287047" w:rsidP="003D1C22">
            <w:r>
              <w:t>Старшая группа</w:t>
            </w:r>
            <w:r w:rsidR="0002439B">
              <w:t xml:space="preserve"> </w:t>
            </w:r>
          </w:p>
        </w:tc>
      </w:tr>
      <w:tr w:rsidR="0028515B" w:rsidRPr="00BF7187" w:rsidTr="001775E7">
        <w:trPr>
          <w:jc w:val="center"/>
        </w:trPr>
        <w:tc>
          <w:tcPr>
            <w:tcW w:w="1675" w:type="dxa"/>
            <w:vMerge/>
          </w:tcPr>
          <w:p w:rsidR="0028515B" w:rsidRPr="00BF7187" w:rsidRDefault="0028515B" w:rsidP="003D1C22"/>
        </w:tc>
        <w:tc>
          <w:tcPr>
            <w:tcW w:w="2484" w:type="dxa"/>
          </w:tcPr>
          <w:p w:rsidR="0028515B" w:rsidRPr="00BF7187" w:rsidRDefault="0028515B" w:rsidP="003D1C22">
            <w:r>
              <w:t>«Традиции чаепития»</w:t>
            </w:r>
          </w:p>
        </w:tc>
        <w:tc>
          <w:tcPr>
            <w:tcW w:w="3157" w:type="dxa"/>
          </w:tcPr>
          <w:p w:rsidR="0028515B" w:rsidRPr="00BF7187" w:rsidRDefault="00471642" w:rsidP="00FB1AF5">
            <w:pPr>
              <w:pStyle w:val="a3"/>
              <w:numPr>
                <w:ilvl w:val="0"/>
                <w:numId w:val="12"/>
              </w:numPr>
            </w:pPr>
            <w:r>
              <w:t>р</w:t>
            </w:r>
            <w:r w:rsidR="0028515B">
              <w:t>одительский день</w:t>
            </w:r>
          </w:p>
        </w:tc>
        <w:tc>
          <w:tcPr>
            <w:tcW w:w="2254" w:type="dxa"/>
          </w:tcPr>
          <w:p w:rsidR="0028515B" w:rsidRDefault="0028515B" w:rsidP="00B261C2">
            <w:r>
              <w:t>Дети,</w:t>
            </w:r>
            <w:r w:rsidRPr="00BF7187">
              <w:t xml:space="preserve"> во</w:t>
            </w:r>
            <w:r>
              <w:t>спитатель</w:t>
            </w:r>
            <w:r w:rsidRPr="00BF7187">
              <w:t>, родители</w:t>
            </w:r>
          </w:p>
          <w:p w:rsidR="0028515B" w:rsidRPr="00BF7187" w:rsidRDefault="0028515B" w:rsidP="00B261C2">
            <w:r>
              <w:t>Старшая группа</w:t>
            </w:r>
          </w:p>
        </w:tc>
      </w:tr>
      <w:tr w:rsidR="0028515B" w:rsidRPr="00BF7187" w:rsidTr="001775E7">
        <w:trPr>
          <w:jc w:val="center"/>
        </w:trPr>
        <w:tc>
          <w:tcPr>
            <w:tcW w:w="1675" w:type="dxa"/>
          </w:tcPr>
          <w:p w:rsidR="0028515B" w:rsidRDefault="0028515B" w:rsidP="003D1C22"/>
          <w:p w:rsidR="0028515B" w:rsidRDefault="0028515B" w:rsidP="003D1C22"/>
          <w:p w:rsidR="0028515B" w:rsidRDefault="0028515B" w:rsidP="003D1C22">
            <w:r>
              <w:t>Май</w:t>
            </w:r>
          </w:p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Pr="00BF7187" w:rsidRDefault="0028515B" w:rsidP="003D1C22"/>
        </w:tc>
        <w:tc>
          <w:tcPr>
            <w:tcW w:w="2484" w:type="dxa"/>
          </w:tcPr>
          <w:p w:rsidR="0028515B" w:rsidRDefault="0028515B" w:rsidP="003D1C22">
            <w:r>
              <w:t>«Мы идем в поход!»</w:t>
            </w:r>
          </w:p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  <w:p w:rsidR="0028515B" w:rsidRDefault="0028515B" w:rsidP="003D1C22"/>
        </w:tc>
        <w:tc>
          <w:tcPr>
            <w:tcW w:w="3157" w:type="dxa"/>
          </w:tcPr>
          <w:p w:rsidR="0028515B" w:rsidRDefault="0028515B" w:rsidP="0030621F">
            <w:pPr>
              <w:pStyle w:val="a3"/>
              <w:numPr>
                <w:ilvl w:val="0"/>
                <w:numId w:val="12"/>
              </w:numPr>
            </w:pPr>
            <w:r>
              <w:t>закрепление названий деревьев и кустарников на территории д/</w:t>
            </w:r>
            <w:proofErr w:type="gramStart"/>
            <w:r>
              <w:t>с</w:t>
            </w:r>
            <w:proofErr w:type="gramEnd"/>
          </w:p>
          <w:p w:rsidR="0028515B" w:rsidRDefault="00471642" w:rsidP="0030621F">
            <w:pPr>
              <w:pStyle w:val="a3"/>
              <w:numPr>
                <w:ilvl w:val="0"/>
                <w:numId w:val="12"/>
              </w:numPr>
            </w:pPr>
            <w:r>
              <w:t>п</w:t>
            </w:r>
            <w:r w:rsidR="0028515B">
              <w:t xml:space="preserve">одвижные игры          </w:t>
            </w:r>
            <w:r>
              <w:t>«</w:t>
            </w:r>
            <w:r w:rsidR="0028515B">
              <w:t>Дерево, куст, трава», «Картошка», «Садовник»</w:t>
            </w:r>
          </w:p>
          <w:p w:rsidR="0028515B" w:rsidRDefault="0028515B" w:rsidP="00287047"/>
          <w:p w:rsidR="0028515B" w:rsidRDefault="0028515B" w:rsidP="00287047">
            <w:r>
              <w:t xml:space="preserve"> </w:t>
            </w:r>
          </w:p>
          <w:p w:rsidR="0028515B" w:rsidRDefault="0028515B" w:rsidP="00287047"/>
          <w:p w:rsidR="0028515B" w:rsidRDefault="0028515B" w:rsidP="00287047"/>
          <w:p w:rsidR="0028515B" w:rsidRDefault="0028515B" w:rsidP="00287047"/>
          <w:p w:rsidR="0028515B" w:rsidRDefault="0028515B" w:rsidP="00287047"/>
        </w:tc>
        <w:tc>
          <w:tcPr>
            <w:tcW w:w="2254" w:type="dxa"/>
          </w:tcPr>
          <w:p w:rsidR="0028515B" w:rsidRDefault="0028515B" w:rsidP="003D1C22">
            <w:r>
              <w:t xml:space="preserve">Дети, воспитатель </w:t>
            </w:r>
          </w:p>
          <w:p w:rsidR="0028515B" w:rsidRDefault="0028515B" w:rsidP="003D1C22">
            <w:r>
              <w:t>Старшая группа</w:t>
            </w:r>
          </w:p>
        </w:tc>
      </w:tr>
      <w:tr w:rsidR="0028515B" w:rsidRPr="00BF7187" w:rsidTr="001775E7">
        <w:trPr>
          <w:jc w:val="center"/>
        </w:trPr>
        <w:tc>
          <w:tcPr>
            <w:tcW w:w="1675" w:type="dxa"/>
          </w:tcPr>
          <w:p w:rsidR="0028515B" w:rsidRDefault="0028515B" w:rsidP="003D1C22"/>
        </w:tc>
        <w:tc>
          <w:tcPr>
            <w:tcW w:w="2484" w:type="dxa"/>
          </w:tcPr>
          <w:p w:rsidR="0028515B" w:rsidRDefault="00471642" w:rsidP="003D1C22">
            <w:r>
              <w:t>«</w:t>
            </w:r>
            <w:r w:rsidR="0028515B">
              <w:t>Земля – наш общий дом!»</w:t>
            </w:r>
          </w:p>
          <w:p w:rsidR="0028515B" w:rsidRDefault="0028515B" w:rsidP="003D1C22">
            <w:r>
              <w:t>Итоговое мероприятие</w:t>
            </w:r>
          </w:p>
        </w:tc>
        <w:tc>
          <w:tcPr>
            <w:tcW w:w="3157" w:type="dxa"/>
          </w:tcPr>
          <w:p w:rsidR="0028515B" w:rsidRDefault="0028515B" w:rsidP="0030621F">
            <w:pPr>
              <w:pStyle w:val="a3"/>
              <w:numPr>
                <w:ilvl w:val="0"/>
                <w:numId w:val="12"/>
              </w:numPr>
            </w:pPr>
            <w:r>
              <w:t>викторина «Как используют богатства Земли»</w:t>
            </w:r>
          </w:p>
          <w:p w:rsidR="0028515B" w:rsidRDefault="0028515B" w:rsidP="0030621F">
            <w:pPr>
              <w:pStyle w:val="a3"/>
              <w:numPr>
                <w:ilvl w:val="0"/>
                <w:numId w:val="12"/>
              </w:numPr>
            </w:pPr>
            <w:r>
              <w:t>эксперименты и опыты с природными материалами</w:t>
            </w:r>
          </w:p>
          <w:p w:rsidR="0028515B" w:rsidRDefault="0028515B" w:rsidP="0030621F">
            <w:pPr>
              <w:pStyle w:val="a3"/>
              <w:numPr>
                <w:ilvl w:val="0"/>
                <w:numId w:val="12"/>
              </w:numPr>
            </w:pPr>
            <w:r>
              <w:t>фотоотчет по проекту</w:t>
            </w:r>
          </w:p>
          <w:p w:rsidR="0028515B" w:rsidRDefault="00471642" w:rsidP="00471642">
            <w:pPr>
              <w:pStyle w:val="a3"/>
            </w:pPr>
            <w:r>
              <w:t>(см.</w:t>
            </w:r>
            <w:r w:rsidR="0028515B">
              <w:t xml:space="preserve"> в </w:t>
            </w:r>
            <w:r>
              <w:t>П</w:t>
            </w:r>
            <w:r w:rsidR="0028515B">
              <w:t>риложении)</w:t>
            </w:r>
          </w:p>
        </w:tc>
        <w:tc>
          <w:tcPr>
            <w:tcW w:w="2254" w:type="dxa"/>
          </w:tcPr>
          <w:p w:rsidR="0028515B" w:rsidRDefault="0028515B" w:rsidP="003D1C22">
            <w:r>
              <w:t>Дети и воспитатель</w:t>
            </w:r>
          </w:p>
          <w:p w:rsidR="0028515B" w:rsidRDefault="0028515B" w:rsidP="003D1C22">
            <w:r>
              <w:t>Старшая группа</w:t>
            </w:r>
          </w:p>
        </w:tc>
      </w:tr>
    </w:tbl>
    <w:p w:rsidR="00201E6A" w:rsidRDefault="00201E6A" w:rsidP="006D3893"/>
    <w:p w:rsidR="005A30D9" w:rsidRDefault="005A30D9" w:rsidP="006D3893"/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</w:p>
    <w:p w:rsidR="00F962CF" w:rsidRDefault="00F962CF" w:rsidP="00471642">
      <w:pPr>
        <w:jc w:val="center"/>
        <w:rPr>
          <w:b/>
        </w:rPr>
      </w:pPr>
      <w:bookmarkStart w:id="0" w:name="_GoBack"/>
      <w:bookmarkEnd w:id="0"/>
    </w:p>
    <w:sectPr w:rsidR="00F962CF" w:rsidSect="00E105E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6E" w:rsidRDefault="00F1536E" w:rsidP="004E0F35">
      <w:pPr>
        <w:spacing w:after="0" w:line="240" w:lineRule="auto"/>
      </w:pPr>
      <w:r>
        <w:separator/>
      </w:r>
    </w:p>
  </w:endnote>
  <w:endnote w:type="continuationSeparator" w:id="0">
    <w:p w:rsidR="00F1536E" w:rsidRDefault="00F1536E" w:rsidP="004E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D4" w:rsidRDefault="00FB02D4">
    <w:pPr>
      <w:pStyle w:val="a7"/>
    </w:pPr>
  </w:p>
  <w:p w:rsidR="00FB02D4" w:rsidRDefault="00FB02D4">
    <w:pPr>
      <w:pStyle w:val="a7"/>
    </w:pPr>
  </w:p>
  <w:p w:rsidR="00FB02D4" w:rsidRDefault="00FB02D4">
    <w:pPr>
      <w:pStyle w:val="a7"/>
    </w:pPr>
  </w:p>
  <w:p w:rsidR="00FB02D4" w:rsidRDefault="00FB02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6E" w:rsidRDefault="00F1536E" w:rsidP="004E0F35">
      <w:pPr>
        <w:spacing w:after="0" w:line="240" w:lineRule="auto"/>
      </w:pPr>
      <w:r>
        <w:separator/>
      </w:r>
    </w:p>
  </w:footnote>
  <w:footnote w:type="continuationSeparator" w:id="0">
    <w:p w:rsidR="00F1536E" w:rsidRDefault="00F1536E" w:rsidP="004E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7AF"/>
    <w:multiLevelType w:val="hybridMultilevel"/>
    <w:tmpl w:val="AF803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1ED7"/>
    <w:multiLevelType w:val="hybridMultilevel"/>
    <w:tmpl w:val="452A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70966"/>
    <w:multiLevelType w:val="hybridMultilevel"/>
    <w:tmpl w:val="9042CE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B712A1"/>
    <w:multiLevelType w:val="multilevel"/>
    <w:tmpl w:val="911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A28EF"/>
    <w:multiLevelType w:val="multilevel"/>
    <w:tmpl w:val="1ED0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8E4AB7"/>
    <w:multiLevelType w:val="hybridMultilevel"/>
    <w:tmpl w:val="AC361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12EF8"/>
    <w:multiLevelType w:val="hybridMultilevel"/>
    <w:tmpl w:val="42A29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EE3370"/>
    <w:multiLevelType w:val="hybridMultilevel"/>
    <w:tmpl w:val="CD1678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2D06EF"/>
    <w:multiLevelType w:val="hybridMultilevel"/>
    <w:tmpl w:val="AE2E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D32FE"/>
    <w:multiLevelType w:val="hybridMultilevel"/>
    <w:tmpl w:val="EC368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B735C"/>
    <w:multiLevelType w:val="hybridMultilevel"/>
    <w:tmpl w:val="DA7E9844"/>
    <w:lvl w:ilvl="0" w:tplc="2EFE3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1021A"/>
    <w:multiLevelType w:val="multilevel"/>
    <w:tmpl w:val="A94EA728"/>
    <w:lvl w:ilvl="0">
      <w:start w:val="2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12">
    <w:nsid w:val="275F1AB9"/>
    <w:multiLevelType w:val="hybridMultilevel"/>
    <w:tmpl w:val="C91CAD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17FE1"/>
    <w:multiLevelType w:val="multilevel"/>
    <w:tmpl w:val="720C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C201B"/>
    <w:multiLevelType w:val="hybridMultilevel"/>
    <w:tmpl w:val="DCA08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F5D59"/>
    <w:multiLevelType w:val="hybridMultilevel"/>
    <w:tmpl w:val="BB8212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3916C9"/>
    <w:multiLevelType w:val="hybridMultilevel"/>
    <w:tmpl w:val="AD6EF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526421"/>
    <w:multiLevelType w:val="hybridMultilevel"/>
    <w:tmpl w:val="55EC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11F80"/>
    <w:multiLevelType w:val="multilevel"/>
    <w:tmpl w:val="788C09C6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19">
    <w:nsid w:val="360807EC"/>
    <w:multiLevelType w:val="hybridMultilevel"/>
    <w:tmpl w:val="1F648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968C2"/>
    <w:multiLevelType w:val="hybridMultilevel"/>
    <w:tmpl w:val="55065B5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DC2D76"/>
    <w:multiLevelType w:val="hybridMultilevel"/>
    <w:tmpl w:val="76004F7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9B0C57"/>
    <w:multiLevelType w:val="hybridMultilevel"/>
    <w:tmpl w:val="2DAED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113AA"/>
    <w:multiLevelType w:val="hybridMultilevel"/>
    <w:tmpl w:val="4F52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93B3C"/>
    <w:multiLevelType w:val="hybridMultilevel"/>
    <w:tmpl w:val="3EB2A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B31F1"/>
    <w:multiLevelType w:val="hybridMultilevel"/>
    <w:tmpl w:val="51D4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3CFF"/>
    <w:multiLevelType w:val="hybridMultilevel"/>
    <w:tmpl w:val="D4344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91560"/>
    <w:multiLevelType w:val="multilevel"/>
    <w:tmpl w:val="790E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93CE0"/>
    <w:multiLevelType w:val="hybridMultilevel"/>
    <w:tmpl w:val="18245D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7D73958"/>
    <w:multiLevelType w:val="hybridMultilevel"/>
    <w:tmpl w:val="77E4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94A03"/>
    <w:multiLevelType w:val="hybridMultilevel"/>
    <w:tmpl w:val="452A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5530F"/>
    <w:multiLevelType w:val="hybridMultilevel"/>
    <w:tmpl w:val="452A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0"/>
  </w:num>
  <w:num w:numId="4">
    <w:abstractNumId w:val="25"/>
  </w:num>
  <w:num w:numId="5">
    <w:abstractNumId w:val="15"/>
  </w:num>
  <w:num w:numId="6">
    <w:abstractNumId w:val="21"/>
  </w:num>
  <w:num w:numId="7">
    <w:abstractNumId w:val="2"/>
  </w:num>
  <w:num w:numId="8">
    <w:abstractNumId w:val="28"/>
  </w:num>
  <w:num w:numId="9">
    <w:abstractNumId w:val="30"/>
  </w:num>
  <w:num w:numId="10">
    <w:abstractNumId w:val="1"/>
  </w:num>
  <w:num w:numId="11">
    <w:abstractNumId w:val="19"/>
  </w:num>
  <w:num w:numId="12">
    <w:abstractNumId w:val="26"/>
  </w:num>
  <w:num w:numId="13">
    <w:abstractNumId w:val="12"/>
  </w:num>
  <w:num w:numId="14">
    <w:abstractNumId w:val="9"/>
  </w:num>
  <w:num w:numId="15">
    <w:abstractNumId w:val="22"/>
  </w:num>
  <w:num w:numId="16">
    <w:abstractNumId w:val="14"/>
  </w:num>
  <w:num w:numId="17">
    <w:abstractNumId w:val="16"/>
  </w:num>
  <w:num w:numId="18">
    <w:abstractNumId w:val="0"/>
  </w:num>
  <w:num w:numId="19">
    <w:abstractNumId w:val="27"/>
  </w:num>
  <w:num w:numId="20">
    <w:abstractNumId w:val="4"/>
  </w:num>
  <w:num w:numId="21">
    <w:abstractNumId w:val="18"/>
  </w:num>
  <w:num w:numId="22">
    <w:abstractNumId w:val="11"/>
  </w:num>
  <w:num w:numId="23">
    <w:abstractNumId w:val="13"/>
  </w:num>
  <w:num w:numId="24">
    <w:abstractNumId w:val="8"/>
  </w:num>
  <w:num w:numId="25">
    <w:abstractNumId w:val="23"/>
  </w:num>
  <w:num w:numId="26">
    <w:abstractNumId w:val="24"/>
  </w:num>
  <w:num w:numId="27">
    <w:abstractNumId w:val="17"/>
  </w:num>
  <w:num w:numId="28">
    <w:abstractNumId w:val="5"/>
  </w:num>
  <w:num w:numId="29">
    <w:abstractNumId w:val="29"/>
  </w:num>
  <w:num w:numId="30">
    <w:abstractNumId w:val="7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A"/>
    <w:rsid w:val="00020DBC"/>
    <w:rsid w:val="00023F84"/>
    <w:rsid w:val="0002439B"/>
    <w:rsid w:val="00027C1A"/>
    <w:rsid w:val="00044953"/>
    <w:rsid w:val="00047196"/>
    <w:rsid w:val="00054E36"/>
    <w:rsid w:val="00071034"/>
    <w:rsid w:val="00084B75"/>
    <w:rsid w:val="000B1C58"/>
    <w:rsid w:val="000D00FD"/>
    <w:rsid w:val="000E15FC"/>
    <w:rsid w:val="000F51D6"/>
    <w:rsid w:val="00113BFD"/>
    <w:rsid w:val="001775E7"/>
    <w:rsid w:val="001A0061"/>
    <w:rsid w:val="001A57B0"/>
    <w:rsid w:val="001D481B"/>
    <w:rsid w:val="001D7084"/>
    <w:rsid w:val="00201E6A"/>
    <w:rsid w:val="00202C25"/>
    <w:rsid w:val="0020315D"/>
    <w:rsid w:val="0021501D"/>
    <w:rsid w:val="002224D5"/>
    <w:rsid w:val="002279C1"/>
    <w:rsid w:val="00243261"/>
    <w:rsid w:val="002553D1"/>
    <w:rsid w:val="0027149A"/>
    <w:rsid w:val="0028515B"/>
    <w:rsid w:val="00287047"/>
    <w:rsid w:val="002A6384"/>
    <w:rsid w:val="002B1E96"/>
    <w:rsid w:val="002B5E4A"/>
    <w:rsid w:val="002C3F46"/>
    <w:rsid w:val="002D34F1"/>
    <w:rsid w:val="0030621F"/>
    <w:rsid w:val="00340456"/>
    <w:rsid w:val="0035745A"/>
    <w:rsid w:val="00361201"/>
    <w:rsid w:val="00363525"/>
    <w:rsid w:val="00372A53"/>
    <w:rsid w:val="00377F9E"/>
    <w:rsid w:val="00380B71"/>
    <w:rsid w:val="00384091"/>
    <w:rsid w:val="003858E4"/>
    <w:rsid w:val="00390A1A"/>
    <w:rsid w:val="00395CFA"/>
    <w:rsid w:val="00395F10"/>
    <w:rsid w:val="003A600C"/>
    <w:rsid w:val="003C7484"/>
    <w:rsid w:val="003D1C22"/>
    <w:rsid w:val="003E761C"/>
    <w:rsid w:val="00402722"/>
    <w:rsid w:val="00471642"/>
    <w:rsid w:val="004726EC"/>
    <w:rsid w:val="00477DEC"/>
    <w:rsid w:val="00483BC6"/>
    <w:rsid w:val="004846D6"/>
    <w:rsid w:val="004B360B"/>
    <w:rsid w:val="004C619A"/>
    <w:rsid w:val="004E0F35"/>
    <w:rsid w:val="004E2CB5"/>
    <w:rsid w:val="004F2C2C"/>
    <w:rsid w:val="004F4041"/>
    <w:rsid w:val="00510FBE"/>
    <w:rsid w:val="00515C6B"/>
    <w:rsid w:val="00523D52"/>
    <w:rsid w:val="00576D2A"/>
    <w:rsid w:val="00577B47"/>
    <w:rsid w:val="00593E3F"/>
    <w:rsid w:val="00596347"/>
    <w:rsid w:val="00597006"/>
    <w:rsid w:val="005A1A6C"/>
    <w:rsid w:val="005A30D9"/>
    <w:rsid w:val="005A7C7D"/>
    <w:rsid w:val="0060121A"/>
    <w:rsid w:val="006134E9"/>
    <w:rsid w:val="00617DE6"/>
    <w:rsid w:val="00661133"/>
    <w:rsid w:val="006846BE"/>
    <w:rsid w:val="00693F8E"/>
    <w:rsid w:val="006D3893"/>
    <w:rsid w:val="006E2621"/>
    <w:rsid w:val="006E69DE"/>
    <w:rsid w:val="00701A92"/>
    <w:rsid w:val="00744C48"/>
    <w:rsid w:val="00760433"/>
    <w:rsid w:val="00766CD7"/>
    <w:rsid w:val="00772EF6"/>
    <w:rsid w:val="00775F7E"/>
    <w:rsid w:val="00776F3A"/>
    <w:rsid w:val="00786309"/>
    <w:rsid w:val="00792B1C"/>
    <w:rsid w:val="00797DC1"/>
    <w:rsid w:val="00800AB8"/>
    <w:rsid w:val="00803066"/>
    <w:rsid w:val="008061F2"/>
    <w:rsid w:val="00812C21"/>
    <w:rsid w:val="00814023"/>
    <w:rsid w:val="00817A45"/>
    <w:rsid w:val="008277CD"/>
    <w:rsid w:val="0083355A"/>
    <w:rsid w:val="00857804"/>
    <w:rsid w:val="00863054"/>
    <w:rsid w:val="0087554A"/>
    <w:rsid w:val="008826B6"/>
    <w:rsid w:val="008A741F"/>
    <w:rsid w:val="008C7C88"/>
    <w:rsid w:val="008C7D62"/>
    <w:rsid w:val="008D24EF"/>
    <w:rsid w:val="008D548B"/>
    <w:rsid w:val="008F18C8"/>
    <w:rsid w:val="00910439"/>
    <w:rsid w:val="00924F56"/>
    <w:rsid w:val="009324EE"/>
    <w:rsid w:val="00935FE0"/>
    <w:rsid w:val="00955D4C"/>
    <w:rsid w:val="00962DF4"/>
    <w:rsid w:val="00971C5B"/>
    <w:rsid w:val="00982663"/>
    <w:rsid w:val="0098570E"/>
    <w:rsid w:val="0099111C"/>
    <w:rsid w:val="00992ED0"/>
    <w:rsid w:val="009A316F"/>
    <w:rsid w:val="009B4842"/>
    <w:rsid w:val="009D7F6B"/>
    <w:rsid w:val="009E2051"/>
    <w:rsid w:val="00A07FD5"/>
    <w:rsid w:val="00A14FF5"/>
    <w:rsid w:val="00A61B2E"/>
    <w:rsid w:val="00A6630F"/>
    <w:rsid w:val="00A74EBC"/>
    <w:rsid w:val="00A76FAB"/>
    <w:rsid w:val="00A840B9"/>
    <w:rsid w:val="00AA79C5"/>
    <w:rsid w:val="00AB1B19"/>
    <w:rsid w:val="00AB6D51"/>
    <w:rsid w:val="00AE46D4"/>
    <w:rsid w:val="00AE5A61"/>
    <w:rsid w:val="00B17FCF"/>
    <w:rsid w:val="00B2191E"/>
    <w:rsid w:val="00B24A61"/>
    <w:rsid w:val="00B318D8"/>
    <w:rsid w:val="00B50099"/>
    <w:rsid w:val="00B66B54"/>
    <w:rsid w:val="00B73FCA"/>
    <w:rsid w:val="00B8300F"/>
    <w:rsid w:val="00B87969"/>
    <w:rsid w:val="00BB09EE"/>
    <w:rsid w:val="00BD246A"/>
    <w:rsid w:val="00BE137C"/>
    <w:rsid w:val="00BE289F"/>
    <w:rsid w:val="00BF7187"/>
    <w:rsid w:val="00C07D6B"/>
    <w:rsid w:val="00C53800"/>
    <w:rsid w:val="00C76867"/>
    <w:rsid w:val="00C84C57"/>
    <w:rsid w:val="00C94158"/>
    <w:rsid w:val="00C94AB3"/>
    <w:rsid w:val="00CA7A61"/>
    <w:rsid w:val="00CB3FF5"/>
    <w:rsid w:val="00CB65D6"/>
    <w:rsid w:val="00CC37F9"/>
    <w:rsid w:val="00CF00C0"/>
    <w:rsid w:val="00CF2F4D"/>
    <w:rsid w:val="00D17267"/>
    <w:rsid w:val="00D2127D"/>
    <w:rsid w:val="00D41E11"/>
    <w:rsid w:val="00D42627"/>
    <w:rsid w:val="00D72DD7"/>
    <w:rsid w:val="00D85E6F"/>
    <w:rsid w:val="00DA04B3"/>
    <w:rsid w:val="00DA1DEF"/>
    <w:rsid w:val="00DB2978"/>
    <w:rsid w:val="00DC33D4"/>
    <w:rsid w:val="00DD504B"/>
    <w:rsid w:val="00DE786F"/>
    <w:rsid w:val="00E0423B"/>
    <w:rsid w:val="00E105EA"/>
    <w:rsid w:val="00E10B21"/>
    <w:rsid w:val="00E1204A"/>
    <w:rsid w:val="00E15AB9"/>
    <w:rsid w:val="00E22A89"/>
    <w:rsid w:val="00E3455E"/>
    <w:rsid w:val="00E3460C"/>
    <w:rsid w:val="00E40A60"/>
    <w:rsid w:val="00E4150B"/>
    <w:rsid w:val="00E45733"/>
    <w:rsid w:val="00E4692B"/>
    <w:rsid w:val="00E52B11"/>
    <w:rsid w:val="00E91473"/>
    <w:rsid w:val="00EA3563"/>
    <w:rsid w:val="00EA42A2"/>
    <w:rsid w:val="00EC0ED9"/>
    <w:rsid w:val="00ED55D2"/>
    <w:rsid w:val="00EE1C64"/>
    <w:rsid w:val="00EF5C1F"/>
    <w:rsid w:val="00EF7631"/>
    <w:rsid w:val="00F045B6"/>
    <w:rsid w:val="00F07AE2"/>
    <w:rsid w:val="00F1536E"/>
    <w:rsid w:val="00F173E3"/>
    <w:rsid w:val="00F2654B"/>
    <w:rsid w:val="00F52BB7"/>
    <w:rsid w:val="00F56424"/>
    <w:rsid w:val="00F74253"/>
    <w:rsid w:val="00F852CD"/>
    <w:rsid w:val="00F877EE"/>
    <w:rsid w:val="00F94E6F"/>
    <w:rsid w:val="00F962CF"/>
    <w:rsid w:val="00F96CA1"/>
    <w:rsid w:val="00FA3F70"/>
    <w:rsid w:val="00FA57BB"/>
    <w:rsid w:val="00FB02D4"/>
    <w:rsid w:val="00FB1AF5"/>
    <w:rsid w:val="00FB2DCF"/>
    <w:rsid w:val="00F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8E"/>
    <w:pPr>
      <w:ind w:left="720"/>
      <w:contextualSpacing/>
    </w:pPr>
  </w:style>
  <w:style w:type="table" w:styleId="a4">
    <w:name w:val="Table Grid"/>
    <w:basedOn w:val="a1"/>
    <w:uiPriority w:val="59"/>
    <w:rsid w:val="009A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F35"/>
  </w:style>
  <w:style w:type="paragraph" w:styleId="a7">
    <w:name w:val="footer"/>
    <w:basedOn w:val="a"/>
    <w:link w:val="a8"/>
    <w:uiPriority w:val="99"/>
    <w:unhideWhenUsed/>
    <w:rsid w:val="004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F35"/>
  </w:style>
  <w:style w:type="paragraph" w:styleId="a9">
    <w:name w:val="Balloon Text"/>
    <w:basedOn w:val="a"/>
    <w:link w:val="aa"/>
    <w:uiPriority w:val="99"/>
    <w:semiHidden/>
    <w:unhideWhenUsed/>
    <w:rsid w:val="0039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A1A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E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F8E"/>
    <w:pPr>
      <w:ind w:left="720"/>
      <w:contextualSpacing/>
    </w:pPr>
  </w:style>
  <w:style w:type="table" w:styleId="a4">
    <w:name w:val="Table Grid"/>
    <w:basedOn w:val="a1"/>
    <w:uiPriority w:val="59"/>
    <w:rsid w:val="009A3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0F35"/>
  </w:style>
  <w:style w:type="paragraph" w:styleId="a7">
    <w:name w:val="footer"/>
    <w:basedOn w:val="a"/>
    <w:link w:val="a8"/>
    <w:uiPriority w:val="99"/>
    <w:unhideWhenUsed/>
    <w:rsid w:val="004E0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F35"/>
  </w:style>
  <w:style w:type="paragraph" w:styleId="a9">
    <w:name w:val="Balloon Text"/>
    <w:basedOn w:val="a"/>
    <w:link w:val="aa"/>
    <w:uiPriority w:val="99"/>
    <w:semiHidden/>
    <w:unhideWhenUsed/>
    <w:rsid w:val="0039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0A1A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E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35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18594">
                              <w:marLeft w:val="105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633058">
                              <w:marLeft w:val="6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8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3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8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65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35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39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14</cp:revision>
  <cp:lastPrinted>2017-05-24T07:40:00Z</cp:lastPrinted>
  <dcterms:created xsi:type="dcterms:W3CDTF">2023-09-16T19:37:00Z</dcterms:created>
  <dcterms:modified xsi:type="dcterms:W3CDTF">2024-07-11T19:56:00Z</dcterms:modified>
</cp:coreProperties>
</file>