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2A74" w14:textId="10FA02C6" w:rsid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Урок русского языка. 3класс</w:t>
      </w:r>
    </w:p>
    <w:p w14:paraId="67125A71" w14:textId="77777777" w:rsid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14:paraId="01548574" w14:textId="77777777" w:rsid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14:paraId="17D6829B" w14:textId="46248022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C95C2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Тема: «Глагол. Повторение и систематизация знаний учащихся».</w:t>
      </w:r>
    </w:p>
    <w:p w14:paraId="1B5D3AF8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5C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14:paraId="62ABFA95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AB912B2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90F3E70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8DB0742" w14:textId="65285BB5" w:rsidR="00C95C22" w:rsidRPr="00C95C22" w:rsidRDefault="00C95C22" w:rsidP="00C95C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Подорожняк</w:t>
      </w:r>
      <w:r w:rsidRPr="00C95C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Елена</w:t>
      </w:r>
      <w:r w:rsidRPr="00C95C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Николаевна,</w:t>
      </w:r>
    </w:p>
    <w:p w14:paraId="15B24E23" w14:textId="77777777" w:rsidR="00C95C22" w:rsidRPr="00C95C22" w:rsidRDefault="00C95C22" w:rsidP="00C95C22">
      <w:pPr>
        <w:tabs>
          <w:tab w:val="left" w:pos="1000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5C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Учитель начальных классов</w:t>
      </w:r>
    </w:p>
    <w:p w14:paraId="746C626A" w14:textId="77777777" w:rsidR="00C95C22" w:rsidRPr="00C95C22" w:rsidRDefault="00C95C22" w:rsidP="00C95C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7D086435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45F92E14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369939B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45048BA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702A984" w14:textId="77777777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5C2DEB4B" w14:textId="6D75D64A" w:rsid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95C2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Город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Ухта</w:t>
      </w:r>
    </w:p>
    <w:p w14:paraId="5CAABCF5" w14:textId="2152844E" w:rsidR="00C95C22" w:rsidRPr="00C95C22" w:rsidRDefault="00C95C22" w:rsidP="00C95C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2024 год</w:t>
      </w:r>
    </w:p>
    <w:p w14:paraId="68A87AE1" w14:textId="77777777" w:rsidR="00C95C22" w:rsidRPr="00C95C22" w:rsidRDefault="00C95C22" w:rsidP="00C95C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95C2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27EF364" w14:textId="77777777" w:rsidR="00C95C22" w:rsidRPr="00C95C22" w:rsidRDefault="00C95C22" w:rsidP="00C95C22">
      <w:pPr>
        <w:tabs>
          <w:tab w:val="left" w:pos="284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sectPr w:rsidR="00C95C22" w:rsidRPr="00C95C22" w:rsidSect="002554CF">
          <w:headerReference w:type="default" r:id="rId5"/>
          <w:footerReference w:type="default" r:id="rId6"/>
          <w:pgSz w:w="11906" w:h="16838"/>
          <w:pgMar w:top="567" w:right="1133" w:bottom="284" w:left="1701" w:header="57" w:footer="57" w:gutter="0"/>
          <w:cols w:space="708"/>
          <w:titlePg/>
          <w:docGrid w:linePitch="360"/>
        </w:sectPr>
      </w:pPr>
      <w:r w:rsidRPr="00C95C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14:paraId="7B4BFB25" w14:textId="77777777" w:rsidR="00C95C22" w:rsidRPr="00C95C22" w:rsidRDefault="00C95C22" w:rsidP="00C95C22">
      <w:pPr>
        <w:suppressAutoHyphens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C95C2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 xml:space="preserve">Тема: «Глагол. </w:t>
      </w:r>
      <w:r w:rsidRPr="00C95C2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Повторение и систематизация знаний учащихся»</w:t>
      </w:r>
    </w:p>
    <w:p w14:paraId="2CEEC702" w14:textId="77777777" w:rsidR="00C95C22" w:rsidRPr="00C95C22" w:rsidRDefault="00C95C22" w:rsidP="00C95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14:paraId="5F556846" w14:textId="77777777" w:rsidR="00C95C22" w:rsidRPr="00C95C22" w:rsidRDefault="00C95C22" w:rsidP="00C95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способах определения спряжения глаголов; закрепить умение писать НЕ с глаголами;  отрабатывать умение писать безударные личные окончания глаголов; развивать память, умение обосновывать правильное написание окончаний; способствовать формированию информационной компетентности (аспект – обработка информации,1 уровень) и компетентности разрешения проблем (аспект: применение технологий, 2 уровень); воспитывать навыки самоконтроля, ответственность за порученное дело.</w:t>
      </w:r>
    </w:p>
    <w:p w14:paraId="6A8E2962" w14:textId="77777777" w:rsidR="00C95C22" w:rsidRPr="00C95C22" w:rsidRDefault="00C95C22" w:rsidP="00C95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14:paraId="6AD67A47" w14:textId="77777777" w:rsidR="00C95C22" w:rsidRPr="00C95C22" w:rsidRDefault="00C95C22" w:rsidP="00C95C2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освоенный способ решения орфографических задач в личных окончаниях глаголов.</w:t>
      </w:r>
    </w:p>
    <w:p w14:paraId="411DE24A" w14:textId="77777777" w:rsidR="00C95C22" w:rsidRPr="00C95C22" w:rsidRDefault="00C95C22" w:rsidP="00C95C2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существенные признаки глагола как части.</w:t>
      </w:r>
    </w:p>
    <w:p w14:paraId="327F0B53" w14:textId="77777777" w:rsidR="00C95C22" w:rsidRPr="00C95C22" w:rsidRDefault="00C95C22" w:rsidP="00C95C2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применять полученные теоретические знания в стандартных и нестандартных ситуациях.</w:t>
      </w:r>
    </w:p>
    <w:p w14:paraId="4EE22BD8" w14:textId="77777777" w:rsidR="00C95C22" w:rsidRPr="00C95C22" w:rsidRDefault="00C95C22" w:rsidP="00C95C2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творческого потенциала учащихся, их логического мышления, памяти, внимания через организацию дифференцированной и групповой работы на уроке, выполнение заданий повышенной трудности, использование средств обратной связи, обучение выбору рационального способа для решения учебных задач, через смену видов деятельности.</w:t>
      </w:r>
    </w:p>
    <w:p w14:paraId="55B8DC41" w14:textId="77777777" w:rsidR="00C95C22" w:rsidRPr="00C95C22" w:rsidRDefault="00C95C22" w:rsidP="00C95C2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Тип урока:</w:t>
      </w:r>
      <w:r w:rsidRPr="00C95C2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 обобщение знаний.</w:t>
      </w:r>
    </w:p>
    <w:p w14:paraId="2FE67AD6" w14:textId="77777777" w:rsidR="00C95C22" w:rsidRPr="00C95C22" w:rsidRDefault="00C95C22" w:rsidP="00C95C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УУД:</w:t>
      </w:r>
      <w:r w:rsidRPr="00C9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Личностные УУД: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формирование готовности и способности обучающихся к саморазвитию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формирование  мотивации к обучению и познанию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формирование  целостного, социально ориентированного взгляда на мир в его органичном единстве и разнообразии 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формирование уважительного отношения к иному мнению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Регулятивные УУД: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освоение способов решения проблем творческого и поискового характера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 4) освоение начальных форм познавательной и личностной рефлексии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овладение начальными сведениями о сущности и особенностях объектов, процессов и явлений действительности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Познавательные УУД: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преобразовывать информацию из одной формы в другую, подробно пересказывать небольшие тексты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формирование умения адекватно, осознанно и произвольно строить речевое высказывание в устной речи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установление причинно-следственных связей, построение логической цепи рассуждений, доказательство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Коммуникативные УУД: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формирование умения строить речевое высказывание в соответствии с задачами коммуникации и составлять тексты в устной форме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формирование умения использовать речевые средства и средства для решения коммуникативных и познавательных задач</w:t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5C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формирования умения слушать и вступать в диалог.</w:t>
      </w:r>
    </w:p>
    <w:p w14:paraId="380339B0" w14:textId="77777777" w:rsidR="00C95C22" w:rsidRPr="00C95C22" w:rsidRDefault="00C95C22" w:rsidP="00C95C22">
      <w:pPr>
        <w:suppressAutoHyphens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EC8D586" w14:textId="77777777" w:rsidR="00C95C22" w:rsidRPr="00C95C22" w:rsidRDefault="00C95C22" w:rsidP="00C95C22">
      <w:pPr>
        <w:suppressAutoHyphens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5C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98"/>
        <w:gridCol w:w="7716"/>
        <w:gridCol w:w="4155"/>
      </w:tblGrid>
      <w:tr w:rsidR="00C95C22" w:rsidRPr="00C95C22" w14:paraId="03AB63F9" w14:textId="77777777" w:rsidTr="00533027">
        <w:tc>
          <w:tcPr>
            <w:tcW w:w="807" w:type="dxa"/>
          </w:tcPr>
          <w:p w14:paraId="29B4658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№</w:t>
            </w:r>
          </w:p>
        </w:tc>
        <w:tc>
          <w:tcPr>
            <w:tcW w:w="2598" w:type="dxa"/>
          </w:tcPr>
          <w:p w14:paraId="08A88D0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Этапы урока</w:t>
            </w:r>
          </w:p>
        </w:tc>
        <w:tc>
          <w:tcPr>
            <w:tcW w:w="7716" w:type="dxa"/>
          </w:tcPr>
          <w:p w14:paraId="4537A906" w14:textId="77777777" w:rsidR="00C95C22" w:rsidRPr="00C95C22" w:rsidRDefault="00C95C22" w:rsidP="00C95C22">
            <w:pPr>
              <w:tabs>
                <w:tab w:val="left" w:pos="3195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ab/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Содержание урока</w:t>
            </w:r>
          </w:p>
        </w:tc>
        <w:tc>
          <w:tcPr>
            <w:tcW w:w="4155" w:type="dxa"/>
          </w:tcPr>
          <w:p w14:paraId="035C36B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Формируемые УУД</w:t>
            </w:r>
          </w:p>
        </w:tc>
      </w:tr>
      <w:tr w:rsidR="00C95C22" w:rsidRPr="00C95C22" w14:paraId="3E790898" w14:textId="77777777" w:rsidTr="00533027">
        <w:tc>
          <w:tcPr>
            <w:tcW w:w="807" w:type="dxa"/>
          </w:tcPr>
          <w:p w14:paraId="6126ECF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1.</w:t>
            </w:r>
          </w:p>
          <w:p w14:paraId="2D5ECC8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28DA15D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5185948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0CA0DA3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11DF2BA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399B1CD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0EAEE05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5E0465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7F732F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116A68B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2. </w:t>
            </w:r>
          </w:p>
          <w:p w14:paraId="3A404FE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5045604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108C439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7009B49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3F631D8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58701E3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98" w:type="dxa"/>
          </w:tcPr>
          <w:p w14:paraId="60439525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Организационный момент.</w:t>
            </w:r>
          </w:p>
          <w:p w14:paraId="1BBD87A2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психологический настрой обучающихся на урок.</w:t>
            </w:r>
          </w:p>
          <w:p w14:paraId="5109078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71956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A7EBEA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B650C1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Актуализация знаний</w:t>
            </w:r>
          </w:p>
          <w:p w14:paraId="5E8ED9F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94D280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00691E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719201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Цель: повторение знаний о глаголе  и организация познавательной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деятельности на восприятие нового материала.</w:t>
            </w:r>
          </w:p>
        </w:tc>
        <w:tc>
          <w:tcPr>
            <w:tcW w:w="7716" w:type="dxa"/>
          </w:tcPr>
          <w:p w14:paraId="49F0066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831F87B" w14:textId="77777777" w:rsidR="00C95C22" w:rsidRPr="00C95C22" w:rsidRDefault="00C95C22" w:rsidP="00C95C22">
            <w:pPr>
              <w:tabs>
                <w:tab w:val="left" w:pos="626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val="en-US" w:eastAsia="ar-SA"/>
              </w:rPr>
              <w:t>I</w:t>
            </w: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.Организационный момент.</w:t>
            </w:r>
          </w:p>
          <w:p w14:paraId="50164B78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Мы начинаем урок русского языка.</w:t>
            </w:r>
            <w:r w:rsidRPr="00C95C22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 xml:space="preserve"> (</w:t>
            </w:r>
            <w:r w:rsidRPr="00C95C22"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  <w:lang w:eastAsia="ru-RU"/>
              </w:rPr>
              <w:t>Слайд )</w:t>
            </w:r>
          </w:p>
          <w:p w14:paraId="025A0AB2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Мне хочется, чтобы каждый из вас по окончании урока мог сказать:</w:t>
            </w:r>
          </w:p>
          <w:p w14:paraId="535908CF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Сегодня </w:t>
            </w:r>
            <w:r w:rsidRPr="00C95C2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я </w:t>
            </w:r>
            <w:r w:rsidRPr="00C95C22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искал, творил,</w:t>
            </w: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Знание новое открыл.</w:t>
            </w: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Научился применять,</w:t>
            </w:r>
            <w:r w:rsidRPr="00C95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Задания теперь легко мне выполнять”. </w:t>
            </w:r>
          </w:p>
          <w:p w14:paraId="19B3C53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smallCaps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smallCaps/>
                <w:lang w:eastAsia="ar-SA"/>
              </w:rPr>
              <w:t xml:space="preserve">- </w:t>
            </w:r>
            <w:r w:rsidRPr="00C95C22">
              <w:rPr>
                <w:rFonts w:ascii="Times New Roman" w:eastAsia="Calibri" w:hAnsi="Times New Roman" w:cs="Times New Roman"/>
                <w:i/>
                <w:smallCaps/>
                <w:lang w:eastAsia="ar-SA"/>
              </w:rPr>
              <w:t>А девизом нашего урока пусть будут слова:</w:t>
            </w:r>
          </w:p>
          <w:p w14:paraId="20A2B66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smallCaps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smallCaps/>
                <w:lang w:eastAsia="ar-SA"/>
              </w:rPr>
              <w:t>Постараюсь все понять –</w:t>
            </w:r>
            <w:r w:rsidRPr="00C95C22">
              <w:rPr>
                <w:rFonts w:ascii="Times New Roman" w:eastAsia="Calibri" w:hAnsi="Times New Roman" w:cs="Times New Roman"/>
                <w:b/>
                <w:smallCaps/>
                <w:lang w:eastAsia="ar-SA"/>
              </w:rPr>
              <w:br/>
              <w:t xml:space="preserve">Буду грамотно писать. </w:t>
            </w:r>
          </w:p>
          <w:p w14:paraId="1D3CC0A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val="en-US" w:eastAsia="ar-SA"/>
              </w:rPr>
              <w:t>II</w:t>
            </w: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.Мотивация.</w:t>
            </w:r>
          </w:p>
          <w:p w14:paraId="3EB7665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- Продолжите фразу:</w:t>
            </w:r>
          </w:p>
          <w:p w14:paraId="1CDED14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Если мы будем хорошо  знать русский язык, то сможем... </w:t>
            </w:r>
          </w:p>
          <w:p w14:paraId="2B0E91C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Cs/>
                <w:i/>
                <w:color w:val="000000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Cs/>
                <w:i/>
                <w:color w:val="000000"/>
                <w:lang w:eastAsia="ar-SA"/>
              </w:rPr>
              <w:t>лучше понимать прочитанное, правильно говорить, писать без ошибок, лучше понимать друг друга, интересно рассказывать.</w:t>
            </w:r>
          </w:p>
          <w:p w14:paraId="68FBD0C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SimSun" w:hAnsi="Times New Roman" w:cs="Times New Roman"/>
                <w:color w:val="000000"/>
              </w:rPr>
            </w:pPr>
            <w:r w:rsidRPr="00C95C22">
              <w:rPr>
                <w:rFonts w:ascii="Times New Roman" w:eastAsia="SimSun" w:hAnsi="Times New Roman" w:cs="Times New Roman"/>
                <w:color w:val="000000"/>
              </w:rPr>
              <w:lastRenderedPageBreak/>
              <w:t>- Сегодня нам предстоит потрудиться , сделать много выводов и открыть для себя что то новое, узнать ещё одну тайну русского языка .</w:t>
            </w:r>
          </w:p>
          <w:p w14:paraId="1F85D07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– А каким должен быть ученик на уроке, чтобы всему этому научиться?</w:t>
            </w:r>
          </w:p>
          <w:p w14:paraId="6B9C35F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SimSun" w:hAnsi="Times New Roman" w:cs="Times New Roman"/>
              </w:rPr>
            </w:pPr>
            <w:r w:rsidRPr="00C95C22">
              <w:rPr>
                <w:rFonts w:ascii="Times New Roman" w:eastAsia="SimSun" w:hAnsi="Times New Roman" w:cs="Times New Roman"/>
                <w:b/>
              </w:rPr>
              <w:t>(внимательным, старательным, сообразительным, думаюшим)</w:t>
            </w:r>
          </w:p>
          <w:p w14:paraId="62CEDD1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C95C22">
              <w:rPr>
                <w:rFonts w:ascii="Times New Roman" w:eastAsia="SimSun" w:hAnsi="Times New Roman" w:cs="Times New Roman"/>
                <w:bCs/>
              </w:rPr>
              <w:t>- Да, на уроке вы должны  показать свои знания, проявить</w:t>
            </w:r>
          </w:p>
          <w:p w14:paraId="350449D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C95C22">
              <w:rPr>
                <w:rFonts w:ascii="Times New Roman" w:eastAsia="SimSun" w:hAnsi="Times New Roman" w:cs="Times New Roman"/>
                <w:bCs/>
              </w:rPr>
              <w:t xml:space="preserve"> наблюдательность, умение анализировать и делать выводы. </w:t>
            </w:r>
          </w:p>
          <w:p w14:paraId="0090B2F1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вы готовы к работе, откройте рабочие тетради(число,класс.работа)</w:t>
            </w:r>
          </w:p>
          <w:p w14:paraId="4A2D7D2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val="en-US" w:eastAsia="ar-SA"/>
              </w:rPr>
              <w:t>III</w:t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.Интеллектуальная минутка.</w:t>
            </w:r>
          </w:p>
          <w:p w14:paraId="4E26099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- Определим, с какой частью речи мы будем работать на уроке, убрав буквы, которые обозначают глухие согласные звуки: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1"/>
            </w:tblGrid>
            <w:tr w:rsidR="00C95C22" w:rsidRPr="00C95C22" w14:paraId="6F326CE3" w14:textId="77777777" w:rsidTr="00533027">
              <w:trPr>
                <w:trHeight w:val="345"/>
              </w:trPr>
              <w:tc>
                <w:tcPr>
                  <w:tcW w:w="650" w:type="dxa"/>
                </w:tcPr>
                <w:p w14:paraId="244AF0C6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П</w:t>
                  </w:r>
                </w:p>
              </w:tc>
              <w:tc>
                <w:tcPr>
                  <w:tcW w:w="650" w:type="dxa"/>
                </w:tcPr>
                <w:p w14:paraId="6A03ACA0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Х</w:t>
                  </w:r>
                </w:p>
              </w:tc>
              <w:tc>
                <w:tcPr>
                  <w:tcW w:w="650" w:type="dxa"/>
                </w:tcPr>
                <w:p w14:paraId="2A026805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Г</w:t>
                  </w:r>
                </w:p>
              </w:tc>
              <w:tc>
                <w:tcPr>
                  <w:tcW w:w="650" w:type="dxa"/>
                </w:tcPr>
                <w:p w14:paraId="395D3EE4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Л</w:t>
                  </w:r>
                </w:p>
              </w:tc>
              <w:tc>
                <w:tcPr>
                  <w:tcW w:w="650" w:type="dxa"/>
                </w:tcPr>
                <w:p w14:paraId="494277B6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С</w:t>
                  </w:r>
                </w:p>
              </w:tc>
              <w:tc>
                <w:tcPr>
                  <w:tcW w:w="650" w:type="dxa"/>
                </w:tcPr>
                <w:p w14:paraId="15F75484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Ш</w:t>
                  </w:r>
                </w:p>
              </w:tc>
              <w:tc>
                <w:tcPr>
                  <w:tcW w:w="650" w:type="dxa"/>
                </w:tcPr>
                <w:p w14:paraId="4C7205CC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А</w:t>
                  </w:r>
                </w:p>
              </w:tc>
              <w:tc>
                <w:tcPr>
                  <w:tcW w:w="650" w:type="dxa"/>
                </w:tcPr>
                <w:p w14:paraId="4D5545A4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Г</w:t>
                  </w:r>
                </w:p>
              </w:tc>
              <w:tc>
                <w:tcPr>
                  <w:tcW w:w="650" w:type="dxa"/>
                </w:tcPr>
                <w:p w14:paraId="5B5D78F2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К</w:t>
                  </w:r>
                </w:p>
              </w:tc>
              <w:tc>
                <w:tcPr>
                  <w:tcW w:w="650" w:type="dxa"/>
                </w:tcPr>
                <w:p w14:paraId="2BF5C9FC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О</w:t>
                  </w:r>
                </w:p>
              </w:tc>
              <w:tc>
                <w:tcPr>
                  <w:tcW w:w="651" w:type="dxa"/>
                </w:tcPr>
                <w:p w14:paraId="0F529BDF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Л</w:t>
                  </w:r>
                </w:p>
              </w:tc>
            </w:tr>
          </w:tbl>
          <w:p w14:paraId="7C88271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-Какое слово получилось?  </w:t>
            </w:r>
          </w:p>
          <w:p w14:paraId="0E517E0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ar-SA"/>
              </w:rPr>
              <w:t>Чтение учителем стихотворения о глаголе.</w:t>
            </w:r>
          </w:p>
          <w:p w14:paraId="675D453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          Он предметы оживляет,</w:t>
            </w:r>
          </w:p>
          <w:p w14:paraId="0035F57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Всех их в дело вовлекает,</w:t>
            </w:r>
          </w:p>
          <w:p w14:paraId="311610C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Что им делать говорит,</w:t>
            </w:r>
          </w:p>
          <w:p w14:paraId="368E472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Строго сам за тем следит.</w:t>
            </w:r>
          </w:p>
          <w:p w14:paraId="0B4CBFD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Он три времени имеет,</w:t>
            </w:r>
          </w:p>
          <w:p w14:paraId="1A68940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И спрягаться он умеет.</w:t>
            </w:r>
          </w:p>
          <w:p w14:paraId="390423E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Детям строят много школ,</w:t>
            </w:r>
          </w:p>
          <w:p w14:paraId="6EE2B18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 xml:space="preserve">Чтоб все знали про </w:t>
            </w:r>
            <w:r w:rsidRPr="00C95C22">
              <w:rPr>
                <w:rFonts w:ascii="Times New Roman" w:eastAsia="Times New Roman" w:hAnsi="Times New Roman" w:cs="Times New Roman"/>
                <w:b/>
                <w:lang w:eastAsia="ar-SA"/>
              </w:rPr>
              <w:t>глагол.</w:t>
            </w:r>
          </w:p>
          <w:p w14:paraId="09C0987A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- В чём смысл этого  стихотворения? Для чего нужно знать, как правильно употреблять, образовывать  и писать глаголы? </w:t>
            </w:r>
          </w:p>
          <w:p w14:paraId="3CA6487A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Вывод:</w:t>
            </w: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по частоте употребления в нашей речи глагол занимает 2 -ое место после существительного, 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это самая “живая” часть речи, она показывает движение времени в нашей жизни.)</w:t>
            </w:r>
          </w:p>
          <w:p w14:paraId="5237471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 “</w:t>
            </w:r>
            <w:r w:rsidRPr="00C95C2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Обобщение знаний о глаголе”</w:t>
            </w:r>
            <w:r w:rsidRPr="00C95C2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</w:p>
          <w:p w14:paraId="2DAEFDDF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Цель урока</w:t>
            </w:r>
            <w:r w:rsidRPr="00C95C2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:обобщить и систематизировать знания о глаголе и его морфологических признаках</w:t>
            </w:r>
          </w:p>
          <w:p w14:paraId="2D4E168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</w:t>
            </w:r>
            <w:r w:rsidRPr="00C95C2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адачи :вспомнить все что узнали о глаголе и о его морфологических признака</w:t>
            </w:r>
          </w:p>
          <w:p w14:paraId="27C3DE17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14:paraId="202BDB0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ПЛАНОМ урока                                     </w:t>
            </w:r>
          </w:p>
          <w:p w14:paraId="4D7F01C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Ваш милый образ снится мне,</w:t>
            </w:r>
          </w:p>
          <w:p w14:paraId="1C74CFE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С пером, бумагой при луне.</w:t>
            </w:r>
          </w:p>
          <w:p w14:paraId="485937E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Все ваши строчки хороши, </w:t>
            </w:r>
          </w:p>
          <w:p w14:paraId="21C3328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Частичка вашей в ней души.</w:t>
            </w:r>
          </w:p>
          <w:p w14:paraId="5875233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Стихи и сказки под пером</w:t>
            </w:r>
          </w:p>
          <w:p w14:paraId="20D45F6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Ожили враз, и в каждый дом</w:t>
            </w:r>
          </w:p>
          <w:p w14:paraId="0E5CC04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Вошел прекрасный наш поэт.</w:t>
            </w:r>
          </w:p>
          <w:p w14:paraId="1748E65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i/>
                <w:lang w:eastAsia="ar-SA"/>
              </w:rPr>
              <w:t>Он – гений, в этом спору нет.</w:t>
            </w:r>
          </w:p>
          <w:p w14:paraId="62B9783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- Кому посвящены эти строки?</w:t>
            </w:r>
          </w:p>
          <w:p w14:paraId="0044A873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Творчество  А.С. Пушкина и его произведение «Сказка о царе Салтане, о сыне его славном и могучем богатыре Гвидоне Салтановиче и о прекрасной царевне лебеди», легло в основу нашего урока </w:t>
            </w:r>
          </w:p>
        </w:tc>
        <w:tc>
          <w:tcPr>
            <w:tcW w:w="4155" w:type="dxa"/>
          </w:tcPr>
          <w:p w14:paraId="64FF038A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>Личностные: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действие смыслообразования, то есть установление учащимися связи между целью учебной деятельности и её мотивом.</w:t>
            </w:r>
          </w:p>
          <w:p w14:paraId="2637B514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Познавательные: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анализ объектов с выделением их признаков, постановка и формулирование проблемы.</w:t>
            </w:r>
          </w:p>
          <w:p w14:paraId="422A905D" w14:textId="77777777" w:rsidR="00C95C22" w:rsidRPr="00C95C22" w:rsidRDefault="00C95C22" w:rsidP="00C95C22">
            <w:pPr>
              <w:suppressAutoHyphens/>
              <w:spacing w:after="20" w:line="276" w:lineRule="auto"/>
              <w:ind w:right="-817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Регулятивные: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целеполагание,  как постановка учебной задачи на основе соотнесения того, что уже известно и усвоено учащимися, и того, что ещё неизвестно, организация рабочего места</w:t>
            </w:r>
          </w:p>
          <w:p w14:paraId="75F1204A" w14:textId="77777777" w:rsidR="00C95C22" w:rsidRPr="00C95C22" w:rsidRDefault="00C95C22" w:rsidP="00C95C22">
            <w:pPr>
              <w:suppressAutoHyphens/>
              <w:spacing w:after="20" w:line="276" w:lineRule="auto"/>
              <w:ind w:right="-817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Коммуникативное: развитие внимания учащихся</w:t>
            </w:r>
          </w:p>
          <w:p w14:paraId="3E70B54A" w14:textId="77777777" w:rsidR="00C95C22" w:rsidRPr="00C95C22" w:rsidRDefault="00C95C22" w:rsidP="00C95C22">
            <w:pPr>
              <w:suppressAutoHyphens/>
              <w:spacing w:after="20" w:line="276" w:lineRule="auto"/>
              <w:ind w:right="-817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4E79BD9" w14:textId="77777777" w:rsidR="00C95C22" w:rsidRPr="00C95C22" w:rsidRDefault="00C95C22" w:rsidP="00C95C22">
            <w:pPr>
              <w:suppressAutoHyphens/>
              <w:spacing w:after="20" w:line="276" w:lineRule="auto"/>
              <w:ind w:right="-817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4527DA4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</w:t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</w:t>
            </w:r>
          </w:p>
          <w:p w14:paraId="2BAAE40E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умениесамостоятельно выделять и формулировать познавательную цель, анализировать объект с выделением существенных признаков, умение сравнивать и устанавливать аналогии, умение строить рассуждения в форме связи простых суждений об объекте.</w:t>
            </w:r>
          </w:p>
          <w:p w14:paraId="55FBC101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  <w:p w14:paraId="36282DFD" w14:textId="77777777" w:rsidR="00C95C22" w:rsidRPr="00C95C22" w:rsidRDefault="00C95C22" w:rsidP="00C95C22">
            <w:pPr>
              <w:suppressAutoHyphens/>
              <w:spacing w:after="20" w:line="276" w:lineRule="auto"/>
              <w:ind w:right="-817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неизвестно, саморегуляция как способность к мобилизации сил и энергии.</w:t>
            </w:r>
          </w:p>
        </w:tc>
      </w:tr>
      <w:tr w:rsidR="00C95C22" w:rsidRPr="00C95C22" w14:paraId="5B0088C1" w14:textId="77777777" w:rsidTr="00533027">
        <w:tc>
          <w:tcPr>
            <w:tcW w:w="807" w:type="dxa"/>
          </w:tcPr>
          <w:p w14:paraId="444B863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2598" w:type="dxa"/>
          </w:tcPr>
          <w:p w14:paraId="20689B0A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Минутка чистописания.</w:t>
            </w:r>
          </w:p>
          <w:p w14:paraId="681084CE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5CC3B930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Первая строка:  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 С П</w:t>
            </w:r>
          </w:p>
          <w:p w14:paraId="5BA444E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(что спрятано за этими буквами</w:t>
            </w:r>
          </w:p>
          <w:p w14:paraId="47F4ED72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замени печатные буквы прописными и продолжи закономерность до конца рабочей строки)</w:t>
            </w:r>
          </w:p>
          <w:p w14:paraId="1A4614D8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Вторая строка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Пушкин А.С.(краткая биография)</w:t>
            </w:r>
          </w:p>
          <w:p w14:paraId="0D9A6190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5" w:type="dxa"/>
          </w:tcPr>
          <w:p w14:paraId="769D828A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Познавательные: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анализ объектов с целью выделения признаков, выбор оснований и критериев для сравнения, классификации объектов.</w:t>
            </w:r>
          </w:p>
          <w:p w14:paraId="13A5CEF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Регулятивные: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умение работать по алгоритму, овладение приёмами контроля и самоконтроля усвоения изученного.</w:t>
            </w:r>
          </w:p>
        </w:tc>
      </w:tr>
      <w:tr w:rsidR="00C95C22" w:rsidRPr="00C95C22" w14:paraId="06D1ED27" w14:textId="77777777" w:rsidTr="00533027">
        <w:tc>
          <w:tcPr>
            <w:tcW w:w="807" w:type="dxa"/>
          </w:tcPr>
          <w:p w14:paraId="3E8B3D7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3. </w:t>
            </w:r>
          </w:p>
          <w:p w14:paraId="7EC1C08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464D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C9B5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0244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CC98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598" w:type="dxa"/>
          </w:tcPr>
          <w:p w14:paraId="324C250C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Словарная работа</w:t>
            </w:r>
          </w:p>
          <w:p w14:paraId="2E361181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B4A5B07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1E92FB3B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Орфографическая минутка.</w:t>
            </w:r>
          </w:p>
          <w:p w14:paraId="07BCB844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6DF5B42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как вы думаете, какими умениями должен владеть современный человек? (грамотное безошибочное письмо). </w:t>
            </w:r>
          </w:p>
          <w:p w14:paraId="060D703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 какова цель уроков русского языка? (ответы детей.)</w:t>
            </w:r>
          </w:p>
          <w:p w14:paraId="4C9700C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прочитайте слово, написанное на экране для минутки чистописания-</w:t>
            </w:r>
          </w:p>
          <w:p w14:paraId="580532A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Третья строка: ска.ки</w:t>
            </w:r>
          </w:p>
          <w:p w14:paraId="5A75D7A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F4CC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 назовите орфограмму, объясните, подберите однокоренные слова.А что такое однокоренные слова?</w:t>
            </w: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сказочка, сказочник,</w:t>
            </w:r>
            <w:r w:rsidRPr="00C95C22">
              <w:rPr>
                <w:rFonts w:ascii="Times New Roman" w:eastAsia="Calibri" w:hAnsi="Times New Roman" w:cs="Times New Roman"/>
                <w:b/>
                <w:color w:val="FF0000"/>
                <w:u w:val="single"/>
                <w:shd w:val="clear" w:color="auto" w:fill="FFFFFF"/>
                <w:lang w:eastAsia="ar-SA"/>
              </w:rPr>
              <w:t xml:space="preserve"> сказ, сказание, сказочный, сказочник, пересказ, рассказ, сказать, рассказчик, рассказывать,…)</w:t>
            </w:r>
          </w:p>
          <w:p w14:paraId="12924F95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 при помощи каких частей слова образовались новые слова?</w:t>
            </w:r>
          </w:p>
          <w:p w14:paraId="1203CB6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 xml:space="preserve">- назовите форму слова 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сказка</w:t>
            </w:r>
          </w:p>
          <w:p w14:paraId="369E810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 xml:space="preserve">- назовите, какие части речи использованы? </w:t>
            </w:r>
          </w:p>
          <w:p w14:paraId="79C8271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 xml:space="preserve">- Назовите слова на известные вам орфограммы. </w:t>
            </w:r>
          </w:p>
          <w:p w14:paraId="0E90260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-Продолжим запись через запятую, выделяя орфограммы.</w:t>
            </w:r>
          </w:p>
          <w:p w14:paraId="4B1076E5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ВЗАИМОПРОВЕРКА.Оценивание.</w:t>
            </w:r>
          </w:p>
          <w:p w14:paraId="51AE158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0CB3B3" wp14:editId="42569EA9">
                  <wp:simplePos x="0" y="0"/>
                  <wp:positionH relativeFrom="column">
                    <wp:posOffset>3963670</wp:posOffset>
                  </wp:positionH>
                  <wp:positionV relativeFrom="paragraph">
                    <wp:posOffset>-6350</wp:posOffset>
                  </wp:positionV>
                  <wp:extent cx="714375" cy="504825"/>
                  <wp:effectExtent l="19050" t="0" r="9525" b="0"/>
                  <wp:wrapNone/>
                  <wp:docPr id="173" name="Рисунок 8" descr="http://festival.1september.ru/articles/622770/Image9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22770/Image9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7D53F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Составим и запишем предложение по рисунку из прочитанного произведения о ветре и кораблике.</w:t>
            </w:r>
          </w:p>
          <w:p w14:paraId="490B9FE5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Предложение д.б.повеств,невоскл,распростр,соднород.сказуемыми</w:t>
            </w:r>
          </w:p>
          <w:p w14:paraId="5E01FA9E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Ветер (по) морю гуля.т и к.рабликподг.ня.т.</w:t>
            </w:r>
          </w:p>
          <w:p w14:paraId="0CF864D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Объясните написание пропущенных орфограмм.</w:t>
            </w:r>
          </w:p>
          <w:p w14:paraId="3041D6CA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-Объясните правописание гласных в окончаниях части речи глагол.</w:t>
            </w:r>
          </w:p>
          <w:p w14:paraId="68D9C3D2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-Грамматическая основа предложения.</w:t>
            </w:r>
          </w:p>
          <w:p w14:paraId="053A313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 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Разбор предложения.</w:t>
            </w:r>
          </w:p>
          <w:p w14:paraId="247F1AB2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ВЗАИМОПРОВЕРКА..ОЦЕНИВАНИЕ,</w:t>
            </w:r>
          </w:p>
        </w:tc>
        <w:tc>
          <w:tcPr>
            <w:tcW w:w="4155" w:type="dxa"/>
          </w:tcPr>
          <w:p w14:paraId="3B2FE0FA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формирование ценностных ориентаций (саморегуляция, стимулирование, достижение)</w:t>
            </w:r>
          </w:p>
          <w:p w14:paraId="36D6A725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подводить под понятие, применять новые знания на практике.</w:t>
            </w:r>
          </w:p>
          <w:p w14:paraId="63D7057D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объективно оценивать себя и других, умениеслушать и записывать содержание и объяснения учителя или ученика</w:t>
            </w:r>
          </w:p>
          <w:p w14:paraId="4AFA7E73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работать по алгоритму, овладение приёмами контроля и самоконтроля усвоения изученного; умение работать с памятками</w:t>
            </w:r>
          </w:p>
        </w:tc>
      </w:tr>
      <w:tr w:rsidR="00C95C22" w:rsidRPr="00C95C22" w14:paraId="7212AAA7" w14:textId="77777777" w:rsidTr="00533027">
        <w:trPr>
          <w:trHeight w:val="1119"/>
        </w:trPr>
        <w:tc>
          <w:tcPr>
            <w:tcW w:w="807" w:type="dxa"/>
          </w:tcPr>
          <w:p w14:paraId="3E83AFC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5.</w:t>
            </w:r>
          </w:p>
          <w:p w14:paraId="5CFC6C5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598" w:type="dxa"/>
          </w:tcPr>
          <w:p w14:paraId="5AD54522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Повторение о написании безударных личных окончаний глаголов.</w:t>
            </w:r>
          </w:p>
          <w:p w14:paraId="42CA0909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активное и сознательное </w:t>
            </w: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изученного материала,</w:t>
            </w:r>
          </w:p>
          <w:p w14:paraId="5BC97662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по теме.</w:t>
            </w:r>
          </w:p>
          <w:p w14:paraId="5ACF7ED1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541035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B3F7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F481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ECB41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53F6D" w14:textId="77777777" w:rsidR="00C95C22" w:rsidRPr="00C95C22" w:rsidRDefault="00C95C22" w:rsidP="00C95C22">
            <w:pPr>
              <w:suppressAutoHyphens/>
              <w:spacing w:after="2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1F2278" w14:textId="77777777" w:rsidR="00C95C22" w:rsidRPr="00C95C22" w:rsidRDefault="00C95C22" w:rsidP="00C95C22">
            <w:pPr>
              <w:suppressAutoHyphens/>
              <w:spacing w:after="2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A48C3" w14:textId="77777777" w:rsidR="00C95C22" w:rsidRPr="00C95C22" w:rsidRDefault="00C95C22" w:rsidP="00C95C22">
            <w:pPr>
              <w:suppressAutoHyphens/>
              <w:spacing w:after="2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61B48" w14:textId="77777777" w:rsidR="00C95C22" w:rsidRPr="00C95C22" w:rsidRDefault="00C95C22" w:rsidP="00C95C22">
            <w:pPr>
              <w:suppressAutoHyphens/>
              <w:spacing w:after="2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18D11" w14:textId="77777777" w:rsidR="00C95C22" w:rsidRPr="00C95C22" w:rsidRDefault="00C95C22" w:rsidP="00C95C22">
            <w:pPr>
              <w:suppressAutoHyphens/>
              <w:spacing w:after="2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DC54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Определите спряжение глаголов</w:t>
            </w:r>
          </w:p>
        </w:tc>
        <w:tc>
          <w:tcPr>
            <w:tcW w:w="7716" w:type="dxa"/>
          </w:tcPr>
          <w:p w14:paraId="34E70C31" w14:textId="77777777" w:rsidR="00C95C22" w:rsidRPr="00C95C22" w:rsidRDefault="00C95C22" w:rsidP="00C95C22">
            <w:pPr>
              <w:tabs>
                <w:tab w:val="left" w:pos="2325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lastRenderedPageBreak/>
              <w:t>Сформулируйте ответ на следующий вопрос</w:t>
            </w:r>
          </w:p>
          <w:p w14:paraId="1ECB78F6" w14:textId="77777777" w:rsidR="00C95C22" w:rsidRPr="00C95C22" w:rsidRDefault="00C95C22" w:rsidP="00C95C22">
            <w:pPr>
              <w:tabs>
                <w:tab w:val="left" w:pos="2325"/>
              </w:tabs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А для чего надо уметь определять спряжение глаголов?</w:t>
            </w:r>
          </w:p>
          <w:p w14:paraId="7EEC41F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AAACD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Правильно писать личные окончания глаголов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6B4A7EA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A9B9D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011A1EC" wp14:editId="0F7D9D20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690245</wp:posOffset>
                  </wp:positionV>
                  <wp:extent cx="1609725" cy="1133475"/>
                  <wp:effectExtent l="19050" t="0" r="9525" b="0"/>
                  <wp:wrapNone/>
                  <wp:docPr id="174" name="Рисунок 8" descr="http://festival.1september.ru/articles/622770/Image9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22770/Image9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50CD8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>Следующее задание .Определите спряжение глаголов и  вставь пропущенные буквы в окончания глаголов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27EA42E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115B052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Cs/>
                <w:lang w:eastAsia="ru-RU"/>
              </w:rPr>
              <w:t>Ветер весело шум</w:t>
            </w:r>
            <w:r w:rsidRPr="00C95C22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  <w:t>.т,</w:t>
            </w:r>
          </w:p>
          <w:p w14:paraId="181A252A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Cs/>
                <w:lang w:eastAsia="ru-RU"/>
              </w:rPr>
              <w:t>Судно весело беж</w:t>
            </w:r>
            <w:r w:rsidRPr="00C95C22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  <w:t>.т.</w:t>
            </w:r>
          </w:p>
          <w:p w14:paraId="3E107AE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9479DB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101858D" wp14:editId="126D6384">
                  <wp:simplePos x="0" y="0"/>
                  <wp:positionH relativeFrom="column">
                    <wp:posOffset>3554095</wp:posOffset>
                  </wp:positionH>
                  <wp:positionV relativeFrom="paragraph">
                    <wp:posOffset>46990</wp:posOffset>
                  </wp:positionV>
                  <wp:extent cx="885825" cy="1209675"/>
                  <wp:effectExtent l="19050" t="0" r="9525" b="0"/>
                  <wp:wrapNone/>
                  <wp:docPr id="6" name="Рисунок 16" descr="http://festival.1september.ru/articles/622770/Image9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22770/Image9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Ветер по морю гуля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</w:p>
          <w:p w14:paraId="6B79B53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И кораблик подгоняя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</w:p>
          <w:p w14:paraId="3728F87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Снова князь у моря ход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, …</w:t>
            </w:r>
          </w:p>
          <w:p w14:paraId="39D1853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Глядь – поверх текучих вод</w:t>
            </w:r>
          </w:p>
          <w:p w14:paraId="35F146F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Лебедь белая плыв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</w:p>
          <w:p w14:paraId="043CF28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, белочка при всех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Золотой грыз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 xml:space="preserve"> орех,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Изумрудецвынима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.т,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А скорлупку собира</w:t>
            </w: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.т</w:t>
            </w: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, …</w:t>
            </w:r>
          </w:p>
          <w:p w14:paraId="3130519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ВЗАИМОПРОВЕРКА.ОЦЕНИВАНИЕ.</w:t>
            </w:r>
          </w:p>
          <w:p w14:paraId="25B640E8" w14:textId="77777777" w:rsidR="00C95C22" w:rsidRPr="00C95C22" w:rsidRDefault="00C95C22" w:rsidP="00C95C22">
            <w:pPr>
              <w:shd w:val="clear" w:color="auto" w:fill="F6F6F6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Что мы повторили при выполнении этого задания? (Спряжение глагола).</w:t>
            </w:r>
          </w:p>
          <w:p w14:paraId="5BE4C937" w14:textId="77777777" w:rsidR="00C95C22" w:rsidRPr="00C95C22" w:rsidRDefault="00C95C22" w:rsidP="00C95C22">
            <w:pPr>
              <w:shd w:val="clear" w:color="auto" w:fill="F6F6F6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-Какие типы глаголов вы знаете?</w:t>
            </w:r>
          </w:p>
          <w:tbl>
            <w:tblPr>
              <w:tblpPr w:leftFromText="180" w:rightFromText="180" w:vertAnchor="text" w:horzAnchor="page" w:tblpX="796" w:tblpY="579"/>
              <w:tblOverlap w:val="never"/>
              <w:tblW w:w="4859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2144"/>
              <w:gridCol w:w="2708"/>
            </w:tblGrid>
            <w:tr w:rsidR="00C95C22" w:rsidRPr="00C95C22" w14:paraId="5E8F61C8" w14:textId="77777777" w:rsidTr="00533027">
              <w:trPr>
                <w:trHeight w:val="657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3082103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A0201"/>
                      <w:sz w:val="24"/>
                      <w:szCs w:val="24"/>
                      <w:lang w:eastAsia="ar-SA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color w:val="0A0201"/>
                      <w:sz w:val="24"/>
                      <w:szCs w:val="24"/>
                      <w:lang w:eastAsia="ar-SA"/>
                    </w:rPr>
                    <w:t>- Какие глаголы относятся к 1 спряжению, ко 2 спряжению?</w:t>
                  </w:r>
                </w:p>
                <w:p w14:paraId="19E76EB9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Как определить спряжение глагола и правильно написать безударные окончания глаголов</w:t>
                  </w:r>
                </w:p>
              </w:tc>
            </w:tr>
            <w:tr w:rsidR="00C95C22" w:rsidRPr="00C95C22" w14:paraId="51B9B223" w14:textId="77777777" w:rsidTr="00533027">
              <w:trPr>
                <w:trHeight w:val="315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DA726CC" w14:textId="77777777" w:rsidR="00C95C22" w:rsidRPr="00C95C22" w:rsidRDefault="00C95C22" w:rsidP="00C95C22">
                  <w:pPr>
                    <w:numPr>
                      <w:ilvl w:val="0"/>
                      <w:numId w:val="3"/>
                    </w:num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1. Поставьте глагол в начальную форму.</w:t>
                  </w:r>
                </w:p>
                <w:p w14:paraId="50884496" w14:textId="77777777" w:rsidR="00C95C22" w:rsidRPr="00C95C22" w:rsidRDefault="00C95C22" w:rsidP="00C95C22">
                  <w:pPr>
                    <w:numPr>
                      <w:ilvl w:val="0"/>
                      <w:numId w:val="3"/>
                    </w:num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2. Выясните, оканчивается ли он на “ить” и не является ли глаголом-исключением.</w:t>
                  </w:r>
                </w:p>
                <w:p w14:paraId="16BC1E96" w14:textId="77777777" w:rsidR="00C95C22" w:rsidRPr="00C95C22" w:rsidRDefault="00C95C22" w:rsidP="00C95C22">
                  <w:pPr>
                    <w:numPr>
                      <w:ilvl w:val="0"/>
                      <w:numId w:val="3"/>
                    </w:num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3. Определите спряжение глагола.</w:t>
                  </w:r>
                </w:p>
                <w:p w14:paraId="49EE3024" w14:textId="77777777" w:rsidR="00C95C22" w:rsidRPr="00C95C22" w:rsidRDefault="00C95C22" w:rsidP="00C95C22">
                  <w:pPr>
                    <w:numPr>
                      <w:ilvl w:val="0"/>
                      <w:numId w:val="3"/>
                    </w:num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4. Напишите нужное окончание.</w:t>
                  </w:r>
                </w:p>
              </w:tc>
            </w:tr>
            <w:tr w:rsidR="00C95C22" w:rsidRPr="00C95C22" w14:paraId="0F481761" w14:textId="77777777" w:rsidTr="00533027">
              <w:trPr>
                <w:trHeight w:val="594"/>
              </w:trPr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BF3D97B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lastRenderedPageBreak/>
                    <w:t>Число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Единственно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</w:r>
                </w:p>
                <w:p w14:paraId="34EB2BAF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Множественное</w:t>
                  </w:r>
                </w:p>
              </w:tc>
              <w:tc>
                <w:tcPr>
                  <w:tcW w:w="1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CF7B6E9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I спряжение</w:t>
                  </w:r>
                </w:p>
                <w:p w14:paraId="0630D66D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-ешь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-ет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-ем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-ете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-ут(ют)</w:t>
                  </w:r>
                </w:p>
              </w:tc>
              <w:tc>
                <w:tcPr>
                  <w:tcW w:w="18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A9EB58B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II спряжение</w:t>
                  </w:r>
                </w:p>
                <w:p w14:paraId="55A753D6" w14:textId="77777777" w:rsidR="00C95C22" w:rsidRPr="00C95C22" w:rsidRDefault="00C95C22" w:rsidP="00C95C22">
                  <w:pPr>
                    <w:suppressAutoHyphens/>
                    <w:spacing w:after="20" w:line="240" w:lineRule="auto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-ишь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-ит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-им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-ите</w:t>
                  </w:r>
                  <w:r w:rsidRPr="00C95C22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br/>
                    <w:t>-ат(ят)</w:t>
                  </w:r>
                </w:p>
              </w:tc>
            </w:tr>
          </w:tbl>
          <w:p w14:paraId="5BB5A78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62E89DDD" w14:textId="77777777" w:rsidR="00C95C22" w:rsidRPr="00C95C22" w:rsidRDefault="00C95C22" w:rsidP="00C95C22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 II же спряженью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Отнесём мы, без сомненья,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Все глаголы, что на – ИТЬ – ,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Исключая: брить, стелить.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И ещё: смотреть, обидеть,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Слышать, видеть, ненавидеть,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Гнать, держать, дышать, вертеть, 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И зависеть, и терпеть.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>Вы запомните, друзья,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  <w:t xml:space="preserve">Их на -Е- спрягать нельзя! </w:t>
            </w:r>
          </w:p>
          <w:p w14:paraId="10FD0D7E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55" w:type="dxa"/>
          </w:tcPr>
          <w:p w14:paraId="56FB44F5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задачи.</w:t>
            </w:r>
          </w:p>
          <w:p w14:paraId="00914EF6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поиск и выделение необходимой информации, моделирование, анализ и синтез, выдвижение гипотез и их обоснование,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построение логической цепочки рассуждений, умение аргументировать свою точку зрения и делать выводы.</w:t>
            </w:r>
          </w:p>
          <w:p w14:paraId="618EF2AE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14:paraId="4400E9B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коррекция продукта; работа по образцу, по алгоритму</w:t>
            </w:r>
          </w:p>
        </w:tc>
      </w:tr>
      <w:tr w:rsidR="00C95C22" w:rsidRPr="00C95C22" w14:paraId="3D14C5A6" w14:textId="77777777" w:rsidTr="00533027">
        <w:trPr>
          <w:trHeight w:val="557"/>
        </w:trPr>
        <w:tc>
          <w:tcPr>
            <w:tcW w:w="807" w:type="dxa"/>
          </w:tcPr>
          <w:p w14:paraId="5129CA1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2598" w:type="dxa"/>
          </w:tcPr>
          <w:p w14:paraId="4B39E2B0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Повторение оизменении глаголов по числам</w:t>
            </w:r>
          </w:p>
          <w:p w14:paraId="06BA6517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активное и сознательное обобщение изученного материала,</w:t>
            </w:r>
          </w:p>
          <w:p w14:paraId="37C4CD17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по теме.</w:t>
            </w:r>
          </w:p>
          <w:p w14:paraId="13FCCBDE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425B553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15AA1B67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39EA07A0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8F8B02" wp14:editId="62D48D36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57150</wp:posOffset>
                  </wp:positionV>
                  <wp:extent cx="259080" cy="263525"/>
                  <wp:effectExtent l="0" t="0" r="0" b="0"/>
                  <wp:wrapNone/>
                  <wp:docPr id="175" name="Рисунок 17" descr="http://festival.1september.ru/articles/622770/Image9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622770/Image9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334A5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B87EF7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Б.,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Чудес в "Сказке о царе Салтане..." великое множество, но основных чуда, четыре. 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Чудеса, о которых "корабельщики" рассказывали царю Салтану: </w:t>
            </w:r>
            <w:r w:rsidRPr="00C95C22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ar-SA"/>
              </w:rPr>
              <w:t>чудо первое; чудный остров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, на котором рос только один дуб, и вдруг на острове таинственным образом вырастает город, с "теремами и садами". 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ar-SA"/>
              </w:rPr>
              <w:t>Второе чудо: "затейница" белка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, в хрустальном доме, грызущая золотые орешки, вынимая из них изумруды.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ar-SA"/>
              </w:rPr>
              <w:t>Чудо третье: тридцать три богатыря с дядькой Черномором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, выходящие из моря и охраняющие стены града царя Гвидона.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ar-SA"/>
              </w:rPr>
              <w:lastRenderedPageBreak/>
              <w:t>И четвертое чудо: птица-лебедь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, превратившаяся в прекрасную царевну, на которой обвенчался царь Гвидон.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C95C2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14:paraId="14EBB7E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  <w:p w14:paraId="31F9E6A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Написать в столбик недостающие глаголы. </w:t>
            </w:r>
            <w:r w:rsidRPr="00C95C22"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Определить время и число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. </w:t>
            </w:r>
          </w:p>
          <w:p w14:paraId="5B12DCE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  <w:t>Рядом эти же глаголы записать во множественном числе. Выделить окончания, определить спряжение.</w:t>
            </w:r>
          </w:p>
          <w:p w14:paraId="7DB0646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К-1</w:t>
            </w:r>
          </w:p>
          <w:p w14:paraId="730893E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Днем свет божий …, (затмевает – затмевают)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Ночью землю …, (освещает – освещают)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Месяц под косой …, (блестит – блестят)</w:t>
            </w: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br/>
              <w:t>А во лбу звезда… (горит – горят)</w:t>
            </w:r>
          </w:p>
          <w:p w14:paraId="2B1E6EF7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Вывод: глаголы изменяются по числам.</w:t>
            </w:r>
          </w:p>
          <w:p w14:paraId="4993CB2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ВЗАИМОПРОВЕРКА.ОЦЕНИВАНИЕ.</w:t>
            </w:r>
          </w:p>
        </w:tc>
        <w:tc>
          <w:tcPr>
            <w:tcW w:w="4155" w:type="dxa"/>
          </w:tcPr>
          <w:p w14:paraId="45E66832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задачи.</w:t>
            </w:r>
          </w:p>
          <w:p w14:paraId="333820C1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поиск и выделение необходимой информации, моделирование,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14:paraId="0B4D56BF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14:paraId="31058D9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коррекция продукта.</w:t>
            </w:r>
          </w:p>
        </w:tc>
      </w:tr>
      <w:tr w:rsidR="00C95C22" w:rsidRPr="00C95C22" w14:paraId="5CDFA1DB" w14:textId="77777777" w:rsidTr="00533027">
        <w:trPr>
          <w:trHeight w:val="2403"/>
        </w:trPr>
        <w:tc>
          <w:tcPr>
            <w:tcW w:w="807" w:type="dxa"/>
          </w:tcPr>
          <w:p w14:paraId="60EF403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</w:t>
            </w:r>
          </w:p>
          <w:p w14:paraId="557EEEF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01A379E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7787DDB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3251B70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598" w:type="dxa"/>
          </w:tcPr>
          <w:p w14:paraId="03E79589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Повторение о временных формах глаголов.</w:t>
            </w:r>
          </w:p>
          <w:p w14:paraId="66606443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по теме.</w:t>
            </w:r>
          </w:p>
        </w:tc>
        <w:tc>
          <w:tcPr>
            <w:tcW w:w="7716" w:type="dxa"/>
          </w:tcPr>
          <w:p w14:paraId="1AF340B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Групповая работа</w:t>
            </w:r>
          </w:p>
          <w:p w14:paraId="0106BFA5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lang w:eastAsia="ru-RU"/>
              </w:rPr>
              <w:t>Приведите по 3 примера из произведения, чтобы глаголы в них показывали на настоящее, будущее и прошедшее время.</w:t>
            </w:r>
          </w:p>
        </w:tc>
        <w:tc>
          <w:tcPr>
            <w:tcW w:w="4155" w:type="dxa"/>
          </w:tcPr>
          <w:p w14:paraId="7AF2C686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Познавательные: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анализ объектов с целью выделения признаков, выбор оснований и критериев для сравнения, классификации объектов, формулировка проблемы</w:t>
            </w:r>
          </w:p>
          <w:p w14:paraId="4EB6FB9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людей, работа в коллективе </w:t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планирование, построение алгоритма деятельности, прогнозирование</w:t>
            </w:r>
          </w:p>
        </w:tc>
      </w:tr>
      <w:tr w:rsidR="00C95C22" w:rsidRPr="00C95C22" w14:paraId="101B6101" w14:textId="77777777" w:rsidTr="00C95C22">
        <w:trPr>
          <w:trHeight w:val="812"/>
        </w:trPr>
        <w:tc>
          <w:tcPr>
            <w:tcW w:w="807" w:type="dxa"/>
          </w:tcPr>
          <w:p w14:paraId="0A51370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598" w:type="dxa"/>
          </w:tcPr>
          <w:p w14:paraId="68B82981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  <w:t>ФИЗМИНУТКА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Цель: релаксация</w:t>
            </w:r>
          </w:p>
        </w:tc>
        <w:tc>
          <w:tcPr>
            <w:tcW w:w="7716" w:type="dxa"/>
            <w:shd w:val="clear" w:color="auto" w:fill="FFFFFF"/>
          </w:tcPr>
          <w:p w14:paraId="7C1D3BA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5" w:type="dxa"/>
          </w:tcPr>
          <w:p w14:paraId="0885CD23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95C22" w:rsidRPr="00C95C22" w14:paraId="0BB86E93" w14:textId="77777777" w:rsidTr="00C95C22">
        <w:trPr>
          <w:trHeight w:val="6802"/>
        </w:trPr>
        <w:tc>
          <w:tcPr>
            <w:tcW w:w="807" w:type="dxa"/>
          </w:tcPr>
          <w:p w14:paraId="05651A1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2598" w:type="dxa"/>
            <w:shd w:val="clear" w:color="auto" w:fill="FFFFFF"/>
          </w:tcPr>
          <w:p w14:paraId="12A5A23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color w:val="0A0201"/>
                <w:lang w:eastAsia="ar-SA"/>
              </w:rPr>
              <w:t xml:space="preserve">– </w:t>
            </w:r>
            <w:r w:rsidRPr="00C95C22">
              <w:rPr>
                <w:rFonts w:ascii="Times New Roman" w:eastAsia="Times New Roman" w:hAnsi="Times New Roman" w:cs="Times New Roman"/>
                <w:b/>
                <w:bCs/>
                <w:color w:val="0A0201"/>
                <w:shd w:val="clear" w:color="auto" w:fill="FFFFFF"/>
                <w:lang w:eastAsia="ar-SA"/>
              </w:rPr>
              <w:t>Открытие новых знаний.</w:t>
            </w:r>
          </w:p>
          <w:p w14:paraId="774CFFFA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Цель: выделение необходимой учебной информации, на основе которой происходит закрепление.</w:t>
            </w:r>
          </w:p>
        </w:tc>
        <w:tc>
          <w:tcPr>
            <w:tcW w:w="7716" w:type="dxa"/>
            <w:shd w:val="clear" w:color="auto" w:fill="auto"/>
          </w:tcPr>
          <w:p w14:paraId="60051E84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Вернемся к плану нашего урока, посмотрим, что мы выполнили и что еще осталось.</w:t>
            </w:r>
          </w:p>
          <w:p w14:paraId="3F70A22B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Продолжаем нашу работу.</w:t>
            </w:r>
          </w:p>
          <w:p w14:paraId="5F0A1AE5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Сейчас я предлагаю посмотреть случай из жизни. (Инсценировка детей).</w:t>
            </w:r>
          </w:p>
          <w:p w14:paraId="21B6A3C7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Два мальчика-спортсмена шли с тренировки и разговаривали:</w:t>
            </w:r>
          </w:p>
          <w:p w14:paraId="76B5C1F0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- В этом году  на соревнованиях области я обязательно победю…, нет побежу…</w:t>
            </w:r>
          </w:p>
          <w:p w14:paraId="35DDFA51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- Эх, ты, еще не знаешь, как сказать, а хочешь победить.</w:t>
            </w:r>
          </w:p>
          <w:p w14:paraId="1FD8BF15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- А как сказать правильно?</w:t>
            </w:r>
          </w:p>
          <w:p w14:paraId="5927514F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 Действительно, а как сказать правильно? (Никак.)</w:t>
            </w:r>
          </w:p>
          <w:p w14:paraId="546724E1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 xml:space="preserve">-Да, некоторые глаголы не употребляются </w:t>
            </w:r>
            <w:r w:rsidRPr="00C95C22">
              <w:rPr>
                <w:rFonts w:ascii="Times New Roman" w:eastAsia="Times New Roman" w:hAnsi="Times New Roman" w:cs="Times New Roman"/>
                <w:b/>
                <w:color w:val="0A0201"/>
                <w:lang w:eastAsia="ar-SA"/>
              </w:rPr>
              <w:t>в 1-м лице единственного числа настоящего времени.</w:t>
            </w: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 xml:space="preserve">           </w:t>
            </w:r>
          </w:p>
          <w:p w14:paraId="13FEBC22" w14:textId="77777777" w:rsidR="00C95C22" w:rsidRPr="00C95C22" w:rsidRDefault="00C95C22" w:rsidP="00C95C22">
            <w:pPr>
              <w:suppressAutoHyphens/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 xml:space="preserve"> Вот некоторые из них:</w:t>
            </w:r>
          </w:p>
          <w:p w14:paraId="2E842983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Победитьубедитьдерзить</w:t>
            </w:r>
          </w:p>
          <w:p w14:paraId="1F39532B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Бороздитьпылесоситьшелестеть</w:t>
            </w:r>
          </w:p>
          <w:p w14:paraId="75386485" w14:textId="77777777" w:rsidR="00C95C22" w:rsidRPr="00C95C22" w:rsidRDefault="00C95C22" w:rsidP="00C95C22">
            <w:pPr>
              <w:suppressAutoHyphens/>
              <w:spacing w:after="20" w:line="276" w:lineRule="auto"/>
              <w:ind w:left="-567" w:firstLine="567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- Открыть слова, записанные на доске.</w:t>
            </w:r>
          </w:p>
          <w:p w14:paraId="0F75429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99CCFF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Однако, ситуация не безвыходная. 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99CCFF"/>
                <w:lang w:eastAsia="ar-SA"/>
              </w:rPr>
              <w:t>Можно использовать либо описательные выражения, либо близкие глаголы.</w:t>
            </w:r>
          </w:p>
          <w:p w14:paraId="208899D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99CCFF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Можно сказать:</w:t>
            </w: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 Победить-одержу победу,</w:t>
            </w:r>
          </w:p>
          <w:p w14:paraId="3383623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color w:val="000000"/>
                <w:shd w:val="clear" w:color="auto" w:fill="99CCFF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пылесосить-</w:t>
            </w:r>
            <w:r w:rsidRPr="00C95C22">
              <w:rPr>
                <w:rFonts w:ascii="Times New Roman" w:eastAsia="Calibri" w:hAnsi="Times New Roman" w:cs="Times New Roman"/>
                <w:i/>
                <w:color w:val="000000"/>
                <w:shd w:val="clear" w:color="auto" w:fill="99CCFF"/>
                <w:lang w:eastAsia="ar-SA"/>
              </w:rPr>
              <w:t>буду пылесосить, чищу пылесосом,решил</w:t>
            </w:r>
          </w:p>
          <w:p w14:paraId="525AC06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color w:val="000000"/>
                <w:shd w:val="clear" w:color="auto" w:fill="99CCFF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убедить</w:t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99CCFF"/>
                <w:lang w:eastAsia="ar-SA"/>
              </w:rPr>
              <w:t>-(</w:t>
            </w:r>
            <w:r w:rsidRPr="00C95C22">
              <w:rPr>
                <w:rFonts w:ascii="Times New Roman" w:eastAsia="Calibri" w:hAnsi="Times New Roman" w:cs="Times New Roman"/>
                <w:i/>
                <w:color w:val="000000"/>
                <w:shd w:val="clear" w:color="auto" w:fill="99CCFF"/>
                <w:lang w:eastAsia="ar-SA"/>
              </w:rPr>
              <w:t>думаю)смогу убедить, я убеждаю</w:t>
            </w:r>
          </w:p>
          <w:p w14:paraId="7E93F7A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дерзить-начну дерзить</w:t>
            </w:r>
          </w:p>
          <w:p w14:paraId="0D90790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бороздить-проведу борозду</w:t>
            </w:r>
          </w:p>
          <w:p w14:paraId="7A80577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шелестеть-начну(буду) шелестеть</w:t>
            </w:r>
          </w:p>
          <w:p w14:paraId="28A83A1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A0201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i/>
                <w:iCs/>
                <w:color w:val="0A0201"/>
                <w:lang w:eastAsia="ar-SA"/>
              </w:rPr>
              <w:t>-Получается,что эти глаголы употребляются вместе со вспомогательным глаголом связанным по смыслу.</w:t>
            </w:r>
          </w:p>
          <w:p w14:paraId="58CA21E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i/>
                <w:color w:val="000000"/>
                <w:shd w:val="clear" w:color="auto" w:fill="99CCFF"/>
                <w:lang w:eastAsia="ar-SA"/>
              </w:rPr>
            </w:pPr>
          </w:p>
          <w:p w14:paraId="5D83A40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>Попробуйте применить этот прием и составить с данными словами предложения устно. (Дети называют предложения).</w:t>
            </w:r>
          </w:p>
        </w:tc>
        <w:tc>
          <w:tcPr>
            <w:tcW w:w="4155" w:type="dxa"/>
          </w:tcPr>
          <w:p w14:paraId="1E38D68C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задачи, формирование нравственно – эстетических чувств</w:t>
            </w:r>
          </w:p>
          <w:p w14:paraId="058B7435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поиск и выделение необходимой информации, моделирование,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14:paraId="51F5C356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14:paraId="5C5388E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планирование, построение алгоритма деятельности, прогнозирование</w:t>
            </w:r>
          </w:p>
        </w:tc>
      </w:tr>
      <w:tr w:rsidR="00C95C22" w:rsidRPr="00C95C22" w14:paraId="123575F7" w14:textId="77777777" w:rsidTr="00533027">
        <w:tc>
          <w:tcPr>
            <w:tcW w:w="807" w:type="dxa"/>
          </w:tcPr>
          <w:p w14:paraId="3D76B0A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10.</w:t>
            </w:r>
          </w:p>
        </w:tc>
        <w:tc>
          <w:tcPr>
            <w:tcW w:w="2598" w:type="dxa"/>
          </w:tcPr>
          <w:p w14:paraId="0D63D9CD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Повторение о написании окончаний глаголов 2 лица единственного числа.</w:t>
            </w:r>
          </w:p>
          <w:p w14:paraId="4AA74CDD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по теме.</w:t>
            </w:r>
          </w:p>
          <w:p w14:paraId="0F3C8764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2022B74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- Какими словами обращается будущий князь Гвидон к волне?</w:t>
            </w:r>
          </w:p>
          <w:p w14:paraId="6EDE2895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Задание: найдите глаголы настоящего времени 2 лица единственного числа. Объясните, почему пишется ь.</w:t>
            </w:r>
          </w:p>
          <w:p w14:paraId="5BC7DDC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t>Ты, волна моя, волна!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Ты гульлива и вольна;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Плещешь ты, куда захочешь,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Ты морские камни точишь,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Топишь берег ты земли,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Подымаешь корабли –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Не губи ты нашу душу,</w:t>
            </w:r>
            <w:r w:rsidRPr="00C95C22">
              <w:rPr>
                <w:rFonts w:ascii="Times New Roman" w:eastAsia="Times New Roman" w:hAnsi="Times New Roman" w:cs="Times New Roman"/>
                <w:lang w:eastAsia="ar-SA"/>
              </w:rPr>
              <w:br/>
              <w:t>Выплесни ты нас на сушу!</w:t>
            </w:r>
          </w:p>
          <w:p w14:paraId="1D93183F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Вывод.</w:t>
            </w:r>
          </w:p>
          <w:p w14:paraId="2F15E847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ВЗАИМОПРОВЕРКА.ОЦЕНИВАНИЕ.</w:t>
            </w:r>
          </w:p>
          <w:p w14:paraId="767CB8E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4155" w:type="dxa"/>
          </w:tcPr>
          <w:p w14:paraId="29CDFF83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задачи.</w:t>
            </w:r>
          </w:p>
          <w:p w14:paraId="5ED001A8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поиск и выделение необходимой информации, моделирование,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14:paraId="6CDC654B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14:paraId="5E26D13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планирование, построение алгоритма деятельности, прогнозирование</w:t>
            </w:r>
          </w:p>
        </w:tc>
      </w:tr>
      <w:tr w:rsidR="00C95C22" w:rsidRPr="00C95C22" w14:paraId="15FDF22E" w14:textId="77777777" w:rsidTr="00533027">
        <w:tc>
          <w:tcPr>
            <w:tcW w:w="807" w:type="dxa"/>
          </w:tcPr>
          <w:p w14:paraId="27FB3AA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2598" w:type="dxa"/>
          </w:tcPr>
          <w:p w14:paraId="6C06F6A8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фразеологизмами.</w:t>
            </w:r>
            <w:r w:rsidRPr="00C9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обогащение речи учащихся.</w:t>
            </w:r>
          </w:p>
          <w:p w14:paraId="623175E1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1E84137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-Вспомните,что такое фразеологизмы?(Это устойчивые сочетания слов,близкие по лексическому значению одному слову)</w:t>
            </w:r>
          </w:p>
          <w:p w14:paraId="4BEC07E3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Попробуйте заменить фразеологизм одним словом – глаголом неопределенной формы .</w:t>
            </w:r>
          </w:p>
          <w:p w14:paraId="38F75DC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 xml:space="preserve">Давать слово </w:t>
            </w:r>
            <w:r w:rsidRPr="00C95C22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eastAsia="ar-SA"/>
              </w:rPr>
              <w:t>(обещать)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 xml:space="preserve">Зарубить на носу </w:t>
            </w:r>
            <w:r w:rsidRPr="00C95C22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eastAsia="ar-SA"/>
              </w:rPr>
              <w:t>(запомнить)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 xml:space="preserve">Держать язык за зубами </w:t>
            </w:r>
            <w:r w:rsidRPr="00C95C22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eastAsia="ar-SA"/>
              </w:rPr>
              <w:t>(молчать)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 xml:space="preserve">Вешать нос </w:t>
            </w:r>
            <w:r w:rsidRPr="00C95C22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eastAsia="ar-SA"/>
              </w:rPr>
              <w:t>(унывать)</w:t>
            </w:r>
            <w:r w:rsidRPr="00C95C22">
              <w:rPr>
                <w:rFonts w:ascii="Times New Roman" w:eastAsia="Calibri" w:hAnsi="Times New Roman" w:cs="Times New Roman"/>
                <w:color w:val="000000"/>
                <w:lang w:eastAsia="ar-SA"/>
              </w:rPr>
              <w:br/>
            </w:r>
            <w:r w:rsidRPr="00C95C2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 xml:space="preserve">Мозолить глаза </w:t>
            </w:r>
            <w:r w:rsidRPr="00C95C22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eastAsia="ar-SA"/>
              </w:rPr>
              <w:t>(надоедать)</w:t>
            </w:r>
          </w:p>
          <w:p w14:paraId="04D4FAEE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- для чего нужно употреблять фразеологизмы?</w:t>
            </w:r>
          </w:p>
          <w:p w14:paraId="79AB1DF3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Фразеологизмы нужны в речи для того, чтобы</w:t>
            </w:r>
          </w:p>
          <w:p w14:paraId="34A8FAE6" w14:textId="77777777" w:rsidR="00C95C22" w:rsidRPr="00C95C22" w:rsidRDefault="00C95C22" w:rsidP="00C95C22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выразить свои мысли и эмоции с наибольшей точностью;</w:t>
            </w:r>
          </w:p>
          <w:p w14:paraId="51AE1AB4" w14:textId="77777777" w:rsidR="00C95C22" w:rsidRPr="00C95C22" w:rsidRDefault="00C95C22" w:rsidP="00C95C22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украсить нашу речь и сделать её образнее;</w:t>
            </w:r>
          </w:p>
          <w:p w14:paraId="1F433A5E" w14:textId="77777777" w:rsidR="00C95C22" w:rsidRPr="00C95C22" w:rsidRDefault="00C95C22" w:rsidP="00C95C22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поиграть в слова и узнать историю языка и целого народа</w:t>
            </w:r>
          </w:p>
          <w:p w14:paraId="7122ECDB" w14:textId="77777777" w:rsidR="00C95C22" w:rsidRPr="00C95C22" w:rsidRDefault="00C95C22" w:rsidP="00C95C22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позволяют ёмкую фразу заменить словом.</w:t>
            </w:r>
          </w:p>
          <w:p w14:paraId="63E57D0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4155" w:type="dxa"/>
            <w:vMerge w:val="restart"/>
          </w:tcPr>
          <w:p w14:paraId="75FB4059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задачи.</w:t>
            </w:r>
          </w:p>
          <w:p w14:paraId="42E0945D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поиск и выделение необходимой информации, моделирование,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14:paraId="3CA87B58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14:paraId="2690A45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планирование, построение алгоритма деятельности, прогнозирование. Умение находить наиболее рациональные способы решения задачи</w:t>
            </w:r>
          </w:p>
        </w:tc>
      </w:tr>
      <w:tr w:rsidR="00C95C22" w:rsidRPr="00C95C22" w14:paraId="5942588A" w14:textId="77777777" w:rsidTr="00533027">
        <w:trPr>
          <w:trHeight w:val="1260"/>
        </w:trPr>
        <w:tc>
          <w:tcPr>
            <w:tcW w:w="807" w:type="dxa"/>
          </w:tcPr>
          <w:p w14:paraId="4A408E4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12.</w:t>
            </w:r>
          </w:p>
        </w:tc>
        <w:tc>
          <w:tcPr>
            <w:tcW w:w="2598" w:type="dxa"/>
          </w:tcPr>
          <w:p w14:paraId="299E084A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Правописание НЕ с глаголами.</w:t>
            </w:r>
          </w:p>
          <w:p w14:paraId="2EB0CCF6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по теме.</w:t>
            </w:r>
          </w:p>
        </w:tc>
        <w:tc>
          <w:tcPr>
            <w:tcW w:w="7716" w:type="dxa"/>
          </w:tcPr>
          <w:p w14:paraId="4FB3B72F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  <w:t>- Сформулируйте правило:</w:t>
            </w:r>
          </w:p>
          <w:p w14:paraId="3C875A4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«А ткачиха с поварихой,</w:t>
            </w:r>
          </w:p>
          <w:p w14:paraId="2F9FCF6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 сватьей бабой Бабарихой</w:t>
            </w:r>
          </w:p>
          <w:p w14:paraId="20E397CE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Не хотят его пустить</w:t>
            </w:r>
          </w:p>
          <w:p w14:paraId="56436BF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Чудный остров навестить»</w:t>
            </w:r>
          </w:p>
          <w:p w14:paraId="7391AA0F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  <w:p w14:paraId="3635FEA8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«Князь у синя моря </w:t>
            </w:r>
            <w:r w:rsidRPr="00C95C22">
              <w:rPr>
                <w:rFonts w:ascii="Times New Roman" w:eastAsia="Times New Roman" w:hAnsi="Times New Roman" w:cs="Times New Roman"/>
                <w:bCs/>
                <w:u w:val="single"/>
                <w:shd w:val="clear" w:color="auto" w:fill="FFFFFF"/>
                <w:lang w:eastAsia="ru-RU"/>
              </w:rPr>
              <w:t>ходит,</w:t>
            </w:r>
          </w:p>
          <w:p w14:paraId="50773A96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 синя моря глаз не сводит»</w:t>
            </w:r>
          </w:p>
          <w:p w14:paraId="090F783E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  <w:p w14:paraId="31849DA5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«Да! Такая есть девица.</w:t>
            </w:r>
          </w:p>
          <w:p w14:paraId="47A0827B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Но жена не рукавица:</w:t>
            </w:r>
          </w:p>
          <w:p w14:paraId="73BA83B8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 белой ручки не стряхнёшь</w:t>
            </w:r>
          </w:p>
          <w:p w14:paraId="555C1E48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Да за пояс не заткнёшь»</w:t>
            </w:r>
          </w:p>
          <w:p w14:paraId="4A02947C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ВЫВОД:не с глаголами пишется раздельно</w:t>
            </w:r>
          </w:p>
          <w:p w14:paraId="60073B34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ВЗАИМОПРОВЕРКА.ОЦЕНИВАНИЕ.</w:t>
            </w:r>
          </w:p>
          <w:p w14:paraId="107711C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lang w:eastAsia="ru-RU"/>
              </w:rPr>
              <w:t>Ходит-н.ф ходить,2 спр,наст.вр.ед.ч,3л,сказ.</w:t>
            </w:r>
          </w:p>
        </w:tc>
        <w:tc>
          <w:tcPr>
            <w:tcW w:w="4155" w:type="dxa"/>
            <w:vMerge/>
          </w:tcPr>
          <w:p w14:paraId="42F201F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95C22" w:rsidRPr="00C95C22" w14:paraId="7A3E1E11" w14:textId="77777777" w:rsidTr="00533027">
        <w:tc>
          <w:tcPr>
            <w:tcW w:w="807" w:type="dxa"/>
          </w:tcPr>
          <w:p w14:paraId="614B90F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598" w:type="dxa"/>
          </w:tcPr>
          <w:p w14:paraId="2B05C7C6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Обобщение.</w:t>
            </w:r>
          </w:p>
          <w:p w14:paraId="17CDC190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Цель: обобщить  знания по теме.</w:t>
            </w:r>
          </w:p>
        </w:tc>
        <w:tc>
          <w:tcPr>
            <w:tcW w:w="7716" w:type="dxa"/>
          </w:tcPr>
          <w:p w14:paraId="4B87617E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- Соберём уже известную информацию о глаголе. </w:t>
            </w:r>
          </w:p>
          <w:p w14:paraId="23B3F0BF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Проведем игра «Блиц – опрос». Каждая группа получает 2 вопроса.Дополни предложение</w:t>
            </w:r>
          </w:p>
          <w:p w14:paraId="49279E49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1. Глагол – это часть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… (речи, которая обозначает действия предметов и отвечает на вопросы: что делать? что сделать?)</w:t>
            </w:r>
          </w:p>
          <w:p w14:paraId="0FF03AA1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2. Глаголы изменяются по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….. (временам)</w:t>
            </w:r>
          </w:p>
          <w:p w14:paraId="0E05D961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lastRenderedPageBreak/>
              <w:t>3. Спряжение – это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… (изменение глаголов по лицам и числам)</w:t>
            </w:r>
          </w:p>
          <w:p w14:paraId="11711C22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4. Спрягаются только глаголы в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… (настоящем и будущем времени)</w:t>
            </w:r>
          </w:p>
          <w:p w14:paraId="3B50F92D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5. В прошедшем времени глаголы изменяются по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… (числам), </w:t>
            </w: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а в единственном числе…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(по родам)</w:t>
            </w:r>
          </w:p>
          <w:p w14:paraId="2C740F5C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6. Назовите суффиксы глаголов неопределённой формы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. ( -ть-, -ти-, -чь-)</w:t>
            </w:r>
          </w:p>
          <w:p w14:paraId="7B7E185B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color w:val="FF0000"/>
                <w:lang w:eastAsia="ar-SA"/>
              </w:rPr>
              <w:t>7. На какую форму глагола указывает суффикс -л-?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 (на форму глаголов прошедшего времени)  </w:t>
            </w:r>
          </w:p>
          <w:p w14:paraId="2F795664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8. Назовите глаголы – исключения</w:t>
            </w:r>
          </w:p>
          <w:p w14:paraId="5CF41391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9.Какие окончания имеют глаголы I спряжения?</w:t>
            </w:r>
          </w:p>
          <w:p w14:paraId="1A9F8855" w14:textId="77777777" w:rsidR="00C95C22" w:rsidRPr="00C95C22" w:rsidRDefault="00C95C22" w:rsidP="00C95C22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10. Какие окончания имеют глаголы II спряжения?</w:t>
            </w:r>
          </w:p>
          <w:p w14:paraId="753DD282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11. В каких случаях в глаголах пишется ь?</w:t>
            </w:r>
          </w:p>
          <w:p w14:paraId="5FC1B6D1" w14:textId="77777777" w:rsidR="00C95C22" w:rsidRPr="00C95C22" w:rsidRDefault="00C95C22" w:rsidP="00C95C22">
            <w:pPr>
              <w:suppressAutoHyphens/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12. Правописание НЕ с глаголами</w:t>
            </w:r>
          </w:p>
          <w:p w14:paraId="258F57DA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072A1D91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75BCEF35" w14:textId="77777777" w:rsidR="00C95C22" w:rsidRPr="00C95C22" w:rsidRDefault="00C95C22" w:rsidP="00C95C22">
            <w:pPr>
              <w:suppressAutoHyphens/>
              <w:spacing w:after="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4155" w:type="dxa"/>
          </w:tcPr>
          <w:p w14:paraId="6C31B28C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Личностные: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организовывать себя на выполнение поставленной задачи</w:t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</w:t>
            </w:r>
          </w:p>
          <w:p w14:paraId="499B8D16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умениесамостоятельно выделять и формулировать познавательную цель, анализировать объект с выделением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lastRenderedPageBreak/>
              <w:t>существенных признаков, умение сравнивать и устанавливать аналогии, умение строить рассуждения в форме связи простых суждений об объекте.</w:t>
            </w:r>
          </w:p>
          <w:p w14:paraId="6F8051F1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  <w:p w14:paraId="28D4794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постановка учебной задачи на основе соотнесения того, что уже известно и усвоено учащимися, и того, что ещё неизвестно, саморегуляциякак способность к мобилизации сил и энергии.</w:t>
            </w:r>
          </w:p>
        </w:tc>
      </w:tr>
      <w:tr w:rsidR="00C95C22" w:rsidRPr="00C95C22" w14:paraId="55C1C466" w14:textId="77777777" w:rsidTr="00C95C22">
        <w:trPr>
          <w:trHeight w:val="1416"/>
        </w:trPr>
        <w:tc>
          <w:tcPr>
            <w:tcW w:w="807" w:type="dxa"/>
          </w:tcPr>
          <w:p w14:paraId="3C145AA0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14.</w:t>
            </w:r>
          </w:p>
        </w:tc>
        <w:tc>
          <w:tcPr>
            <w:tcW w:w="2598" w:type="dxa"/>
          </w:tcPr>
          <w:p w14:paraId="73E58E0E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Подведение итогов. </w:t>
            </w:r>
          </w:p>
          <w:p w14:paraId="4887986F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знания по теме.</w:t>
            </w:r>
          </w:p>
          <w:p w14:paraId="14EFC327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4D1E6710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Рефлесия</w:t>
            </w:r>
          </w:p>
          <w:p w14:paraId="2264BDFC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Цель: проверка способности к самооценке как личностный результат</w:t>
            </w:r>
          </w:p>
          <w:p w14:paraId="0DD938FA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  <w:p w14:paraId="616B8CC9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Выставление оценок.</w:t>
            </w:r>
          </w:p>
        </w:tc>
        <w:tc>
          <w:tcPr>
            <w:tcW w:w="7716" w:type="dxa"/>
            <w:shd w:val="clear" w:color="auto" w:fill="FFFFFF"/>
          </w:tcPr>
          <w:p w14:paraId="7604DD2C" w14:textId="77777777" w:rsidR="00C95C22" w:rsidRPr="00C95C22" w:rsidRDefault="00C95C22" w:rsidP="00C95C22">
            <w:pPr>
              <w:suppressAutoHyphens/>
              <w:spacing w:after="20" w:line="276" w:lineRule="auto"/>
              <w:ind w:left="720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Times New Roman" w:hAnsi="Times New Roman" w:cs="Times New Roman"/>
                <w:color w:val="0A0201"/>
                <w:lang w:eastAsia="ar-SA"/>
              </w:rPr>
              <w:t xml:space="preserve">- </w:t>
            </w:r>
            <w:r w:rsidRPr="00C95C22">
              <w:rPr>
                <w:rFonts w:ascii="Times New Roman" w:eastAsia="Times New Roman" w:hAnsi="Times New Roman" w:cs="Times New Roman"/>
                <w:b/>
                <w:color w:val="0A0201"/>
                <w:lang w:eastAsia="ar-SA"/>
              </w:rPr>
              <w:t xml:space="preserve">Урок подходит к концу. </w:t>
            </w:r>
          </w:p>
          <w:p w14:paraId="33A5DF3D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- Вспомните, какую цель, вы ставили перед собой в начале урока.</w:t>
            </w:r>
            <w:r w:rsidRPr="00C95C22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(обобщить знания учащихся  о глаголе и о его морфологических признаках</w:t>
            </w: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.)</w:t>
            </w:r>
          </w:p>
          <w:p w14:paraId="7D72038B" w14:textId="77777777" w:rsidR="00C95C22" w:rsidRPr="00C95C22" w:rsidRDefault="00C95C22" w:rsidP="00C95C22">
            <w:pPr>
              <w:tabs>
                <w:tab w:val="left" w:pos="3525"/>
              </w:tabs>
              <w:suppressAutoHyphens/>
              <w:snapToGrid w:val="0"/>
              <w:spacing w:after="20"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- Какую учебную задачу вы решали</w:t>
            </w: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?(</w:t>
            </w:r>
            <w:r w:rsidRPr="00C95C22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 xml:space="preserve"> вспомнить все, что узнали о глаголе и постараться выполнить все задания без ошибок)</w:t>
            </w:r>
          </w:p>
          <w:p w14:paraId="19FEEA47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-Удалось ли нам обобщить и систематизировать знания о глаголе? </w:t>
            </w:r>
          </w:p>
          <w:p w14:paraId="636E6628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- Чем мы занимались сегодня на уроке?</w:t>
            </w:r>
          </w:p>
          <w:p w14:paraId="1D51E77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В ответе можно использовать только глаголы прошедшего времени ответьте на вопрос «Чем мы занимались сегодня на уроке?» ( </w:t>
            </w:r>
            <w:r w:rsidRPr="00C95C22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думали, учились.трудились…..)</w:t>
            </w:r>
          </w:p>
          <w:p w14:paraId="6A2ABA3E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-Как ВЫ думаете, пригодятся ли в жизни знания, полученные на уроке???</w:t>
            </w:r>
          </w:p>
          <w:p w14:paraId="0437C4D4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сами оцените свою работу на уроке.</w:t>
            </w:r>
          </w:p>
          <w:p w14:paraId="6A86A67F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Я работал сегодня очень хорошо и у меня все получилось.</w:t>
            </w:r>
          </w:p>
          <w:p w14:paraId="4AAE39CB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Я работал сегодня хорошо, но у меня не все получилось.</w:t>
            </w:r>
          </w:p>
          <w:p w14:paraId="18EBEA8E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Я сегодня не доволен своей работой, буду стараться.</w:t>
            </w:r>
          </w:p>
          <w:p w14:paraId="2D91F9D7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A860B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я хочу закончить урок следующими словами.</w:t>
            </w:r>
          </w:p>
          <w:p w14:paraId="7E654522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человек учится, он делает свой ум острым и проницательным. А в жизни всегда есть чему учиться, и человек, который много знает, многое может.</w:t>
            </w:r>
          </w:p>
          <w:p w14:paraId="0E1A3432" w14:textId="77777777" w:rsidR="00C95C22" w:rsidRPr="00C95C22" w:rsidRDefault="00C95C22" w:rsidP="00C95C2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 уверена, что это про вас, ребята.</w:t>
            </w:r>
          </w:p>
          <w:p w14:paraId="1E512BF9" w14:textId="77777777" w:rsidR="00C95C22" w:rsidRPr="00C95C22" w:rsidRDefault="00C95C22" w:rsidP="00C95C22">
            <w:pPr>
              <w:shd w:val="clear" w:color="auto" w:fill="FFFFFF"/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5" w:type="dxa"/>
          </w:tcPr>
          <w:p w14:paraId="2B109FB6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оценка – выделение и осознание учащимися того, что уже усвоено, а что ещё подлежит усвоению, осознании уровня и качества усвоения; самооценка, самоконтроль выполняемой работы</w:t>
            </w:r>
          </w:p>
          <w:p w14:paraId="37CBE20F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3AC243B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DF6A98D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AD34FF4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7AF134A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Личностные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: самооценка деятельности</w:t>
            </w:r>
          </w:p>
          <w:p w14:paraId="5283DAF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7734052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B774B6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A9572EE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2670899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Личностные УУД:установление связи между учебной деятельностью и мотивом</w:t>
            </w:r>
          </w:p>
        </w:tc>
      </w:tr>
      <w:tr w:rsidR="00C95C22" w:rsidRPr="00C95C22" w14:paraId="6CE4C186" w14:textId="77777777" w:rsidTr="00533027">
        <w:tc>
          <w:tcPr>
            <w:tcW w:w="807" w:type="dxa"/>
          </w:tcPr>
          <w:p w14:paraId="05986FB3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15.</w:t>
            </w:r>
          </w:p>
        </w:tc>
        <w:tc>
          <w:tcPr>
            <w:tcW w:w="2598" w:type="dxa"/>
          </w:tcPr>
          <w:p w14:paraId="4401D60E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Домашнее задание </w:t>
            </w:r>
          </w:p>
          <w:p w14:paraId="157DC17D" w14:textId="77777777" w:rsidR="00C95C22" w:rsidRPr="00C95C22" w:rsidRDefault="00C95C22" w:rsidP="00C95C22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теоретических и практических знаний.</w:t>
            </w:r>
          </w:p>
          <w:p w14:paraId="14748931" w14:textId="77777777" w:rsidR="00C95C22" w:rsidRPr="00C95C22" w:rsidRDefault="00C95C22" w:rsidP="00C95C22">
            <w:pPr>
              <w:suppressAutoHyphens/>
              <w:spacing w:after="2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7716" w:type="dxa"/>
          </w:tcPr>
          <w:p w14:paraId="55BFD9CB" w14:textId="77777777" w:rsidR="00C95C22" w:rsidRPr="00C95C22" w:rsidRDefault="00C95C22" w:rsidP="00C95C22">
            <w:pPr>
              <w:shd w:val="clear" w:color="auto" w:fill="FFFFFF"/>
              <w:spacing w:after="2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16"/>
              </w:rPr>
            </w:pPr>
            <w:r w:rsidRPr="00C95C22">
              <w:rPr>
                <w:rFonts w:ascii="Times New Roman" w:eastAsia="Times New Roman" w:hAnsi="Times New Roman" w:cs="Times New Roman"/>
                <w:kern w:val="16"/>
              </w:rPr>
              <w:t>Сочинить и записать грамматическую сказку о глаголе</w:t>
            </w:r>
          </w:p>
        </w:tc>
        <w:tc>
          <w:tcPr>
            <w:tcW w:w="4155" w:type="dxa"/>
          </w:tcPr>
          <w:p w14:paraId="3C13150A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Познавательные: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подводить под понятие, применять новые знания на практике.</w:t>
            </w:r>
          </w:p>
          <w:p w14:paraId="431B07BC" w14:textId="77777777" w:rsidR="00C95C22" w:rsidRPr="00C95C22" w:rsidRDefault="00C95C22" w:rsidP="00C95C22">
            <w:pPr>
              <w:tabs>
                <w:tab w:val="left" w:pos="2190"/>
              </w:tabs>
              <w:suppressAutoHyphens/>
              <w:spacing w:after="20" w:line="276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Коммуникативные: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объективно оценивать себя</w:t>
            </w: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.</w:t>
            </w:r>
          </w:p>
          <w:p w14:paraId="7F048EBC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Регулятивные: 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>умение работать по алгоритму, с памятками, правилами,  овладение приёмами контроля и самоконтроля усвоения изученного.</w:t>
            </w:r>
          </w:p>
        </w:tc>
      </w:tr>
      <w:tr w:rsidR="00C95C22" w:rsidRPr="00C95C22" w14:paraId="3CFC229D" w14:textId="77777777" w:rsidTr="00533027">
        <w:tc>
          <w:tcPr>
            <w:tcW w:w="15276" w:type="dxa"/>
            <w:gridSpan w:val="4"/>
          </w:tcPr>
          <w:p w14:paraId="1EE11C01" w14:textId="77777777" w:rsidR="00C95C22" w:rsidRPr="00C95C22" w:rsidRDefault="00C95C22" w:rsidP="00C95C22">
            <w:pPr>
              <w:suppressAutoHyphens/>
              <w:spacing w:after="2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95C22">
              <w:rPr>
                <w:rFonts w:ascii="Times New Roman" w:eastAsia="Calibri" w:hAnsi="Times New Roman" w:cs="Times New Roman"/>
                <w:lang w:eastAsia="ar-SA"/>
              </w:rPr>
              <w:t>А. Н. Толстого</w:t>
            </w:r>
            <w:r w:rsidRPr="00C95C22">
              <w:rPr>
                <w:rFonts w:ascii="Times New Roman" w:eastAsia="Calibri" w:hAnsi="Times New Roman" w:cs="Times New Roman"/>
                <w:b/>
                <w:lang w:eastAsia="ar-SA"/>
              </w:rPr>
              <w:t>: « Глагол  является основой языка. Найти верный глагол для фразы – это значит дать движение фразе.»</w:t>
            </w:r>
            <w:r w:rsidRPr="00C95C22">
              <w:rPr>
                <w:rFonts w:ascii="Times New Roman" w:eastAsia="Calibri" w:hAnsi="Times New Roman" w:cs="Times New Roman"/>
                <w:lang w:eastAsia="ar-SA"/>
              </w:rPr>
              <w:t xml:space="preserve"> - Хвалю, благодарю.отдыхайте…</w:t>
            </w:r>
          </w:p>
        </w:tc>
      </w:tr>
    </w:tbl>
    <w:p w14:paraId="2FC8A91E" w14:textId="77777777" w:rsidR="00C95C22" w:rsidRPr="00C95C22" w:rsidRDefault="00C95C22" w:rsidP="00C95C22">
      <w:pPr>
        <w:tabs>
          <w:tab w:val="left" w:pos="284"/>
        </w:tabs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8"/>
          <w:u w:val="single"/>
          <w:lang w:eastAsia="ar-SA"/>
        </w:rPr>
      </w:pPr>
    </w:p>
    <w:p w14:paraId="2F35CA6F" w14:textId="77777777" w:rsidR="00834D53" w:rsidRDefault="00834D53"/>
    <w:sectPr w:rsidR="00834D53" w:rsidSect="00C95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750483"/>
      <w:docPartObj>
        <w:docPartGallery w:val="Page Numbers (Bottom of Page)"/>
        <w:docPartUnique/>
      </w:docPartObj>
    </w:sdtPr>
    <w:sdtEndPr/>
    <w:sdtContent>
      <w:p w14:paraId="06FB6628" w14:textId="77777777" w:rsidR="005E0784" w:rsidRDefault="00C95C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8AC7CC" w14:textId="77777777" w:rsidR="005E0784" w:rsidRDefault="00C95C2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4762" w14:textId="77777777" w:rsidR="005E0784" w:rsidRDefault="00C95C22">
    <w:pPr>
      <w:pStyle w:val="a3"/>
      <w:jc w:val="right"/>
    </w:pPr>
  </w:p>
  <w:p w14:paraId="49D12A41" w14:textId="77777777" w:rsidR="005E0784" w:rsidRDefault="00C95C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24E"/>
    <w:multiLevelType w:val="multilevel"/>
    <w:tmpl w:val="145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30D9"/>
    <w:multiLevelType w:val="multilevel"/>
    <w:tmpl w:val="421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862B3"/>
    <w:multiLevelType w:val="multilevel"/>
    <w:tmpl w:val="6AB8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A21FC"/>
    <w:multiLevelType w:val="hybridMultilevel"/>
    <w:tmpl w:val="D018B5E2"/>
    <w:lvl w:ilvl="0" w:tplc="4128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E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0E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E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4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2C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9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45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084AEB"/>
    <w:multiLevelType w:val="multilevel"/>
    <w:tmpl w:val="C01C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0"/>
    <w:rsid w:val="00834D53"/>
    <w:rsid w:val="00A35320"/>
    <w:rsid w:val="00C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73B"/>
  <w15:chartTrackingRefBased/>
  <w15:docId w15:val="{E9500CFC-9E85-42FF-BFB0-C0A0554D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C22"/>
  </w:style>
  <w:style w:type="paragraph" w:styleId="a5">
    <w:name w:val="footer"/>
    <w:basedOn w:val="a"/>
    <w:link w:val="a6"/>
    <w:uiPriority w:val="99"/>
    <w:semiHidden/>
    <w:unhideWhenUsed/>
    <w:rsid w:val="00C9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Подорожняк</dc:creator>
  <cp:keywords/>
  <dc:description/>
  <cp:lastModifiedBy>Елена Подорожняк</cp:lastModifiedBy>
  <cp:revision>2</cp:revision>
  <dcterms:created xsi:type="dcterms:W3CDTF">2024-07-14T08:55:00Z</dcterms:created>
  <dcterms:modified xsi:type="dcterms:W3CDTF">2024-07-14T08:58:00Z</dcterms:modified>
</cp:coreProperties>
</file>