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7E1DB2" w:rsidRDefault="007E1DB2" w:rsidP="007E1DB2">
      <w:pPr>
        <w:numPr>
          <w:ilvl w:val="0"/>
          <w:numId w:val="1"/>
        </w:numPr>
      </w:pPr>
      <w:r w:rsidRPr="007E1DB2">
        <w:t>Цель: закрепление знаний детей о летних приметах, летних изменениях в природе, развитие наблюдательности (наблюдение за солнцем), умения отвечать на вопросы, опираясь на таблички, желания любоваться красотой природы.</w:t>
      </w:r>
      <w:r w:rsidRPr="007E1DB2">
        <w:br/>
        <w:t>Задачи: учить детей радоваться ясным солнечным денькам; создание интереса к подвижным играм, желания играть.</w:t>
      </w:r>
      <w:r w:rsidRPr="007E1DB2">
        <w:br/>
        <w:t>Трудовые поручения: полив клумбы.</w:t>
      </w:r>
      <w:r w:rsidRPr="007E1DB2">
        <w:br/>
      </w:r>
      <w:r w:rsidRPr="007E1DB2">
        <w:br/>
      </w:r>
      <w:r w:rsidRPr="007E1DB2">
        <w:br/>
      </w:r>
      <w:r w:rsidRPr="007E1DB2">
        <w:br/>
      </w:r>
      <w:r w:rsidRPr="007E1DB2">
        <w:br/>
      </w:r>
      <w:r w:rsidRPr="007E1DB2">
        <w:br/>
      </w:r>
      <w:r w:rsidRPr="007E1DB2">
        <w:br/>
        <w:t>Воспитатель:</w:t>
      </w:r>
      <w:r w:rsidRPr="007E1DB2">
        <w:br/>
        <w:t>-Солнышко сегодня вас зовёт гулять,</w:t>
      </w:r>
      <w:r w:rsidRPr="007E1DB2">
        <w:br/>
        <w:t>за бабочками, птичками вместе наблюдать,</w:t>
      </w:r>
      <w:r w:rsidRPr="007E1DB2">
        <w:br/>
        <w:t>также хочет солнышко с вами поиграть,</w:t>
      </w:r>
      <w:r w:rsidRPr="007E1DB2">
        <w:br/>
        <w:t>что-то интересное вам хочет показать,</w:t>
      </w:r>
      <w:r w:rsidRPr="007E1DB2">
        <w:br/>
        <w:t>так, что одеваемся, друг другу улыбаемся,</w:t>
      </w:r>
      <w:r w:rsidRPr="007E1DB2">
        <w:br/>
        <w:t>и быстро на прогулку все мы собираемся!</w:t>
      </w:r>
      <w:r w:rsidRPr="007E1DB2">
        <w:br/>
        <w:t xml:space="preserve">Проговаривание последовательности одевания с помощью табличек со словами –названиями. (Таб.: будем одеваться, надень кофту </w:t>
      </w:r>
      <w:proofErr w:type="gramStart"/>
      <w:r w:rsidRPr="007E1DB2">
        <w:t>( косынку</w:t>
      </w:r>
      <w:proofErr w:type="gramEnd"/>
      <w:r w:rsidRPr="007E1DB2">
        <w:t>, сандалии и т.д. в зависимости от погоды) . Выходим на улицу. Слежу. Чтобы дети спускались вниз по лестнице не торопясь, держались за перила.</w:t>
      </w:r>
      <w:r w:rsidRPr="007E1DB2">
        <w:br/>
      </w:r>
      <w:r w:rsidRPr="007E1DB2">
        <w:br/>
        <w:t xml:space="preserve">Ход </w:t>
      </w:r>
      <w:proofErr w:type="gramStart"/>
      <w:r w:rsidRPr="007E1DB2">
        <w:t>прогулки:</w:t>
      </w:r>
      <w:r w:rsidRPr="007E1DB2">
        <w:br/>
        <w:t>Воспитатель</w:t>
      </w:r>
      <w:proofErr w:type="gramEnd"/>
      <w:r w:rsidRPr="007E1DB2">
        <w:t>: -А где же наше солнышко,(</w:t>
      </w:r>
      <w:proofErr w:type="spellStart"/>
      <w:r w:rsidRPr="007E1DB2">
        <w:t>таб</w:t>
      </w:r>
      <w:proofErr w:type="spellEnd"/>
      <w:r w:rsidRPr="007E1DB2">
        <w:t>). Нет солнышка.</w:t>
      </w:r>
      <w:r w:rsidRPr="007E1DB2">
        <w:br/>
        <w:t>пойдёмте все искать, сегодня наше</w:t>
      </w:r>
      <w:r w:rsidRPr="007E1DB2">
        <w:br/>
        <w:t xml:space="preserve">солнышко позвало нас </w:t>
      </w:r>
      <w:proofErr w:type="gramStart"/>
      <w:r w:rsidRPr="007E1DB2">
        <w:t>гулять!</w:t>
      </w:r>
      <w:r w:rsidRPr="007E1DB2">
        <w:br/>
        <w:t>Дети</w:t>
      </w:r>
      <w:proofErr w:type="gramEnd"/>
      <w:r w:rsidRPr="007E1DB2">
        <w:t xml:space="preserve"> ходят и ищут солнышко,</w:t>
      </w:r>
      <w:r w:rsidRPr="007E1DB2">
        <w:br/>
        <w:t>кто-то из детей говорит: - вот оно,</w:t>
      </w:r>
      <w:r w:rsidRPr="007E1DB2">
        <w:br/>
        <w:t>как высоко!</w:t>
      </w:r>
      <w:r w:rsidRPr="007E1DB2">
        <w:br/>
        <w:t>- Верно, солнышко высоко. Нам никак не достать его.</w:t>
      </w:r>
      <w:r w:rsidRPr="007E1DB2">
        <w:br/>
        <w:t>Воспитатель начинает задавать вопросы:(сопровождает жестами)</w:t>
      </w:r>
      <w:r w:rsidRPr="007E1DB2">
        <w:br/>
        <w:t xml:space="preserve">1. Посмотрите на небо. Что вы там </w:t>
      </w:r>
      <w:proofErr w:type="gramStart"/>
      <w:r w:rsidRPr="007E1DB2">
        <w:t>видите?(</w:t>
      </w:r>
      <w:proofErr w:type="gramEnd"/>
      <w:r w:rsidRPr="007E1DB2">
        <w:t xml:space="preserve"> ответы детей)</w:t>
      </w:r>
      <w:r w:rsidRPr="007E1DB2">
        <w:br/>
        <w:t xml:space="preserve">2. Какое сейчас время </w:t>
      </w:r>
      <w:proofErr w:type="gramStart"/>
      <w:r w:rsidRPr="007E1DB2">
        <w:t>года?(</w:t>
      </w:r>
      <w:proofErr w:type="gramEnd"/>
      <w:r w:rsidRPr="007E1DB2">
        <w:t>ответы детей)</w:t>
      </w:r>
      <w:r w:rsidRPr="007E1DB2">
        <w:br/>
        <w:t>3. Как светит солнце? (ответы детей )</w:t>
      </w:r>
      <w:r w:rsidRPr="007E1DB2">
        <w:br/>
        <w:t xml:space="preserve">4. Как вы думаете какое </w:t>
      </w:r>
      <w:proofErr w:type="gramStart"/>
      <w:r w:rsidRPr="007E1DB2">
        <w:t>оно?(</w:t>
      </w:r>
      <w:proofErr w:type="gramEnd"/>
      <w:r w:rsidRPr="007E1DB2">
        <w:t>ответы детей)</w:t>
      </w:r>
      <w:r w:rsidRPr="007E1DB2">
        <w:br/>
      </w:r>
      <w:r w:rsidRPr="007E1DB2">
        <w:br/>
        <w:t xml:space="preserve">Воспитатель: ребята давайте сядем на скамеечку- это будет наш домик, который спрячет нас от дождика. А пока дождика нет, давайте выйдем </w:t>
      </w:r>
      <w:r w:rsidRPr="007E1DB2">
        <w:lastRenderedPageBreak/>
        <w:t>из домиков и поиграем.</w:t>
      </w:r>
      <w:r w:rsidRPr="007E1DB2">
        <w:br/>
        <w:t xml:space="preserve">Повторяйте за мной слова и движения:(перед чтением стихотворения вывешиваю его текст к стене веранды, демонстрирую выполнение </w:t>
      </w:r>
      <w:proofErr w:type="gramStart"/>
      <w:r w:rsidRPr="007E1DB2">
        <w:t>движений)</w:t>
      </w:r>
      <w:r w:rsidRPr="007E1DB2">
        <w:br/>
        <w:t>“</w:t>
      </w:r>
      <w:proofErr w:type="gramEnd"/>
      <w:r w:rsidRPr="007E1DB2">
        <w:t>Мы ногами топ-топ-топ,</w:t>
      </w:r>
      <w:r w:rsidRPr="007E1DB2">
        <w:br/>
        <w:t>А в ладоши хлоп-хлоп-хлоп,</w:t>
      </w:r>
      <w:r w:rsidRPr="007E1DB2">
        <w:br/>
        <w:t>Ай, да, малыши!</w:t>
      </w:r>
      <w:r w:rsidRPr="007E1DB2">
        <w:br/>
        <w:t>Ай, да, крепыши!</w:t>
      </w:r>
      <w:r w:rsidRPr="007E1DB2">
        <w:br/>
        <w:t>По дорожке мы шагаем,</w:t>
      </w:r>
      <w:r w:rsidRPr="007E1DB2">
        <w:br/>
        <w:t>И в ладошки ударяем.</w:t>
      </w:r>
      <w:r w:rsidRPr="007E1DB2">
        <w:br/>
        <w:t>Топ-топ, ножки, топ!</w:t>
      </w:r>
      <w:r w:rsidRPr="007E1DB2">
        <w:br/>
        <w:t>Хлоп-хлоп, ручки, хлоп!</w:t>
      </w:r>
      <w:r w:rsidRPr="007E1DB2">
        <w:br/>
        <w:t>(Стоя на месте, топают ножками, хлопают ручками)</w:t>
      </w:r>
      <w:r w:rsidRPr="007E1DB2">
        <w:br/>
        <w:t>Ай, да, малыши!</w:t>
      </w:r>
      <w:r w:rsidRPr="007E1DB2">
        <w:br/>
        <w:t xml:space="preserve">Ай, да, крепыши! </w:t>
      </w:r>
      <w:proofErr w:type="gramStart"/>
      <w:r w:rsidRPr="007E1DB2">
        <w:t>”</w:t>
      </w:r>
      <w:r w:rsidRPr="007E1DB2">
        <w:br/>
        <w:t>(</w:t>
      </w:r>
      <w:proofErr w:type="gramEnd"/>
      <w:r w:rsidRPr="007E1DB2">
        <w:t>Руки на поясе, кружатся)</w:t>
      </w:r>
      <w:r w:rsidRPr="007E1DB2">
        <w:br/>
        <w:t>Ребята посмотрите, дождик начался.</w:t>
      </w:r>
      <w:r w:rsidRPr="007E1DB2">
        <w:br/>
        <w:t>(дети стучат по ладошке правой руки пальцами левой руки кап-кап-кап и наоборот). Показываю табличку: дождик.</w:t>
      </w:r>
      <w:r w:rsidRPr="007E1DB2">
        <w:br/>
        <w:t xml:space="preserve">Дождик пошёл. Скорее домой. (Дети спешат в </w:t>
      </w:r>
      <w:proofErr w:type="gramStart"/>
      <w:r w:rsidRPr="007E1DB2">
        <w:t>домики)</w:t>
      </w:r>
      <w:r w:rsidRPr="007E1DB2">
        <w:br/>
        <w:t>Воспитатель</w:t>
      </w:r>
      <w:proofErr w:type="gramEnd"/>
      <w:r w:rsidRPr="007E1DB2">
        <w:t xml:space="preserve">: сегодня ребята мы говорили о солнышке. А как же наше солнышко без лучиков? Давайте попробуем нарисовать его. В правую руку берем мелки. И начинаем. Нарисуем кружок. Можно большой или маленький, как вам нравится. Затем пририсуем вокруг него лучики. Чем больше лучиков нарисуете, тем больше будет греть и сиять наше солнышко. Рисуем улыбку и глазки, будто оно живое. Вот и получилось. Молодцы ребята думаю у всех настроение стало еще </w:t>
      </w:r>
      <w:proofErr w:type="gramStart"/>
      <w:r w:rsidRPr="007E1DB2">
        <w:t>радостней.(</w:t>
      </w:r>
      <w:proofErr w:type="gramEnd"/>
      <w:r w:rsidRPr="007E1DB2">
        <w:t>таб. :возьмите мелки, будем рисовать, солнышко , круглое. Круг. Лучи, палочки, глаза, солнышко улыбается, молодцы, верно, мы нарисовали солнышко)</w:t>
      </w:r>
      <w:r w:rsidRPr="007E1DB2">
        <w:br/>
        <w:t>Воспитатель: - А теперь трудиться мы</w:t>
      </w:r>
      <w:r w:rsidRPr="007E1DB2">
        <w:br/>
        <w:t>будем от души, знаю, что трудиться</w:t>
      </w:r>
      <w:r w:rsidRPr="007E1DB2">
        <w:br/>
        <w:t>любят малыши, леечки маленькие свои разбирайте,</w:t>
      </w:r>
      <w:r w:rsidRPr="007E1DB2">
        <w:br/>
        <w:t>цветочки в клумбах все поливайте!</w:t>
      </w:r>
      <w:r w:rsidRPr="007E1DB2">
        <w:br/>
        <w:t>Наливаю детям воду в леечку, из заранее приготовленного тазика, дети поливают цветочки на клумбах, на своём участке, рассказываю им о цветочках, уточняю, что цветочки не могут жить без воды, напоминаю о том, что цветы рвать нельзя, сопровождаю речь естественными жестами табличками ( ЦВЕТЫ, ПОЛЕЙ, ВОДА, ЛЕЙКА, ЗЕМЛЯ СУХАЯ, ХОТЯТ ПИТЬ).</w:t>
      </w:r>
      <w:r w:rsidRPr="007E1DB2">
        <w:br/>
        <w:t xml:space="preserve">Организую самостоятельную игровую деятельность детей, предлагаю песочные наборы, самокаты. Слежу за дисциплиной, чтобы все дети </w:t>
      </w:r>
      <w:r w:rsidRPr="007E1DB2">
        <w:lastRenderedPageBreak/>
        <w:t>были заняты, по необходимости помогаю продолжить сюжет игры.</w:t>
      </w:r>
      <w:r w:rsidRPr="007E1DB2">
        <w:br/>
        <w:t>Воспитатель: Подвожу итог прогулки: таб. ЧТО МЫ ДЕЛАЛИ? Играли рисовали, поливали цветы. Молодцы ребята! Хорошо занимались, трудились, играли, а теперь все вместе возвращаемся в группу.</w:t>
      </w:r>
    </w:p>
    <w:p w:rsidR="00A05AE8" w:rsidRDefault="00A05AE8">
      <w:bookmarkStart w:id="0" w:name="_GoBack"/>
      <w:bookmarkEnd w:id="0"/>
    </w:p>
    <w:sectPr w:rsidR="00A0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112E5"/>
    <w:multiLevelType w:val="multilevel"/>
    <w:tmpl w:val="191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7E1DB2"/>
    <w:rsid w:val="00A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982C-41B6-436B-94EA-C60EA45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39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2024-07-14T14:07:00Z</dcterms:created>
  <dcterms:modified xsi:type="dcterms:W3CDTF">2024-07-14T14:08:00Z</dcterms:modified>
</cp:coreProperties>
</file>