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19" w:rsidRDefault="00006C37" w:rsidP="005C4E19">
      <w:pPr>
        <w:rPr>
          <w:rFonts w:ascii="Times New Roman" w:eastAsia="Times-Roman" w:hAnsi="Times New Roman"/>
          <w:b/>
          <w:bCs/>
          <w:sz w:val="28"/>
          <w:szCs w:val="28"/>
          <w:lang w:val="uk-UA"/>
        </w:rPr>
      </w:pPr>
      <w:r>
        <w:rPr>
          <w:rFonts w:ascii="Times New Roman" w:eastAsia="Times-Roman" w:hAnsi="Times New Roman"/>
          <w:b/>
          <w:bCs/>
          <w:sz w:val="28"/>
          <w:szCs w:val="28"/>
          <w:lang w:val="uk-UA"/>
        </w:rPr>
        <w:t xml:space="preserve">                           </w:t>
      </w:r>
      <w:r w:rsidR="00D44514">
        <w:rPr>
          <w:rFonts w:ascii="Times New Roman" w:eastAsia="Times-Roman" w:hAnsi="Times New Roman"/>
          <w:b/>
          <w:bCs/>
          <w:sz w:val="28"/>
          <w:szCs w:val="28"/>
          <w:lang w:val="uk-UA"/>
        </w:rPr>
        <w:t>«</w:t>
      </w:r>
      <w:proofErr w:type="spellStart"/>
      <w:r w:rsidR="00D44514">
        <w:rPr>
          <w:rFonts w:ascii="Times New Roman" w:eastAsia="Times-Roman" w:hAnsi="Times New Roman"/>
          <w:b/>
          <w:bCs/>
          <w:sz w:val="28"/>
          <w:szCs w:val="28"/>
          <w:lang w:val="uk-UA"/>
        </w:rPr>
        <w:t>Маленькие</w:t>
      </w:r>
      <w:proofErr w:type="spellEnd"/>
      <w:r w:rsidR="00D44514">
        <w:rPr>
          <w:rFonts w:ascii="Times New Roman" w:eastAsia="Times-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D44514">
        <w:rPr>
          <w:rFonts w:ascii="Times New Roman" w:eastAsia="Times-Roman" w:hAnsi="Times New Roman"/>
          <w:b/>
          <w:bCs/>
          <w:sz w:val="28"/>
          <w:szCs w:val="28"/>
          <w:lang w:val="uk-UA"/>
        </w:rPr>
        <w:t>ученые</w:t>
      </w:r>
      <w:proofErr w:type="spellEnd"/>
      <w:r w:rsidR="00D44514">
        <w:rPr>
          <w:rFonts w:ascii="Times New Roman" w:eastAsia="Times-Roman" w:hAnsi="Times New Roman"/>
          <w:b/>
          <w:bCs/>
          <w:sz w:val="28"/>
          <w:szCs w:val="28"/>
          <w:lang w:val="uk-UA"/>
        </w:rPr>
        <w:t>»</w:t>
      </w:r>
      <w:r w:rsidR="005C4E19" w:rsidRPr="005C4E19">
        <w:rPr>
          <w:rFonts w:ascii="Times New Roman" w:eastAsia="Times-Roman" w:hAnsi="Times New Roman"/>
          <w:b/>
          <w:bCs/>
          <w:sz w:val="28"/>
          <w:szCs w:val="28"/>
          <w:lang w:val="uk-UA"/>
        </w:rPr>
        <w:t xml:space="preserve"> в </w:t>
      </w:r>
      <w:proofErr w:type="spellStart"/>
      <w:r w:rsidR="005C4E19" w:rsidRPr="005C4E19">
        <w:rPr>
          <w:rFonts w:ascii="Times New Roman" w:eastAsia="Times-Roman" w:hAnsi="Times New Roman"/>
          <w:b/>
          <w:bCs/>
          <w:sz w:val="28"/>
          <w:szCs w:val="28"/>
          <w:lang w:val="uk-UA"/>
        </w:rPr>
        <w:t>большой</w:t>
      </w:r>
      <w:proofErr w:type="spellEnd"/>
      <w:r w:rsidR="005C4E19" w:rsidRPr="005C4E19">
        <w:rPr>
          <w:rFonts w:ascii="Times New Roman" w:eastAsia="Times-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5C4E19" w:rsidRPr="005C4E19">
        <w:rPr>
          <w:rFonts w:ascii="Times New Roman" w:eastAsia="Times-Roman" w:hAnsi="Times New Roman"/>
          <w:b/>
          <w:bCs/>
          <w:sz w:val="28"/>
          <w:szCs w:val="28"/>
          <w:lang w:val="uk-UA"/>
        </w:rPr>
        <w:t>Вселенной</w:t>
      </w:r>
      <w:proofErr w:type="spellEnd"/>
    </w:p>
    <w:p w:rsidR="005C4E19" w:rsidRPr="005C4E19" w:rsidRDefault="005C4E19" w:rsidP="005C4E19">
      <w:pPr>
        <w:jc w:val="right"/>
        <w:rPr>
          <w:rFonts w:ascii="Times New Roman" w:eastAsia="Times-Roman" w:hAnsi="Times New Roman"/>
          <w:bCs/>
          <w:sz w:val="28"/>
          <w:szCs w:val="28"/>
        </w:rPr>
      </w:pPr>
      <w:r w:rsidRPr="005C4E19">
        <w:rPr>
          <w:rFonts w:ascii="Times New Roman" w:eastAsia="Times-Roman" w:hAnsi="Times New Roman"/>
          <w:bCs/>
          <w:sz w:val="28"/>
          <w:szCs w:val="28"/>
        </w:rPr>
        <w:t xml:space="preserve">Ребенок по своей </w:t>
      </w:r>
      <w:proofErr w:type="gramStart"/>
      <w:r w:rsidRPr="005C4E19">
        <w:rPr>
          <w:rFonts w:ascii="Times New Roman" w:eastAsia="Times-Roman" w:hAnsi="Times New Roman"/>
          <w:bCs/>
          <w:sz w:val="28"/>
          <w:szCs w:val="28"/>
        </w:rPr>
        <w:t>природе-исследователь</w:t>
      </w:r>
      <w:proofErr w:type="gramEnd"/>
      <w:r w:rsidRPr="005C4E19">
        <w:rPr>
          <w:rFonts w:ascii="Times New Roman" w:eastAsia="Times-Roman" w:hAnsi="Times New Roman"/>
          <w:bCs/>
          <w:sz w:val="28"/>
          <w:szCs w:val="28"/>
        </w:rPr>
        <w:t>,</w:t>
      </w:r>
    </w:p>
    <w:p w:rsidR="005C4E19" w:rsidRDefault="005C4E19" w:rsidP="005C4E19">
      <w:pPr>
        <w:jc w:val="right"/>
        <w:rPr>
          <w:rFonts w:ascii="Times New Roman" w:eastAsia="Times-Roman" w:hAnsi="Times New Roman"/>
          <w:bCs/>
          <w:sz w:val="28"/>
          <w:szCs w:val="28"/>
        </w:rPr>
      </w:pPr>
      <w:r w:rsidRPr="005C4E19">
        <w:rPr>
          <w:rFonts w:ascii="Times New Roman" w:eastAsia="Times-Roman" w:hAnsi="Times New Roman"/>
          <w:bCs/>
          <w:sz w:val="28"/>
          <w:szCs w:val="28"/>
        </w:rPr>
        <w:t>исследователь и еще раз исследователь.</w:t>
      </w:r>
    </w:p>
    <w:p w:rsidR="008B4406" w:rsidRPr="008B4406" w:rsidRDefault="005C4E19" w:rsidP="005C4E19">
      <w:pPr>
        <w:jc w:val="center"/>
        <w:rPr>
          <w:rFonts w:ascii="Times New Roman" w:eastAsia="Times-Roman" w:hAnsi="Times New Roman"/>
          <w:b/>
          <w:bCs/>
          <w:sz w:val="28"/>
          <w:szCs w:val="28"/>
          <w:lang w:val="uk-UA"/>
        </w:rPr>
      </w:pPr>
      <w:r>
        <w:rPr>
          <w:rFonts w:ascii="Times New Roman" w:eastAsia="Times-Roman" w:hAnsi="Times New Roman"/>
          <w:bCs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 w:rsidR="003C3D34" w:rsidRPr="00006C37">
        <w:rPr>
          <w:rFonts w:ascii="Times New Roman" w:eastAsia="Times-Roman" w:hAnsi="Times New Roman"/>
          <w:bCs/>
          <w:sz w:val="28"/>
          <w:szCs w:val="28"/>
        </w:rPr>
        <w:t>Г.Альтшуллер</w:t>
      </w:r>
      <w:proofErr w:type="spellEnd"/>
    </w:p>
    <w:p w:rsidR="008B4406" w:rsidRPr="008B4406" w:rsidRDefault="00D44514" w:rsidP="004F2341">
      <w:pPr>
        <w:spacing w:line="240" w:lineRule="auto"/>
        <w:jc w:val="both"/>
        <w:rPr>
          <w:rFonts w:ascii="Times New Roman" w:eastAsia="Times-Roman" w:hAnsi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eastAsia="Times-Roman" w:hAnsi="Times New Roman"/>
          <w:b/>
          <w:bCs/>
          <w:sz w:val="28"/>
          <w:szCs w:val="28"/>
          <w:lang w:val="uk-UA"/>
        </w:rPr>
        <w:t>Актуально</w:t>
      </w:r>
      <w:r w:rsidR="008B4406" w:rsidRPr="008B4406">
        <w:rPr>
          <w:rFonts w:ascii="Times New Roman" w:eastAsia="Times-Roman" w:hAnsi="Times New Roman"/>
          <w:b/>
          <w:bCs/>
          <w:sz w:val="28"/>
          <w:szCs w:val="28"/>
          <w:lang w:val="uk-UA"/>
        </w:rPr>
        <w:t>сть</w:t>
      </w:r>
      <w:proofErr w:type="spellEnd"/>
    </w:p>
    <w:p w:rsidR="006468B0" w:rsidRDefault="005C4E19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</w:rPr>
      </w:pP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Работая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над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внедрением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новых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инновационных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технологий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в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опытно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-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экспериментальной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деятельности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дошкольников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я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пыталась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найти такой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интеграционный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подход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для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развития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воспитания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обучения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детей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дошкольного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возраста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который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формирует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детей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общие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научные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представления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о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мире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,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развивает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умение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экспериментировать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конструировать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,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развивает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навыки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нестандартного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мышлен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>ия</w:t>
      </w:r>
      <w:proofErr w:type="spellEnd"/>
      <w:r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.. </w:t>
      </w:r>
      <w:proofErr w:type="spellStart"/>
      <w:r>
        <w:rPr>
          <w:rFonts w:ascii="Times New Roman" w:eastAsia="Times-Roman" w:hAnsi="Times New Roman"/>
          <w:bCs/>
          <w:sz w:val="28"/>
          <w:szCs w:val="28"/>
          <w:lang w:val="uk-UA"/>
        </w:rPr>
        <w:t>Именно</w:t>
      </w:r>
      <w:proofErr w:type="spellEnd"/>
      <w:r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такой </w:t>
      </w:r>
      <w:proofErr w:type="spellStart"/>
      <w:r>
        <w:rPr>
          <w:rFonts w:ascii="Times New Roman" w:eastAsia="Times-Roman" w:hAnsi="Times New Roman"/>
          <w:bCs/>
          <w:sz w:val="28"/>
          <w:szCs w:val="28"/>
          <w:lang w:val="uk-UA"/>
        </w:rPr>
        <w:t>является</w:t>
      </w:r>
      <w:proofErr w:type="spellEnd"/>
      <w:r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STRE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M-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лаборатория-новый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элемент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развивающего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пространства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ДОУ.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Она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создается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для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развития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детей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познавательного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интереса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интереса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к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исследовательской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деятельности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способствует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формированию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научного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мировоззрения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закладывает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основы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для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осознанно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правильного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отношения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к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объектам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природы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формирует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культуру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инженерного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мышления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.</w:t>
      </w:r>
      <w:r w:rsidR="00BC53E2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Потому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>,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что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современные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дети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живут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развиваются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в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эпоху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информатизации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.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именно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в таких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условиях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жизнь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требует</w:t>
      </w:r>
      <w:proofErr w:type="spellEnd"/>
      <w:r w:rsidRPr="005C4E19">
        <w:t xml:space="preserve"> 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от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дошкольника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не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только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владения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знаниями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но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и в первую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очередь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умение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добывать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эти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знания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самому 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оперировать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мыслить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самостоятельно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творчески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.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Поэтому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я хочу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видеть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своих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воспитанников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в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современном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мире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любознательными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общительными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умеющими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ориентироваться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в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окружающей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обстановке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решать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возникающие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проблемы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самостоятельными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творческими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личностями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.</w:t>
      </w:r>
      <w:r w:rsidR="00BC53E2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это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не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противоречите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самому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ребенку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.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Ребенок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не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может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созерцать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он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стремится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к активному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взаимодействию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с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окружающей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средой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. А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непосредственный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контакт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ребенка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с предметами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позволяет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познать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те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свойства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которыми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они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различаются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. А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это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в свою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очередь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порождает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дошкольников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множество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вопросов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.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Итак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мир,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едва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открывший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свои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тайны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пробуждает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у маленького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человека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любознательность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желание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познать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большее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.</w:t>
      </w:r>
      <w:r w:rsidR="00476EEF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 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Важно так организовать деятельность детей,</w:t>
      </w:r>
      <w:r w:rsidR="00E744F6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чтобы через экспериментально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>-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исследоват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ельскую деятельность, открытия и 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решение проблемных задач, разнообразные действия с природными объектами</w:t>
      </w:r>
      <w:r>
        <w:rPr>
          <w:rFonts w:ascii="Times New Roman" w:eastAsia="Times-Roman" w:hAnsi="Times New Roman"/>
          <w:bCs/>
          <w:sz w:val="28"/>
          <w:szCs w:val="28"/>
          <w:lang w:val="uk-UA"/>
        </w:rPr>
        <w:t>,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дети одновременно овладевали новыми знаниями, умениями и навыками. Последнее тесно связано с практическими преобразованиями объектов природы, которые приобретают характер экспериментирования, несложной поисково-исследовательской деятельности.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Благодаря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такому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познанию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природы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непосредственно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под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моим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руководством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осуществляется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достаточно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>глубокая</w:t>
      </w:r>
      <w:proofErr w:type="spellEnd"/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t xml:space="preserve"> самостоятельная деятельность детей с объектами и явлениями, происходят их разноплановый анализ, сравнение, </w:t>
      </w:r>
      <w:r w:rsidRPr="005C4E19">
        <w:rPr>
          <w:rFonts w:ascii="Times New Roman" w:eastAsia="Times-Roman" w:hAnsi="Times New Roman"/>
          <w:bCs/>
          <w:sz w:val="28"/>
          <w:szCs w:val="28"/>
          <w:lang w:val="uk-UA"/>
        </w:rPr>
        <w:lastRenderedPageBreak/>
        <w:t>сопоставление и тому подобное.</w:t>
      </w:r>
      <w:r w:rsidR="006468B0" w:rsidRPr="006468B0">
        <w:t xml:space="preserve"> </w:t>
      </w:r>
      <w:r w:rsidR="006468B0" w:rsidRPr="006468B0">
        <w:rPr>
          <w:rFonts w:ascii="Times New Roman" w:eastAsia="Times-Roman" w:hAnsi="Times New Roman"/>
          <w:bCs/>
          <w:sz w:val="28"/>
          <w:szCs w:val="28"/>
        </w:rPr>
        <w:t xml:space="preserve">Экспериментирование является наиболее успешным путем ознакомления детей с миром окружающей их живой и неживой природы. В повседневной жизни ребенок неизбежно сталкивается с новыми, незнакомыми ему предметами и явлениями природы и у него возникает желание узнать это новое, понять непонятное. Поэтому детское экспериментирование является особой формой поисковой деятельности, в которой наиболее ярко выражены процессы </w:t>
      </w:r>
      <w:proofErr w:type="spellStart"/>
      <w:r w:rsidR="006468B0" w:rsidRPr="006468B0">
        <w:rPr>
          <w:rFonts w:ascii="Times New Roman" w:eastAsia="Times-Roman" w:hAnsi="Times New Roman"/>
          <w:bCs/>
          <w:sz w:val="28"/>
          <w:szCs w:val="28"/>
        </w:rPr>
        <w:t>целеобразования</w:t>
      </w:r>
      <w:proofErr w:type="spellEnd"/>
      <w:r w:rsidR="006468B0" w:rsidRPr="006468B0">
        <w:rPr>
          <w:rFonts w:ascii="Times New Roman" w:eastAsia="Times-Roman" w:hAnsi="Times New Roman"/>
          <w:bCs/>
          <w:sz w:val="28"/>
          <w:szCs w:val="28"/>
        </w:rPr>
        <w:t>, процессы возникновения и развития новых мотивов личности, лежащих в основе самодвижения, саморазвития дошкольников.</w:t>
      </w:r>
      <w:r w:rsidR="00215A2A" w:rsidRPr="00215A2A">
        <w:rPr>
          <w:rFonts w:ascii="Times New Roman" w:eastAsia="Times-Roman" w:hAnsi="Times New Roman"/>
          <w:bCs/>
          <w:sz w:val="28"/>
          <w:szCs w:val="28"/>
        </w:rPr>
        <w:t xml:space="preserve"> </w:t>
      </w:r>
      <w:r w:rsidR="006468B0" w:rsidRPr="006468B0">
        <w:rPr>
          <w:rFonts w:ascii="Times New Roman" w:eastAsia="Times-Roman" w:hAnsi="Times New Roman"/>
          <w:bCs/>
          <w:sz w:val="28"/>
          <w:szCs w:val="28"/>
        </w:rPr>
        <w:t>В детском экспериментировании наиболее мощно проявляется собственная активность детей, направленная на получение новых сведений, новых знаний (познавательная форма экспериментирования), на получение продуктов детского творчества - новых построек, рисунков сказок и т.п. (Продуктивная форма экспериментирования). Детское экспериментирование является стержнем любого процесса детского творчества. В детском экспериментировании наиболее органично взаимодействуют психические процессы дифференцировании и интеграции при общем доминировании интеграционных процессов.</w:t>
      </w:r>
      <w:r w:rsidR="006468B0">
        <w:rPr>
          <w:rFonts w:ascii="Times New Roman" w:eastAsia="Times-Roman" w:hAnsi="Times New Roman"/>
          <w:b/>
          <w:bCs/>
          <w:sz w:val="28"/>
          <w:szCs w:val="28"/>
          <w:lang w:val="uk-UA"/>
        </w:rPr>
        <w:t xml:space="preserve"> </w:t>
      </w:r>
      <w:r w:rsidR="006468B0" w:rsidRPr="006468B0">
        <w:rPr>
          <w:rFonts w:ascii="Times New Roman" w:eastAsia="Times-Roman" w:hAnsi="Times New Roman"/>
          <w:bCs/>
          <w:sz w:val="28"/>
          <w:szCs w:val="28"/>
        </w:rPr>
        <w:t>Главное преимущество экспериментально-опытной деятельности заключается в том, что она близка дошкольникам (дошкольники - прирожден</w:t>
      </w:r>
      <w:r w:rsidR="006468B0">
        <w:rPr>
          <w:rFonts w:ascii="Times New Roman" w:eastAsia="Times-Roman" w:hAnsi="Times New Roman"/>
          <w:bCs/>
          <w:sz w:val="28"/>
          <w:szCs w:val="28"/>
        </w:rPr>
        <w:t>ные исследователи). STRE</w:t>
      </w:r>
      <w:r w:rsidR="006468B0" w:rsidRPr="006468B0">
        <w:rPr>
          <w:rFonts w:ascii="Times New Roman" w:eastAsia="Times-Roman" w:hAnsi="Times New Roman"/>
          <w:bCs/>
          <w:sz w:val="28"/>
          <w:szCs w:val="28"/>
        </w:rPr>
        <w:t>M-лаборатория дает:</w:t>
      </w:r>
      <w:r w:rsidR="00452861" w:rsidRPr="00452861">
        <w:rPr>
          <w:rFonts w:ascii="Times New Roman" w:eastAsia="Times-Roman" w:hAnsi="Times New Roman"/>
          <w:sz w:val="28"/>
          <w:szCs w:val="28"/>
        </w:rPr>
        <w:t xml:space="preserve"> </w:t>
      </w:r>
    </w:p>
    <w:p w:rsidR="006468B0" w:rsidRP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68B0">
        <w:rPr>
          <w:rFonts w:ascii="Times New Roman" w:eastAsia="Times-Roman" w:hAnsi="Times New Roman"/>
          <w:sz w:val="28"/>
          <w:szCs w:val="28"/>
        </w:rPr>
        <w:t>- детям реальные представления о разных сторонах исследуемого объекта, о его взаимоотношениях с другими объектами окружающей среды;</w:t>
      </w:r>
    </w:p>
    <w:p w:rsid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68B0">
        <w:rPr>
          <w:rFonts w:ascii="Times New Roman" w:eastAsia="Times-Roman" w:hAnsi="Times New Roman"/>
          <w:sz w:val="28"/>
          <w:szCs w:val="28"/>
        </w:rPr>
        <w:t>- в процессе эксперимента помимо развития познавательной деятельности, идет развитие психических процессов - обогащение памяти, речи, активизация мышления, умственных умений так как постоянно возникает необходимость совершать операции анализа и синтеза, сравнения и классификации, обобщения, необходимость давать отчет об увиденном, формулировать обнаруженные закономерности и выводы;</w:t>
      </w:r>
    </w:p>
    <w:p w:rsid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68B0">
        <w:rPr>
          <w:rFonts w:ascii="Times New Roman" w:eastAsia="Times-Roman" w:hAnsi="Times New Roman"/>
          <w:sz w:val="28"/>
          <w:szCs w:val="28"/>
        </w:rPr>
        <w:t>- происходит не только ознакомление ребенка с новыми фактами, но и накопление фонда умственных приемов и операций.</w:t>
      </w:r>
    </w:p>
    <w:p w:rsidR="006468B0" w:rsidRDefault="006468B0" w:rsidP="004F2341">
      <w:pPr>
        <w:spacing w:line="240" w:lineRule="auto"/>
        <w:ind w:firstLine="720"/>
        <w:jc w:val="both"/>
        <w:rPr>
          <w:rFonts w:ascii="Times New Roman" w:eastAsia="Times-Roman" w:hAnsi="Times New Roman"/>
          <w:sz w:val="28"/>
          <w:szCs w:val="28"/>
        </w:rPr>
      </w:pPr>
      <w:r w:rsidRPr="006468B0">
        <w:rPr>
          <w:rFonts w:ascii="Times New Roman" w:eastAsia="Times-Roman" w:hAnsi="Times New Roman"/>
          <w:sz w:val="28"/>
          <w:szCs w:val="28"/>
        </w:rPr>
        <w:t>Следует отметить положительное влияние экспериментально - исследовательской деятельности на эмоциональную сферу ребенка, на развитие творческих способностей, формирование трудовых навыков, умение доводить начатое до конца. Экспериментально-исследовательская деятельность - это не что-то вновь изобретенное, а способ обучения, который редко использовался или совсем не использовался в педагогическом процессе, а иногда был просто забыт.</w:t>
      </w:r>
    </w:p>
    <w:p w:rsidR="00C40E23" w:rsidRDefault="006468B0" w:rsidP="004F234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468B0">
        <w:rPr>
          <w:rFonts w:ascii="Times New Roman" w:hAnsi="Times New Roman"/>
          <w:sz w:val="28"/>
          <w:szCs w:val="28"/>
        </w:rPr>
        <w:t>Как же мы организовывали поисково-исследовательскую деятельность с детьми в нашей группе «</w:t>
      </w:r>
      <w:proofErr w:type="spellStart"/>
      <w:r w:rsidRPr="006468B0">
        <w:rPr>
          <w:rFonts w:ascii="Times New Roman" w:hAnsi="Times New Roman"/>
          <w:sz w:val="28"/>
          <w:szCs w:val="28"/>
        </w:rPr>
        <w:t>Капитошка</w:t>
      </w:r>
      <w:proofErr w:type="spellEnd"/>
      <w:r w:rsidRPr="006468B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4F2341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FA0F5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2341">
        <w:rPr>
          <w:rFonts w:ascii="Times New Roman" w:hAnsi="Times New Roman"/>
          <w:sz w:val="28"/>
          <w:szCs w:val="28"/>
          <w:lang w:val="uk-UA"/>
        </w:rPr>
        <w:t xml:space="preserve">ДО ЛНР «Сватовский </w:t>
      </w:r>
      <w:proofErr w:type="spellStart"/>
      <w:r w:rsidR="004F2341">
        <w:rPr>
          <w:rFonts w:ascii="Times New Roman" w:hAnsi="Times New Roman"/>
          <w:sz w:val="28"/>
          <w:szCs w:val="28"/>
          <w:lang w:val="uk-UA"/>
        </w:rPr>
        <w:t>ясл</w:t>
      </w:r>
      <w:proofErr w:type="gramStart"/>
      <w:r w:rsidR="004F2341">
        <w:rPr>
          <w:rFonts w:ascii="Times New Roman" w:hAnsi="Times New Roman"/>
          <w:sz w:val="28"/>
          <w:szCs w:val="28"/>
          <w:lang w:val="uk-UA"/>
        </w:rPr>
        <w:t>и-</w:t>
      </w:r>
      <w:proofErr w:type="spellEnd"/>
      <w:proofErr w:type="gramEnd"/>
      <w:r w:rsidR="004F2341">
        <w:rPr>
          <w:rFonts w:ascii="Times New Roman" w:hAnsi="Times New Roman"/>
          <w:sz w:val="28"/>
          <w:szCs w:val="28"/>
          <w:lang w:val="uk-UA"/>
        </w:rPr>
        <w:t xml:space="preserve"> сад </w:t>
      </w:r>
      <w:r w:rsidR="004F2341">
        <w:rPr>
          <w:rFonts w:ascii="Times New Roman" w:hAnsi="Times New Roman"/>
          <w:sz w:val="28"/>
          <w:szCs w:val="28"/>
          <w:lang w:val="uk-UA"/>
        </w:rPr>
        <w:lastRenderedPageBreak/>
        <w:t>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Малыш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="00FA0F59">
        <w:rPr>
          <w:rFonts w:ascii="Times New Roman" w:hAnsi="Times New Roman"/>
          <w:sz w:val="28"/>
          <w:szCs w:val="28"/>
          <w:lang w:val="uk-UA"/>
        </w:rPr>
        <w:t>.</w:t>
      </w:r>
      <w:r w:rsidR="00A40F55" w:rsidRPr="00452861">
        <w:rPr>
          <w:rFonts w:ascii="Times New Roman" w:hAnsi="Times New Roman"/>
          <w:sz w:val="28"/>
          <w:szCs w:val="28"/>
        </w:rPr>
        <w:t xml:space="preserve"> </w:t>
      </w:r>
      <w:r w:rsidRPr="006468B0">
        <w:rPr>
          <w:rFonts w:ascii="Times New Roman" w:hAnsi="Times New Roman"/>
          <w:sz w:val="28"/>
          <w:szCs w:val="28"/>
        </w:rPr>
        <w:t xml:space="preserve">Прежде </w:t>
      </w:r>
      <w:proofErr w:type="gramStart"/>
      <w:r w:rsidRPr="006468B0">
        <w:rPr>
          <w:rFonts w:ascii="Times New Roman" w:hAnsi="Times New Roman"/>
          <w:sz w:val="28"/>
          <w:szCs w:val="28"/>
        </w:rPr>
        <w:t>всего</w:t>
      </w:r>
      <w:proofErr w:type="gramEnd"/>
      <w:r w:rsidRPr="006468B0">
        <w:rPr>
          <w:rFonts w:ascii="Times New Roman" w:hAnsi="Times New Roman"/>
          <w:sz w:val="28"/>
          <w:szCs w:val="28"/>
        </w:rPr>
        <w:t xml:space="preserve"> мы создали в дошкольном учреждении оптимальные условия для развития исследовательских умений детей, практического познания ими окружающего мира и упорядочения их представлений о явлениях, объектах окружающей среды и их взаимозависимость. Вторым шагом в этом направлении является создание сетки-плана проведения опытов на год (приложение 1). Создан</w:t>
      </w:r>
      <w:r>
        <w:rPr>
          <w:rFonts w:ascii="Times New Roman" w:hAnsi="Times New Roman"/>
          <w:sz w:val="28"/>
          <w:szCs w:val="28"/>
        </w:rPr>
        <w:t>а</w:t>
      </w:r>
      <w:r w:rsidRPr="006468B0">
        <w:rPr>
          <w:rFonts w:ascii="Times New Roman" w:hAnsi="Times New Roman"/>
          <w:sz w:val="28"/>
          <w:szCs w:val="28"/>
        </w:rPr>
        <w:t xml:space="preserve"> мини - ST</w:t>
      </w:r>
      <w:r>
        <w:rPr>
          <w:rFonts w:ascii="Times New Roman" w:hAnsi="Times New Roman"/>
          <w:sz w:val="28"/>
          <w:szCs w:val="28"/>
        </w:rPr>
        <w:t>RЕ</w:t>
      </w:r>
      <w:r w:rsidRPr="006468B0">
        <w:rPr>
          <w:rFonts w:ascii="Times New Roman" w:hAnsi="Times New Roman"/>
          <w:sz w:val="28"/>
          <w:szCs w:val="28"/>
        </w:rPr>
        <w:t>M–лабо</w:t>
      </w:r>
      <w:r w:rsidR="002F7DA7">
        <w:rPr>
          <w:rFonts w:ascii="Times New Roman" w:hAnsi="Times New Roman"/>
          <w:sz w:val="28"/>
          <w:szCs w:val="28"/>
        </w:rPr>
        <w:t>ратории</w:t>
      </w:r>
      <w:r>
        <w:rPr>
          <w:rFonts w:ascii="Times New Roman" w:hAnsi="Times New Roman"/>
          <w:sz w:val="28"/>
          <w:szCs w:val="28"/>
        </w:rPr>
        <w:t xml:space="preserve"> в виде модуля, в котором</w:t>
      </w:r>
      <w:r w:rsidRPr="006468B0">
        <w:rPr>
          <w:rFonts w:ascii="Times New Roman" w:hAnsi="Times New Roman"/>
          <w:sz w:val="28"/>
          <w:szCs w:val="28"/>
        </w:rPr>
        <w:t xml:space="preserve"> размещены различные материалы и оборудование для опытов.</w:t>
      </w:r>
    </w:p>
    <w:p w:rsidR="006468B0" w:rsidRP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b/>
          <w:bCs/>
          <w:sz w:val="28"/>
          <w:szCs w:val="28"/>
        </w:rPr>
      </w:pPr>
      <w:r w:rsidRPr="006468B0">
        <w:rPr>
          <w:rFonts w:ascii="Times New Roman" w:eastAsia="Times-Roman" w:hAnsi="Times New Roman"/>
          <w:b/>
          <w:bCs/>
          <w:sz w:val="28"/>
          <w:szCs w:val="28"/>
        </w:rPr>
        <w:t>Модуль разделен на 4 сектора:</w:t>
      </w:r>
    </w:p>
    <w:p w:rsid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bCs/>
          <w:sz w:val="28"/>
          <w:szCs w:val="28"/>
        </w:rPr>
      </w:pPr>
      <w:r w:rsidRPr="006468B0">
        <w:rPr>
          <w:rFonts w:ascii="Times New Roman" w:eastAsia="Times-Roman" w:hAnsi="Times New Roman"/>
          <w:bCs/>
          <w:sz w:val="28"/>
          <w:szCs w:val="28"/>
        </w:rPr>
        <w:t>-Природный, включает в себя компоненты живой и неживой природы. (Вода, песок, камни, семена, желуди, крупы и т.д.)</w:t>
      </w:r>
    </w:p>
    <w:p w:rsid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bCs/>
          <w:sz w:val="28"/>
          <w:szCs w:val="28"/>
        </w:rPr>
      </w:pPr>
      <w:r w:rsidRPr="006468B0">
        <w:rPr>
          <w:rFonts w:ascii="Times New Roman" w:eastAsia="Times-Roman" w:hAnsi="Times New Roman"/>
          <w:bCs/>
          <w:sz w:val="28"/>
          <w:szCs w:val="28"/>
        </w:rPr>
        <w:t xml:space="preserve">- Рукотворный, включает в себя </w:t>
      </w:r>
      <w:r w:rsidR="004F2341" w:rsidRPr="006468B0">
        <w:rPr>
          <w:rFonts w:ascii="Times New Roman" w:eastAsia="Times-Roman" w:hAnsi="Times New Roman"/>
          <w:bCs/>
          <w:sz w:val="28"/>
          <w:szCs w:val="28"/>
        </w:rPr>
        <w:t>компоненты,</w:t>
      </w:r>
      <w:r w:rsidRPr="006468B0">
        <w:rPr>
          <w:rFonts w:ascii="Times New Roman" w:eastAsia="Times-Roman" w:hAnsi="Times New Roman"/>
          <w:bCs/>
          <w:sz w:val="28"/>
          <w:szCs w:val="28"/>
        </w:rPr>
        <w:t xml:space="preserve"> созданные руками человека. (Бумага, ткань, Магнит, стекло, химические жидкости и т.д.)</w:t>
      </w:r>
    </w:p>
    <w:p w:rsidR="006468B0" w:rsidRPr="006468B0" w:rsidRDefault="00B46F01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68B0">
        <w:rPr>
          <w:rFonts w:ascii="Times New Roman" w:eastAsia="Times-Roman" w:hAnsi="Times New Roman"/>
          <w:sz w:val="28"/>
          <w:szCs w:val="28"/>
          <w:lang w:val="uk-UA"/>
        </w:rPr>
        <w:t>-</w:t>
      </w:r>
      <w:r w:rsidR="006468B0" w:rsidRPr="006468B0">
        <w:t xml:space="preserve"> </w:t>
      </w:r>
      <w:r w:rsidR="006468B0" w:rsidRPr="006468B0">
        <w:rPr>
          <w:rFonts w:ascii="Times New Roman" w:eastAsia="Times-Roman" w:hAnsi="Times New Roman"/>
          <w:sz w:val="28"/>
          <w:szCs w:val="28"/>
        </w:rPr>
        <w:t>Методический, включает в себя картотеки экспериментов, опытов, инструкции по технике безопасности, алгоритмы проведения опытнической деятельности, дидактические игры с элементами познавательной деятельности.</w:t>
      </w:r>
    </w:p>
    <w:p w:rsid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68B0">
        <w:rPr>
          <w:rFonts w:ascii="Times New Roman" w:eastAsia="Times-Roman" w:hAnsi="Times New Roman"/>
          <w:sz w:val="28"/>
          <w:szCs w:val="28"/>
        </w:rPr>
        <w:t>-Сектор-материалы и оборудование. (колбы, микроскоп, мензурки, шпатели, лупы, ложечки, пипетки и т.д.)</w:t>
      </w:r>
      <w:r>
        <w:rPr>
          <w:rFonts w:ascii="Times New Roman" w:eastAsia="Times-Roman" w:hAnsi="Times New Roman"/>
          <w:sz w:val="28"/>
          <w:szCs w:val="28"/>
        </w:rPr>
        <w:t>.</w:t>
      </w:r>
    </w:p>
    <w:p w:rsidR="00C40E23" w:rsidRDefault="00F107FE" w:rsidP="00C40E23">
      <w:pPr>
        <w:spacing w:line="360" w:lineRule="auto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9C33ED" wp14:editId="1A80C7B8">
            <wp:simplePos x="0" y="0"/>
            <wp:positionH relativeFrom="column">
              <wp:posOffset>-22860</wp:posOffset>
            </wp:positionH>
            <wp:positionV relativeFrom="paragraph">
              <wp:posOffset>107950</wp:posOffset>
            </wp:positionV>
            <wp:extent cx="279082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26" y="21463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-Roman" w:hAnsi="Times New Roman"/>
          <w:noProof/>
          <w:sz w:val="28"/>
          <w:szCs w:val="28"/>
        </w:rPr>
        <w:t xml:space="preserve">  </w:t>
      </w:r>
      <w:r>
        <w:rPr>
          <w:rFonts w:ascii="Times New Roman" w:eastAsia="Times-Roman" w:hAnsi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eastAsia="Times-Roman" w:hAnsi="Times New Roman"/>
          <w:b/>
          <w:bCs/>
          <w:noProof/>
          <w:sz w:val="28"/>
          <w:szCs w:val="28"/>
        </w:rPr>
        <w:drawing>
          <wp:inline distT="0" distB="0" distL="0" distR="0" wp14:anchorId="35E02B21" wp14:editId="73E36E6C">
            <wp:extent cx="2269256" cy="302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71" cy="3032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-Roman" w:hAnsi="Times New Roman"/>
          <w:b/>
          <w:bCs/>
          <w:noProof/>
          <w:sz w:val="28"/>
          <w:szCs w:val="28"/>
        </w:rPr>
        <w:t xml:space="preserve">   </w:t>
      </w:r>
    </w:p>
    <w:p w:rsidR="00C40E23" w:rsidRDefault="00F107FE" w:rsidP="00C40E23">
      <w:pPr>
        <w:spacing w:line="360" w:lineRule="auto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noProof/>
          <w:sz w:val="28"/>
          <w:szCs w:val="28"/>
        </w:rPr>
        <w:lastRenderedPageBreak/>
        <w:t xml:space="preserve">  </w:t>
      </w:r>
      <w:r w:rsidR="00C40E23">
        <w:rPr>
          <w:rFonts w:ascii="Times New Roman" w:eastAsia="Times-Roman" w:hAnsi="Times New Roman"/>
          <w:noProof/>
          <w:sz w:val="28"/>
          <w:szCs w:val="28"/>
        </w:rPr>
        <w:drawing>
          <wp:inline distT="0" distB="0" distL="0" distR="0" wp14:anchorId="2A13FC74">
            <wp:extent cx="2917724" cy="21872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03" cy="2194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-Roman" w:hAnsi="Times New Roman"/>
          <w:noProof/>
          <w:sz w:val="28"/>
          <w:szCs w:val="28"/>
        </w:rPr>
        <w:t xml:space="preserve"> </w:t>
      </w:r>
      <w:r>
        <w:rPr>
          <w:rFonts w:ascii="Times New Roman" w:eastAsia="Times-Roman" w:hAnsi="Times New Roman"/>
          <w:noProof/>
          <w:sz w:val="28"/>
          <w:szCs w:val="28"/>
        </w:rPr>
        <w:drawing>
          <wp:inline distT="0" distB="0" distL="0" distR="0" wp14:anchorId="0DB1D490">
            <wp:extent cx="3070419" cy="2304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59" cy="2303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E23" w:rsidRDefault="00F107FE" w:rsidP="00F107FE">
      <w:pPr>
        <w:spacing w:line="360" w:lineRule="auto"/>
        <w:jc w:val="center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b/>
          <w:bCs/>
          <w:noProof/>
          <w:sz w:val="28"/>
          <w:szCs w:val="28"/>
        </w:rPr>
        <w:drawing>
          <wp:inline distT="0" distB="0" distL="0" distR="0" wp14:anchorId="093D94D6" wp14:editId="1A839848">
            <wp:extent cx="2943225" cy="3926528"/>
            <wp:effectExtent l="0" t="0" r="0" b="0"/>
            <wp:docPr id="13" name="Рисунок 13" descr="C:\Users\E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\Desktop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34" cy="39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23" w:rsidRDefault="00C40E23" w:rsidP="006468B0">
      <w:pPr>
        <w:spacing w:line="360" w:lineRule="auto"/>
        <w:jc w:val="both"/>
        <w:rPr>
          <w:rFonts w:ascii="Times New Roman" w:eastAsia="Times-Roman" w:hAnsi="Times New Roman"/>
          <w:b/>
          <w:bCs/>
          <w:sz w:val="28"/>
          <w:szCs w:val="28"/>
        </w:rPr>
      </w:pPr>
    </w:p>
    <w:p w:rsidR="00C40E23" w:rsidRDefault="00C40E23" w:rsidP="00F107FE">
      <w:pPr>
        <w:spacing w:line="360" w:lineRule="auto"/>
        <w:jc w:val="center"/>
        <w:rPr>
          <w:rFonts w:ascii="Times New Roman" w:eastAsia="Times-Roman" w:hAnsi="Times New Roman"/>
          <w:b/>
          <w:bCs/>
          <w:sz w:val="28"/>
          <w:szCs w:val="28"/>
        </w:rPr>
      </w:pPr>
    </w:p>
    <w:p w:rsidR="006468B0" w:rsidRP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b/>
          <w:bCs/>
          <w:sz w:val="28"/>
          <w:szCs w:val="28"/>
        </w:rPr>
      </w:pPr>
      <w:r w:rsidRPr="006468B0">
        <w:rPr>
          <w:rFonts w:ascii="Times New Roman" w:eastAsia="Times-Roman" w:hAnsi="Times New Roman"/>
          <w:b/>
          <w:bCs/>
          <w:sz w:val="28"/>
          <w:szCs w:val="28"/>
        </w:rPr>
        <w:t>Материал подобран (сконцентрирован) по определенному принципу:</w:t>
      </w:r>
    </w:p>
    <w:p w:rsidR="006468B0" w:rsidRP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bCs/>
          <w:sz w:val="28"/>
          <w:szCs w:val="28"/>
        </w:rPr>
      </w:pPr>
      <w:r w:rsidRPr="006468B0">
        <w:rPr>
          <w:rFonts w:ascii="Times New Roman" w:eastAsia="Times-Roman" w:hAnsi="Times New Roman"/>
          <w:bCs/>
          <w:sz w:val="28"/>
          <w:szCs w:val="28"/>
        </w:rPr>
        <w:t>- по задаче (например, моделирование, накопление познавательного опыта через наглядность);</w:t>
      </w:r>
    </w:p>
    <w:p w:rsidR="006468B0" w:rsidRP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bCs/>
          <w:sz w:val="28"/>
          <w:szCs w:val="28"/>
        </w:rPr>
      </w:pPr>
      <w:r w:rsidRPr="006468B0">
        <w:rPr>
          <w:rFonts w:ascii="Times New Roman" w:eastAsia="Times-Roman" w:hAnsi="Times New Roman"/>
          <w:bCs/>
          <w:sz w:val="28"/>
          <w:szCs w:val="28"/>
        </w:rPr>
        <w:lastRenderedPageBreak/>
        <w:t>- по виду деятельности (экспериментирование, преобразование);</w:t>
      </w:r>
    </w:p>
    <w:p w:rsidR="006468B0" w:rsidRPr="006468B0" w:rsidRDefault="006468B0" w:rsidP="004F2341">
      <w:pPr>
        <w:spacing w:line="240" w:lineRule="auto"/>
        <w:jc w:val="both"/>
        <w:rPr>
          <w:rFonts w:ascii="Times New Roman" w:eastAsia="Times-Roman" w:hAnsi="Times New Roman"/>
          <w:b/>
          <w:bCs/>
          <w:iCs/>
          <w:sz w:val="28"/>
          <w:szCs w:val="28"/>
        </w:rPr>
      </w:pPr>
      <w:r w:rsidRPr="006468B0">
        <w:rPr>
          <w:rFonts w:ascii="Times New Roman" w:eastAsia="Times-Roman" w:hAnsi="Times New Roman"/>
          <w:bCs/>
          <w:sz w:val="28"/>
          <w:szCs w:val="28"/>
        </w:rPr>
        <w:t>- содержанием и тематикой («почва", "камни», «ракушки», "перья" и т.д.</w:t>
      </w:r>
      <w:r>
        <w:rPr>
          <w:rFonts w:ascii="Times New Roman" w:eastAsia="Times-Roman" w:hAnsi="Times New Roman"/>
          <w:b/>
          <w:bCs/>
          <w:sz w:val="28"/>
          <w:szCs w:val="28"/>
        </w:rPr>
        <w:t xml:space="preserve"> </w:t>
      </w:r>
      <w:r w:rsidRPr="006468B0">
        <w:rPr>
          <w:rFonts w:ascii="Times New Roman" w:eastAsia="Times-Roman" w:hAnsi="Times New Roman"/>
          <w:b/>
          <w:bCs/>
          <w:iCs/>
          <w:sz w:val="28"/>
          <w:szCs w:val="28"/>
        </w:rPr>
        <w:t>Принцип статичности - подвижности.</w:t>
      </w:r>
    </w:p>
    <w:p w:rsidR="00D1752B" w:rsidRDefault="006468B0" w:rsidP="004F2341">
      <w:pPr>
        <w:spacing w:line="240" w:lineRule="auto"/>
        <w:jc w:val="both"/>
        <w:rPr>
          <w:rFonts w:ascii="Times New Roman" w:eastAsia="Times-Roman" w:hAnsi="Times New Roman"/>
          <w:b/>
          <w:bCs/>
          <w:iCs/>
          <w:sz w:val="28"/>
          <w:szCs w:val="28"/>
        </w:rPr>
      </w:pPr>
      <w:r w:rsidRPr="00D1752B">
        <w:rPr>
          <w:rFonts w:ascii="Times New Roman" w:eastAsia="Times-Roman" w:hAnsi="Times New Roman"/>
          <w:bCs/>
          <w:iCs/>
          <w:sz w:val="28"/>
          <w:szCs w:val="28"/>
        </w:rPr>
        <w:t>С одной стороны, ребенку обеспечивается возможность свободной ориентации в знакомой среде и, следовательно, надежности, уверенности и защищенности, а с другой - он может изменять, вносить в среду новое в соответствии со своими интересами, вкусами, настроением</w:t>
      </w:r>
      <w:r w:rsidRPr="006468B0">
        <w:rPr>
          <w:rFonts w:ascii="Times New Roman" w:eastAsia="Times-Roman" w:hAnsi="Times New Roman"/>
          <w:b/>
          <w:bCs/>
          <w:iCs/>
          <w:sz w:val="28"/>
          <w:szCs w:val="28"/>
        </w:rPr>
        <w:t>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 xml:space="preserve">Принцип эмоционального благополучия и комфорта. </w:t>
      </w:r>
    </w:p>
    <w:p w:rsid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iCs/>
          <w:sz w:val="28"/>
          <w:szCs w:val="28"/>
        </w:rPr>
        <w:t>Содержание материалов и оборудования, их размещение, должны вызывать положительные эмоции.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  <w:lang w:val="uk-UA"/>
        </w:rPr>
      </w:pPr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  <w:lang w:val="uk-UA"/>
        </w:rPr>
        <w:t xml:space="preserve">Принцип </w:t>
      </w:r>
      <w:proofErr w:type="spellStart"/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  <w:lang w:val="uk-UA"/>
        </w:rPr>
        <w:t>закрытости</w:t>
      </w:r>
      <w:proofErr w:type="spellEnd"/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  <w:lang w:val="uk-UA"/>
        </w:rPr>
        <w:t>.</w:t>
      </w:r>
    </w:p>
    <w:p w:rsid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</w:pP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Развивающая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среда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помогает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понять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разграничение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внешнего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внутреннего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мира «я и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другие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», «один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ребенок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-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группа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детей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», «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группа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детей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-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детский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сад», «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детский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сад - весь мир» ...),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предполагает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открытость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природе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>обществу</w:t>
      </w:r>
      <w:proofErr w:type="spellEnd"/>
      <w:r w:rsidRPr="00D1752B">
        <w:rPr>
          <w:rFonts w:ascii="Times New Roman" w:eastAsia="Times-Roman" w:hAnsi="Times New Roman" w:cs="Times New Roman"/>
          <w:bCs/>
          <w:iCs/>
          <w:sz w:val="28"/>
          <w:szCs w:val="28"/>
          <w:lang w:val="uk-UA"/>
        </w:rPr>
        <w:t xml:space="preserve"> и т. д.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>Принцип универсальности.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iCs/>
          <w:sz w:val="28"/>
          <w:szCs w:val="28"/>
        </w:rPr>
        <w:t>Предусматривает возможность самостоятельно или с помощью взрослого изменять предметно-пространственную среду, трансформируя как само оборудование, так и его размещение</w:t>
      </w:r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>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>Многофункциональность.</w:t>
      </w:r>
    </w:p>
    <w:p w:rsid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iCs/>
          <w:sz w:val="28"/>
          <w:szCs w:val="28"/>
        </w:rPr>
        <w:t>Предполагает возможность использования для решения различных задач организацию деятельности детей.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>Рациональность.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iCs/>
          <w:sz w:val="28"/>
          <w:szCs w:val="28"/>
        </w:rPr>
        <w:t>Предполагает удобство подхода и свободный доступ к материалу и его использование как в самостоятельной, так и в совместной деятельности, многократное использование материала.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</w:rPr>
      </w:pPr>
      <w:proofErr w:type="spellStart"/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>Обновляемость</w:t>
      </w:r>
      <w:proofErr w:type="spellEnd"/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 xml:space="preserve"> материала.</w:t>
      </w:r>
    </w:p>
    <w:p w:rsidR="00D1752B" w:rsidRDefault="00D1752B" w:rsidP="004F2341">
      <w:pPr>
        <w:spacing w:line="240" w:lineRule="auto"/>
        <w:jc w:val="both"/>
        <w:rPr>
          <w:rFonts w:ascii="Times New Roman" w:eastAsia="Times-Roman" w:hAnsi="Times New Roman" w:cs="Times New Roman"/>
          <w:b/>
          <w:bCs/>
          <w:i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iCs/>
          <w:sz w:val="28"/>
          <w:szCs w:val="28"/>
        </w:rPr>
        <w:t>Вариативность материала для поддержки интереса детей и учета их возможностей через создание разного уровня сложности для одного типа занятий и интересами детей</w:t>
      </w:r>
      <w:r w:rsidRPr="00D1752B">
        <w:rPr>
          <w:rFonts w:ascii="Times New Roman" w:eastAsia="Times-Roman" w:hAnsi="Times New Roman" w:cs="Times New Roman"/>
          <w:b/>
          <w:bCs/>
          <w:iCs/>
          <w:sz w:val="28"/>
          <w:szCs w:val="28"/>
        </w:rPr>
        <w:t>.</w:t>
      </w:r>
    </w:p>
    <w:p w:rsidR="00D1752B" w:rsidRPr="00D1752B" w:rsidRDefault="00D1752B" w:rsidP="004F2341">
      <w:pPr>
        <w:spacing w:line="240" w:lineRule="auto"/>
        <w:rPr>
          <w:rFonts w:ascii="Times New Roman" w:eastAsia="Times-Roman" w:hAnsi="Times New Roman" w:cs="Times New Roman"/>
          <w:b/>
          <w:b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/>
          <w:bCs/>
          <w:sz w:val="28"/>
          <w:szCs w:val="28"/>
        </w:rPr>
        <w:t>Перечень оборудования мини лаборатории «Маленькие ученые»</w:t>
      </w:r>
    </w:p>
    <w:p w:rsidR="00D1752B" w:rsidRPr="00D1752B" w:rsidRDefault="00D1752B" w:rsidP="004F2341">
      <w:pPr>
        <w:spacing w:line="240" w:lineRule="auto"/>
        <w:rPr>
          <w:rFonts w:ascii="Times New Roman" w:eastAsia="Times-Roman" w:hAnsi="Times New Roman" w:cs="Times New Roman"/>
          <w:b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sz w:val="28"/>
          <w:szCs w:val="28"/>
        </w:rPr>
        <w:t xml:space="preserve"> -приборы - помощники: микроскоп, лупы, песочные часы, компасы и магниты;</w:t>
      </w:r>
    </w:p>
    <w:p w:rsidR="00D1752B" w:rsidRPr="00D1752B" w:rsidRDefault="00D1752B" w:rsidP="004F2341">
      <w:pPr>
        <w:spacing w:line="240" w:lineRule="auto"/>
        <w:rPr>
          <w:rFonts w:ascii="Times New Roman" w:eastAsia="Times-Roman" w:hAnsi="Times New Roman" w:cs="Times New Roman"/>
          <w:b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sz w:val="28"/>
          <w:szCs w:val="28"/>
        </w:rPr>
        <w:lastRenderedPageBreak/>
        <w:t>- прозрачные и не прозрачные сосуды различной конфигурации и разного объема: пластиковые бутылки, стаканы, ведерки, лейки;</w:t>
      </w:r>
    </w:p>
    <w:p w:rsidR="00D1752B" w:rsidRPr="00D1752B" w:rsidRDefault="00D1752B" w:rsidP="004F2341">
      <w:pPr>
        <w:spacing w:line="240" w:lineRule="auto"/>
        <w:rPr>
          <w:rFonts w:ascii="Times New Roman" w:eastAsia="Times-Roman" w:hAnsi="Times New Roman" w:cs="Times New Roman"/>
          <w:b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sz w:val="28"/>
          <w:szCs w:val="28"/>
        </w:rPr>
        <w:t>-природные материалы: камешки разного цвета и формы, минералы, глина, земля, крупный и мелкий песок (разный по цвету), птичье перо, ракушки, шишки, скорлупа орехов, кусочки коры деревьев, сухие листья, веточки, пух, мох, семена фруктов и овощей, шерсть;</w:t>
      </w:r>
    </w:p>
    <w:p w:rsidR="00D1752B" w:rsidRDefault="00D1752B" w:rsidP="004F2341">
      <w:pPr>
        <w:spacing w:line="240" w:lineRule="auto"/>
        <w:rPr>
          <w:rFonts w:ascii="Times New Roman" w:eastAsia="Times-Roman" w:hAnsi="Times New Roman" w:cs="Times New Roman"/>
          <w:bCs/>
          <w:sz w:val="28"/>
          <w:szCs w:val="28"/>
        </w:rPr>
      </w:pPr>
      <w:r w:rsidRPr="00D1752B">
        <w:rPr>
          <w:rFonts w:ascii="Times New Roman" w:eastAsia="Times-Roman" w:hAnsi="Times New Roman" w:cs="Times New Roman"/>
          <w:bCs/>
          <w:sz w:val="28"/>
          <w:szCs w:val="28"/>
        </w:rPr>
        <w:t>-бросовый материал: кусочки кожи, меха, лоскутки ткани, пробки, поволока, деревянные, пла</w:t>
      </w:r>
      <w:r>
        <w:rPr>
          <w:rFonts w:ascii="Times New Roman" w:eastAsia="Times-Roman" w:hAnsi="Times New Roman" w:cs="Times New Roman"/>
          <w:bCs/>
          <w:sz w:val="28"/>
          <w:szCs w:val="28"/>
        </w:rPr>
        <w:t>стмасса, металлические предметы;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  <w:lang w:val="uk-UA"/>
        </w:rPr>
      </w:pP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разные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виды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бумаги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: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обычная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альбомная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калька,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наждачная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и т. д.;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  <w:lang w:val="uk-UA"/>
        </w:rPr>
      </w:pPr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-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красители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: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пищевые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сок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овощей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приготовленный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при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необходимости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гуашевые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краски;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  <w:lang w:val="uk-UA"/>
        </w:rPr>
      </w:pP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-медицинские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материалы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: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пипетки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колбы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пробирки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мензурки, вата, воронки,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мерные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ложечки;</w:t>
      </w:r>
    </w:p>
    <w:p w:rsidR="00D1752B" w:rsidRDefault="00D1752B" w:rsidP="004F2341">
      <w:pPr>
        <w:spacing w:line="240" w:lineRule="auto"/>
        <w:jc w:val="both"/>
        <w:rPr>
          <w:rFonts w:ascii="Times New Roman" w:eastAsia="Times-Roman" w:hAnsi="Times New Roman"/>
          <w:sz w:val="28"/>
          <w:szCs w:val="28"/>
          <w:lang w:val="uk-UA"/>
        </w:rPr>
      </w:pP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-Прочие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материалы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: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зеркала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воздушные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шары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деревянные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зубочистки, мука, соль,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цветные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и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прозрачные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 xml:space="preserve"> стекла, формочки, </w:t>
      </w:r>
      <w:proofErr w:type="spellStart"/>
      <w:r w:rsidRPr="00D1752B">
        <w:rPr>
          <w:rFonts w:ascii="Times New Roman" w:eastAsia="Times-Roman" w:hAnsi="Times New Roman"/>
          <w:sz w:val="28"/>
          <w:szCs w:val="28"/>
          <w:lang w:val="uk-UA"/>
        </w:rPr>
        <w:t>стейки</w:t>
      </w:r>
      <w:proofErr w:type="spellEnd"/>
      <w:r w:rsidRPr="00D1752B">
        <w:rPr>
          <w:rFonts w:ascii="Times New Roman" w:eastAsia="Times-Roman" w:hAnsi="Times New Roman"/>
          <w:sz w:val="28"/>
          <w:szCs w:val="28"/>
          <w:lang w:val="uk-UA"/>
        </w:rPr>
        <w:t>, нитки</w:t>
      </w:r>
      <w:r>
        <w:rPr>
          <w:rFonts w:ascii="Times New Roman" w:eastAsia="Times-Roman" w:hAnsi="Times New Roman"/>
          <w:sz w:val="28"/>
          <w:szCs w:val="28"/>
          <w:lang w:val="uk-UA"/>
        </w:rPr>
        <w:t>.</w:t>
      </w:r>
    </w:p>
    <w:p w:rsidR="00D1752B" w:rsidRP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>Организуя</w:t>
      </w:r>
      <w:proofErr w:type="spellEnd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>поисково-исследовательскую</w:t>
      </w:r>
      <w:proofErr w:type="spellEnd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>деятельность</w:t>
      </w:r>
      <w:proofErr w:type="spellEnd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я перед </w:t>
      </w:r>
      <w:proofErr w:type="spellStart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>собой</w:t>
      </w:r>
      <w:proofErr w:type="spellEnd"/>
      <w:r w:rsidRPr="00D1752B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ставила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такие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задачи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:</w:t>
      </w:r>
    </w:p>
    <w:p w:rsidR="00D1752B" w:rsidRPr="00D1752B" w:rsidRDefault="004F2341" w:rsidP="004F2341">
      <w:p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lang w:val="uk-UA"/>
        </w:rPr>
        <w:t>-</w:t>
      </w:r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научить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детей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внимательно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заинтересованно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наблюдать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за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природным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окружением-смотреть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видеть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слушать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слышать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пропускать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полученные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впечатления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через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свое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сердце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делать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необходимые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выводы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D1752B" w:rsidRPr="00D1752B" w:rsidRDefault="004F2341" w:rsidP="004F2341">
      <w:p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  <w:lang w:val="uk-UA"/>
        </w:rPr>
        <w:t>-</w:t>
      </w:r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развивать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у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детей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познавательные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умения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навыки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умственную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активность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позитивное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бережное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отношение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к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объектам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природы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формировать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экологическую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культуру.</w:t>
      </w:r>
      <w:r w:rsid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А в своей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работе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с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детьми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придерживалась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классической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структуры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поисково-исследовательской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деятельности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которая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состоит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из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4-х </w:t>
      </w:r>
      <w:proofErr w:type="spellStart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этапов</w:t>
      </w:r>
      <w:proofErr w:type="spellEnd"/>
      <w:r w:rsidR="00D1752B" w:rsidRPr="00D1752B">
        <w:rPr>
          <w:rFonts w:ascii="Times New Roman" w:hAnsi="Times New Roman"/>
          <w:bCs/>
          <w:iCs/>
          <w:sz w:val="28"/>
          <w:szCs w:val="28"/>
          <w:lang w:val="uk-UA"/>
        </w:rPr>
        <w:t>: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Первый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этап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-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подготовка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детей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к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Воспитатель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проводит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с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детьми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беседу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чтобы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заинтересовать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их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опытом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выявляет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уровень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их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знаний.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Например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: "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как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думаете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деревья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зимой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живые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? (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принесенные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в тепло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веточки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вишни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расцветали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).</w:t>
      </w:r>
    </w:p>
    <w:p w:rsidR="00D1752B" w:rsidRPr="00D1752B" w:rsidRDefault="00D1752B" w:rsidP="004F2341">
      <w:p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Второй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этап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- начало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: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обсуждение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условий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выдвижения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предположений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: «Я читала,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что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деревья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не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замерзают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потому,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что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в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их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соке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много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сахара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. Давайте поставим на мороз два стаканчика: в одной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будет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простая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вода, а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во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второй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- с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сахаром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Как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думаете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в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каком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стакане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вода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быстрее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замерзнет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?»</w:t>
      </w:r>
    </w:p>
    <w:p w:rsidR="00E7503B" w:rsidRDefault="00D1752B" w:rsidP="004F2341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lastRenderedPageBreak/>
        <w:t>Третий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этап-ход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Наблюдение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детей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за ходом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обмен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мнениями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  <w:proofErr w:type="spellStart"/>
      <w:r w:rsidR="00EE6C6F" w:rsidRPr="00E7503B">
        <w:rPr>
          <w:rFonts w:ascii="Times New Roman" w:hAnsi="Times New Roman"/>
          <w:sz w:val="28"/>
          <w:szCs w:val="28"/>
        </w:rPr>
        <w:t>Четвертий</w:t>
      </w:r>
      <w:proofErr w:type="spellEnd"/>
      <w:r w:rsidR="00EE6C6F" w:rsidRPr="00E75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C6F" w:rsidRPr="00E7503B">
        <w:rPr>
          <w:rFonts w:ascii="Times New Roman" w:hAnsi="Times New Roman"/>
          <w:sz w:val="28"/>
          <w:szCs w:val="28"/>
        </w:rPr>
        <w:t>етап</w:t>
      </w:r>
      <w:proofErr w:type="spellEnd"/>
      <w:r w:rsidR="00EE6C6F" w:rsidRPr="00452861">
        <w:rPr>
          <w:rFonts w:ascii="Times New Roman" w:hAnsi="Times New Roman"/>
          <w:sz w:val="28"/>
          <w:szCs w:val="28"/>
        </w:rPr>
        <w:t xml:space="preserve"> - </w:t>
      </w:r>
      <w:proofErr w:type="spellStart"/>
      <w:r w:rsidR="00EE6C6F" w:rsidRPr="00452861">
        <w:rPr>
          <w:rFonts w:ascii="Times New Roman" w:hAnsi="Times New Roman"/>
          <w:sz w:val="28"/>
          <w:szCs w:val="28"/>
        </w:rPr>
        <w:t>заключний</w:t>
      </w:r>
      <w:proofErr w:type="spellEnd"/>
      <w:r w:rsidR="00EE6C6F" w:rsidRPr="0045286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EE6C6F" w:rsidRPr="00452861">
        <w:rPr>
          <w:rFonts w:ascii="Times New Roman" w:hAnsi="Times New Roman"/>
          <w:sz w:val="28"/>
          <w:szCs w:val="28"/>
        </w:rPr>
        <w:t>обговорення</w:t>
      </w:r>
      <w:proofErr w:type="spellEnd"/>
      <w:r w:rsidR="00EE6C6F" w:rsidRPr="004528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C6F" w:rsidRPr="00452861">
        <w:rPr>
          <w:rFonts w:ascii="Times New Roman" w:hAnsi="Times New Roman"/>
          <w:sz w:val="28"/>
          <w:szCs w:val="28"/>
        </w:rPr>
        <w:t>наслідків</w:t>
      </w:r>
      <w:proofErr w:type="spellEnd"/>
      <w:r w:rsidR="00EE6C6F" w:rsidRPr="004528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C6F" w:rsidRPr="00452861">
        <w:rPr>
          <w:rFonts w:ascii="Times New Roman" w:hAnsi="Times New Roman"/>
          <w:sz w:val="28"/>
          <w:szCs w:val="28"/>
        </w:rPr>
        <w:t>досліду</w:t>
      </w:r>
      <w:proofErr w:type="spellEnd"/>
      <w:r w:rsidR="00EE6C6F" w:rsidRPr="00452861">
        <w:rPr>
          <w:rFonts w:ascii="Times New Roman" w:hAnsi="Times New Roman"/>
          <w:sz w:val="28"/>
          <w:szCs w:val="28"/>
        </w:rPr>
        <w:t>.</w:t>
      </w:r>
      <w:r w:rsidR="00E7503B" w:rsidRPr="00E7503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Во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время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опытно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-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экспериментальной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деятельности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очень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удачно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применяются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следующие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формы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методы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и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приемы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работы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как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наблюдение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беседа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эксперименты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игровые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проблемные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ситуации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рассматривание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картин,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иллюстраций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дидактические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игры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с/р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игры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игры-загадки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игры-описания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конструктивные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игры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чтение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художественной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литературы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комплексные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тематические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интегрированные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занятия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;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трудовая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деятельность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фиксация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результатов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опыта</w:t>
      </w:r>
      <w:proofErr w:type="spellEnd"/>
      <w:r w:rsidRPr="00D1752B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  <w:r w:rsidRPr="00D1752B">
        <w:t xml:space="preserve"> </w:t>
      </w:r>
      <w:r w:rsidRPr="00D1752B">
        <w:rPr>
          <w:rFonts w:ascii="Times New Roman" w:hAnsi="Times New Roman"/>
          <w:bCs/>
          <w:iCs/>
          <w:sz w:val="28"/>
          <w:szCs w:val="28"/>
        </w:rPr>
        <w:t>Опыты-это важный путь познания, они обладают большой убеждающей силой. Ценность их заключается в том, что во время их проведения дети не получают готовых знаний от взрослого, а получают в процессе поисковой деятельности. Исследуя то или иное явление или объект природы, ребенок получает знания в определенной логической последовательности. Кроме того, во время проведения опытов в природе дошкольники имеют возможность почувствовать красоту природы, увидеть в ней начало жизни листика, цветка, понять, почему меняется направление ветра, почему вода превращается в лед, куда исчезает солнечный зайчик. Помимо этого опыты ценны еще и тем, что дают возможность следить за ходом явления и воспроизводить их каждый раз с повторением условий.</w:t>
      </w:r>
    </w:p>
    <w:p w:rsidR="00D1752B" w:rsidRP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D1752B">
        <w:rPr>
          <w:rFonts w:ascii="Times New Roman" w:hAnsi="Times New Roman"/>
          <w:bCs/>
          <w:iCs/>
          <w:sz w:val="28"/>
          <w:szCs w:val="28"/>
        </w:rPr>
        <w:t>В своей работе я использовала следующие виды опытов:</w:t>
      </w:r>
    </w:p>
    <w:p w:rsidR="00D1752B" w:rsidRP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D1752B">
        <w:rPr>
          <w:rFonts w:ascii="Times New Roman" w:hAnsi="Times New Roman"/>
          <w:bCs/>
          <w:iCs/>
          <w:sz w:val="28"/>
          <w:szCs w:val="28"/>
        </w:rPr>
        <w:t>• иллюстративный или демонстрационный (выявляя и выясняя с детьми свойства предметов и явлений, воспитатель сам проводит опыт, а дети только наблюдают, а потом все вместе делают выводы);</w:t>
      </w:r>
    </w:p>
    <w:p w:rsidR="00D1752B" w:rsidRP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1752B">
        <w:rPr>
          <w:rFonts w:ascii="Times New Roman" w:hAnsi="Times New Roman"/>
          <w:bCs/>
          <w:iCs/>
          <w:sz w:val="28"/>
          <w:szCs w:val="28"/>
        </w:rPr>
        <w:t>* Учебный (в ходе такого опыта действует каждый ребенок). Этому виду опытов я предпочитаю, поскольку каждый ребенок самостоятельно проверяет гипотезу, поставленную в начале опыта, находит ответы на свои вопросы, проверяет свои знания и возможно</w:t>
      </w:r>
      <w:r>
        <w:rPr>
          <w:rFonts w:ascii="Times New Roman" w:hAnsi="Times New Roman"/>
          <w:bCs/>
          <w:iCs/>
          <w:sz w:val="28"/>
          <w:szCs w:val="28"/>
        </w:rPr>
        <w:t>сти).</w:t>
      </w:r>
      <w:r w:rsidRPr="00D1752B"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Поддерживала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каждое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высказанное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ребенком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мнение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или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предположение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, не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критикуя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и не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подгонять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юного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исследователя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с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выводами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. При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необходимости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задавала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наводящие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вопросы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чтобы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сосредоточить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внимание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ребенка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Обязательным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шагом в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поисково-исследовательской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деятельности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является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то,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что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результаты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опытов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надо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обязательно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фиксировать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произвольной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форме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 по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желанию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: в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дневниках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экранах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 xml:space="preserve">, альбомах, рисунках, </w:t>
      </w:r>
      <w:proofErr w:type="spellStart"/>
      <w:r w:rsidRPr="00D1752B">
        <w:rPr>
          <w:rFonts w:ascii="Times New Roman" w:hAnsi="Times New Roman"/>
          <w:sz w:val="28"/>
          <w:szCs w:val="28"/>
          <w:lang w:val="uk-UA"/>
        </w:rPr>
        <w:t>фотографиях</w:t>
      </w:r>
      <w:proofErr w:type="spellEnd"/>
      <w:r w:rsidRPr="00D1752B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1752B">
        <w:rPr>
          <w:rFonts w:ascii="Times New Roman" w:hAnsi="Times New Roman"/>
          <w:sz w:val="28"/>
          <w:szCs w:val="28"/>
        </w:rPr>
        <w:t>ит.д</w:t>
      </w:r>
      <w:proofErr w:type="spellEnd"/>
      <w:r w:rsidRPr="00D1752B">
        <w:rPr>
          <w:rFonts w:ascii="Times New Roman" w:hAnsi="Times New Roman"/>
          <w:sz w:val="28"/>
          <w:szCs w:val="28"/>
        </w:rPr>
        <w:t>. И, конечно, необходимо чаще привлекать родителей к участию в проведении поисково-исследовательской деятельности в своем дошкольном учреждении.</w:t>
      </w:r>
    </w:p>
    <w:p w:rsidR="00D1752B" w:rsidRP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1752B">
        <w:rPr>
          <w:rFonts w:ascii="Times New Roman" w:hAnsi="Times New Roman"/>
          <w:sz w:val="28"/>
          <w:szCs w:val="28"/>
        </w:rPr>
        <w:t xml:space="preserve"> При организации поисково-исследовательскую деятельность, учитывать следующее:</w:t>
      </w:r>
    </w:p>
    <w:p w:rsidR="00D1752B" w:rsidRP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1752B">
        <w:rPr>
          <w:rFonts w:ascii="Times New Roman" w:hAnsi="Times New Roman"/>
          <w:sz w:val="28"/>
          <w:szCs w:val="28"/>
        </w:rPr>
        <w:t>1. Детей необходимо обучать постановке опытов</w:t>
      </w:r>
    </w:p>
    <w:p w:rsidR="00D1752B" w:rsidRP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1752B">
        <w:rPr>
          <w:rFonts w:ascii="Times New Roman" w:hAnsi="Times New Roman"/>
          <w:sz w:val="28"/>
          <w:szCs w:val="28"/>
        </w:rPr>
        <w:lastRenderedPageBreak/>
        <w:t>2. Работа с детьми строится по принципу «от простого к сложному»: педагог должен знать на каждом этапе об уровне умений воспитанников.</w:t>
      </w:r>
    </w:p>
    <w:p w:rsidR="00D1752B" w:rsidRDefault="00D1752B" w:rsidP="004F234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1752B">
        <w:rPr>
          <w:rFonts w:ascii="Times New Roman" w:hAnsi="Times New Roman"/>
          <w:sz w:val="28"/>
          <w:szCs w:val="28"/>
        </w:rPr>
        <w:t>3. Все незнакомые процедуры осваиваются в следующей последовательности:</w:t>
      </w:r>
    </w:p>
    <w:p w:rsidR="00FA68FC" w:rsidRPr="00FA68FC" w:rsidRDefault="004F2341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A68FC"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 показывает педагог;</w:t>
      </w:r>
    </w:p>
    <w:p w:rsidR="00FA68FC" w:rsidRPr="00FA68FC" w:rsidRDefault="004F2341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A68FC"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 повторяет или показывает кто-либо из детей, причем тот, который заведомо совершит это неверно: это даст возможность сконцентрировать внимание на типичной ошибке;</w:t>
      </w:r>
    </w:p>
    <w:p w:rsidR="00FA68FC" w:rsidRPr="00FA68FC" w:rsidRDefault="004F2341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A68FC"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иногда ошибку сознательно совершает сам педагог: с помощью такого методического приема он дает возможность детям сконцентрировать внимание на ошибке, вероятность которой очень велика;</w:t>
      </w:r>
    </w:p>
    <w:p w:rsidR="00FA68FC" w:rsidRPr="00FA68FC" w:rsidRDefault="004F2341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A68FC"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 повторяет ребенок, который не допустит ошибки;</w:t>
      </w:r>
    </w:p>
    <w:p w:rsidR="00FA68FC" w:rsidRPr="00FA68FC" w:rsidRDefault="00FA68FC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>* действие осуществляют все вместе в медленном темпе, чтобы педагог имел возможность проконтролировать работу каждого ребенка;</w:t>
      </w:r>
    </w:p>
    <w:p w:rsidR="00FA68FC" w:rsidRDefault="004F2341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A68FC"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 стало знакомым, и дети делают его в обычном темпе.</w:t>
      </w:r>
    </w:p>
    <w:p w:rsidR="00FA68FC" w:rsidRPr="00FA68FC" w:rsidRDefault="00FA68FC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>4. Педагог должен хорошо изучить индивидуальные особенности детей и уметь прогнозировать их поведение в той или иной ситуации, заранее предвидя нежелательные реакции и поведение.</w:t>
      </w:r>
    </w:p>
    <w:p w:rsidR="00FA68FC" w:rsidRPr="00FA68FC" w:rsidRDefault="00FA68FC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Для исключения </w:t>
      </w:r>
      <w:proofErr w:type="spellStart"/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гиперопеки</w:t>
      </w:r>
      <w:proofErr w:type="spellEnd"/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стороны взрослого, работа должна строиться на принципах личностно-ориентированной педагогики.</w:t>
      </w:r>
    </w:p>
    <w:p w:rsidR="00FA68FC" w:rsidRDefault="00FA68FC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обеспечения быстрого пресечения нежелательных действий, имеет смысл выработать у детей условный рефлекс на какую-либо короткую команду, например на сигнал звонка. Выработка рефлекса осуществляется вне экспериментальной деятельности и обычно проводится в форме игры, когда дети, услышав команду, замирают и прекращают свои действия, а внимание устремляют на педагога. Этот сигнал должен применяться при экстремальных ситуациях.</w:t>
      </w:r>
    </w:p>
    <w:p w:rsidR="00FA68FC" w:rsidRPr="00FA68FC" w:rsidRDefault="00FA68FC" w:rsidP="004F23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t>7. Для того чтобы успешно управлять экспериментально-исследовательской деятельностью детей педагог должен уметь видеть весь коллектив и распределять внимание между отдельными ребятами, а также хорошо владеть фактическим материалом и методикой проведения каждого опыта.</w:t>
      </w:r>
    </w:p>
    <w:p w:rsidR="00FA68FC" w:rsidRDefault="00FA68FC" w:rsidP="004F234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Многие дети исследовали объекты живой и неживой природы. Например, почва везде одинаковая? Для этого время прогулки взяли образцы почвы на дорожке, клумбе, в саду, в песочнице, чтобы исследовать их особенности.</w:t>
      </w:r>
    </w:p>
    <w:p w:rsidR="007E4549" w:rsidRDefault="00FA68FC" w:rsidP="004F234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sz w:val="28"/>
          <w:szCs w:val="28"/>
        </w:rPr>
        <w:t>А чтобы определить, какая из почв больше нравится растениям, провели зимой исследования с семенами овощей (огурца, зеленого горошка, фасоли, помидоров) в «растительной лаборатории». Семена сначала подготовить к посадке: положили на тарелку, залить водой (чтобы она едва покрывала семена), накрыть влажной салфеткой и поставить на подоконник. Когда зернышки «проклюнутся», и появятся маленькие ростки, следует пересадить их в разные грунты и наблюдать за ними. Через прозрачные стенки будет видно, как развивается семя. Также экспериментальным путем выращивали рассаду овощей - в мини-теплице без грунта, в</w:t>
      </w:r>
      <w:r w:rsidR="007E4549">
        <w:rPr>
          <w:rFonts w:ascii="Times New Roman" w:eastAsia="Times New Roman" w:hAnsi="Times New Roman" w:cs="Times New Roman"/>
          <w:sz w:val="28"/>
          <w:szCs w:val="28"/>
        </w:rPr>
        <w:t xml:space="preserve"> грунте, в рулонах из салфеток, </w:t>
      </w:r>
      <w:r w:rsidRPr="00FA68FC">
        <w:rPr>
          <w:rFonts w:ascii="Times New Roman" w:eastAsia="Times New Roman" w:hAnsi="Times New Roman" w:cs="Times New Roman"/>
          <w:sz w:val="28"/>
          <w:szCs w:val="28"/>
        </w:rPr>
        <w:t>поставленных в воду</w:t>
      </w:r>
      <w:r w:rsidR="007E4549" w:rsidRPr="00FA68F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A68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45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8FC">
        <w:rPr>
          <w:rFonts w:ascii="Times New Roman" w:eastAsia="Times New Roman" w:hAnsi="Times New Roman" w:cs="Times New Roman"/>
          <w:sz w:val="28"/>
          <w:szCs w:val="28"/>
        </w:rPr>
        <w:t xml:space="preserve">в губках. </w:t>
      </w:r>
    </w:p>
    <w:p w:rsidR="007E4549" w:rsidRDefault="00FA68FC" w:rsidP="004F234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sz w:val="28"/>
          <w:szCs w:val="28"/>
        </w:rPr>
        <w:t>Быстрее всего рассада появилась в мини - теплице, а затем в рулонах из салфеток.</w:t>
      </w:r>
      <w:r w:rsidR="007E4549" w:rsidRPr="007E45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45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56DB1E" wp14:editId="1020DF46">
            <wp:extent cx="5419725" cy="4066753"/>
            <wp:effectExtent l="0" t="0" r="0" b="0"/>
            <wp:docPr id="1" name="Рисунок 1" descr="C:\Users\ES\Desktop\f547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\Desktop\f54716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67C6C" w:rsidRDefault="007E4549" w:rsidP="004F234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мини- лаборатория хлеба, в рамках проекта «Хлеб- всему голова», дети учились различать на вкус хлебобулочную продукцию,</w:t>
      </w:r>
      <w:r w:rsidR="00D67C6C">
        <w:rPr>
          <w:rFonts w:ascii="Times New Roman" w:eastAsia="Times New Roman" w:hAnsi="Times New Roman" w:cs="Times New Roman"/>
          <w:sz w:val="28"/>
          <w:szCs w:val="28"/>
        </w:rPr>
        <w:t xml:space="preserve"> делали муку из риса, пшеницы, гречихи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67C6C">
        <w:rPr>
          <w:rFonts w:ascii="Times New Roman" w:eastAsia="Times New Roman" w:hAnsi="Times New Roman" w:cs="Times New Roman"/>
          <w:sz w:val="28"/>
          <w:szCs w:val="28"/>
        </w:rPr>
        <w:t xml:space="preserve"> Вместе с воспитателем выпекали хлеб с различными добавками- маком, изюмом, семечками, орехами.</w:t>
      </w:r>
    </w:p>
    <w:p w:rsidR="00D67C6C" w:rsidRDefault="00D67C6C" w:rsidP="004F234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C6C" w:rsidRDefault="00D67C6C" w:rsidP="00FA68F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7C6C" w:rsidRDefault="00D67C6C" w:rsidP="00D67C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CF00AD" wp14:editId="1A59B59B">
            <wp:extent cx="5358504" cy="3018289"/>
            <wp:effectExtent l="0" t="0" r="0" b="0"/>
            <wp:docPr id="2" name="Рисунок 2" descr="C:\Users\ES\Desktop\20210924_09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\Desktop\20210924_094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22" cy="3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6C" w:rsidRDefault="00D67C6C" w:rsidP="00FA68F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цветочной лаборатории сравнивали семена цветов, проращивали их.</w:t>
      </w:r>
    </w:p>
    <w:p w:rsidR="00D67C6C" w:rsidRDefault="00D67C6C" w:rsidP="00D67C6C">
      <w:pPr>
        <w:shd w:val="clear" w:color="auto" w:fill="FFFFFF"/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7414" cy="1724025"/>
            <wp:effectExtent l="0" t="0" r="0" b="0"/>
            <wp:docPr id="3" name="Рисунок 3" descr="C:\Users\ES\Desktop\20210813_15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\Desktop\20210813_15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6"/>
                    <a:stretch/>
                  </pic:blipFill>
                  <pic:spPr bwMode="auto">
                    <a:xfrm>
                      <a:off x="0" y="0"/>
                      <a:ext cx="5317119" cy="17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C6C" w:rsidRDefault="00D67C6C" w:rsidP="00D67C6C">
      <w:pPr>
        <w:shd w:val="clear" w:color="auto" w:fill="FFFFFF"/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4430" cy="1790700"/>
            <wp:effectExtent l="0" t="0" r="0" b="0"/>
            <wp:docPr id="4" name="Рисунок 4" descr="C:\Users\ES\Desktop\20210813_1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\Desktop\20210813_153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0" t="12236" r="930" b="-2110"/>
                    <a:stretch/>
                  </pic:blipFill>
                  <pic:spPr bwMode="auto">
                    <a:xfrm>
                      <a:off x="0" y="0"/>
                      <a:ext cx="5435336" cy="17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C6C" w:rsidRDefault="00D67C6C" w:rsidP="00FA68F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68FC" w:rsidRDefault="00FA68FC" w:rsidP="004F234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FC">
        <w:rPr>
          <w:rFonts w:ascii="Times New Roman" w:eastAsia="Times New Roman" w:hAnsi="Times New Roman" w:cs="Times New Roman"/>
          <w:sz w:val="28"/>
          <w:szCs w:val="28"/>
        </w:rPr>
        <w:t xml:space="preserve">Интересным была экспериментальная деятельность с молоком, где дети учились различать качественное и некачественное молоко, изготавливать из него молочные продукты – кефир, сыворотку, творог. Узнали секреты молока - при рисовании молоком, оно не видимо, а появляется рисунок </w:t>
      </w:r>
      <w:r>
        <w:rPr>
          <w:rFonts w:ascii="Times New Roman" w:eastAsia="Times New Roman" w:hAnsi="Times New Roman" w:cs="Times New Roman"/>
          <w:sz w:val="28"/>
          <w:szCs w:val="28"/>
        </w:rPr>
        <w:t>под действием тепла</w:t>
      </w:r>
      <w:r w:rsidRPr="00FA68FC">
        <w:rPr>
          <w:rFonts w:ascii="Times New Roman" w:eastAsia="Times New Roman" w:hAnsi="Times New Roman" w:cs="Times New Roman"/>
          <w:sz w:val="28"/>
          <w:szCs w:val="28"/>
        </w:rPr>
        <w:t>. А еще на молоке можно рисовать красками, создавая разнообразные узоры, которые движутся при добавлении к ним моющ</w:t>
      </w:r>
      <w:r w:rsidR="00C40E23">
        <w:rPr>
          <w:rFonts w:ascii="Times New Roman" w:eastAsia="Times New Roman" w:hAnsi="Times New Roman" w:cs="Times New Roman"/>
          <w:sz w:val="28"/>
          <w:szCs w:val="28"/>
        </w:rPr>
        <w:t xml:space="preserve">его средства. </w:t>
      </w:r>
    </w:p>
    <w:p w:rsidR="00FA68FC" w:rsidRPr="00FA68FC" w:rsidRDefault="00FA68FC" w:rsidP="004F2341">
      <w:pPr>
        <w:spacing w:line="24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Хочу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предостеречь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от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типичных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педагогических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ошибок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при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осуществлении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поисково-исследовательской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деятельности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, а </w:t>
      </w:r>
      <w:proofErr w:type="spellStart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именно</w:t>
      </w:r>
      <w:proofErr w:type="spellEnd"/>
      <w:r w:rsidRPr="00FA68F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</w:p>
    <w:p w:rsidR="00FA68FC" w:rsidRPr="00FA68FC" w:rsidRDefault="00FA68FC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•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отсутствие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системы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проведения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опытов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FA68FC" w:rsidRPr="00FA68FC" w:rsidRDefault="00FA68FC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*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предоставление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преимущества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фронтальным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формам работы;</w:t>
      </w:r>
    </w:p>
    <w:p w:rsidR="00FA68FC" w:rsidRPr="00FA68FC" w:rsidRDefault="00FA68FC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*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ограничение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свободы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ребенка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FA68FC" w:rsidRPr="00FA68FC" w:rsidRDefault="00FA68FC" w:rsidP="004F2341">
      <w:pPr>
        <w:spacing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• монолог взрослого;</w:t>
      </w:r>
    </w:p>
    <w:p w:rsidR="00FA68FC" w:rsidRDefault="00FA68FC" w:rsidP="004F2341">
      <w:pPr>
        <w:spacing w:line="24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*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превращение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опыта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 xml:space="preserve"> в </w:t>
      </w:r>
      <w:proofErr w:type="spellStart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беседу</w:t>
      </w:r>
      <w:proofErr w:type="spellEnd"/>
      <w:r w:rsidRPr="00FA68FC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А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ще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 треба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завжди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пам’ятати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 про правила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безпеки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під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 час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проведення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дослідів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="00030702" w:rsidRPr="00FA68FC">
        <w:rPr>
          <w:rFonts w:ascii="Times New Roman" w:hAnsi="Times New Roman"/>
          <w:bCs/>
          <w:iCs/>
          <w:sz w:val="28"/>
          <w:szCs w:val="28"/>
        </w:rPr>
        <w:t>експериментів</w:t>
      </w:r>
      <w:proofErr w:type="spellEnd"/>
      <w:r w:rsidR="00030702" w:rsidRPr="00FA68FC">
        <w:rPr>
          <w:rFonts w:ascii="Times New Roman" w:hAnsi="Times New Roman"/>
          <w:bCs/>
          <w:iCs/>
          <w:sz w:val="28"/>
          <w:szCs w:val="28"/>
        </w:rPr>
        <w:t>.</w:t>
      </w:r>
      <w:r w:rsidR="00030702" w:rsidRPr="00030702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FA68FC" w:rsidRPr="00FA68FC" w:rsidRDefault="00FA68FC" w:rsidP="004F2341">
      <w:pPr>
        <w:spacing w:line="240" w:lineRule="auto"/>
        <w:ind w:firstLine="720"/>
        <w:rPr>
          <w:rFonts w:ascii="Times New Roman" w:hAnsi="Times New Roman"/>
          <w:b/>
          <w:bCs/>
          <w:iCs/>
          <w:sz w:val="28"/>
          <w:szCs w:val="28"/>
        </w:rPr>
      </w:pPr>
      <w:r w:rsidRPr="00FA68FC">
        <w:rPr>
          <w:rFonts w:ascii="Times New Roman" w:hAnsi="Times New Roman"/>
          <w:b/>
          <w:bCs/>
          <w:iCs/>
          <w:sz w:val="28"/>
          <w:szCs w:val="28"/>
        </w:rPr>
        <w:t xml:space="preserve">Этому надо обучать детей: </w:t>
      </w:r>
    </w:p>
    <w:p w:rsidR="00FA68FC" w:rsidRPr="00FA68FC" w:rsidRDefault="00FA68FC" w:rsidP="004F2341">
      <w:pPr>
        <w:spacing w:line="240" w:lineRule="auto"/>
        <w:ind w:firstLine="720"/>
        <w:rPr>
          <w:rFonts w:ascii="Times New Roman" w:hAnsi="Times New Roman"/>
          <w:bCs/>
          <w:iCs/>
          <w:sz w:val="28"/>
          <w:szCs w:val="28"/>
        </w:rPr>
      </w:pPr>
      <w:r w:rsidRPr="00FA68FC">
        <w:rPr>
          <w:rFonts w:ascii="Times New Roman" w:hAnsi="Times New Roman"/>
          <w:bCs/>
          <w:iCs/>
          <w:sz w:val="28"/>
          <w:szCs w:val="28"/>
        </w:rPr>
        <w:t>• не толкать друг друга во время опыта;</w:t>
      </w:r>
    </w:p>
    <w:p w:rsidR="00FA68FC" w:rsidRPr="00FA68FC" w:rsidRDefault="00FA68FC" w:rsidP="004F2341">
      <w:pPr>
        <w:spacing w:line="240" w:lineRule="auto"/>
        <w:ind w:firstLine="720"/>
        <w:rPr>
          <w:rFonts w:ascii="Times New Roman" w:hAnsi="Times New Roman"/>
          <w:bCs/>
          <w:iCs/>
          <w:sz w:val="28"/>
          <w:szCs w:val="28"/>
        </w:rPr>
      </w:pPr>
      <w:r w:rsidRPr="00FA68FC">
        <w:rPr>
          <w:rFonts w:ascii="Times New Roman" w:hAnsi="Times New Roman"/>
          <w:bCs/>
          <w:iCs/>
          <w:sz w:val="28"/>
          <w:szCs w:val="28"/>
        </w:rPr>
        <w:t>• работать аккуратно и чисто;</w:t>
      </w:r>
    </w:p>
    <w:p w:rsidR="00FA68FC" w:rsidRPr="00FA68FC" w:rsidRDefault="00FA68FC" w:rsidP="004F2341">
      <w:pPr>
        <w:spacing w:line="240" w:lineRule="auto"/>
        <w:ind w:firstLine="720"/>
        <w:rPr>
          <w:rFonts w:ascii="Times New Roman" w:hAnsi="Times New Roman"/>
          <w:bCs/>
          <w:iCs/>
          <w:sz w:val="28"/>
          <w:szCs w:val="28"/>
        </w:rPr>
      </w:pPr>
      <w:r w:rsidRPr="00FA68FC">
        <w:rPr>
          <w:rFonts w:ascii="Times New Roman" w:hAnsi="Times New Roman"/>
          <w:bCs/>
          <w:iCs/>
          <w:sz w:val="28"/>
          <w:szCs w:val="28"/>
        </w:rPr>
        <w:t>• ничего не брать в рот;</w:t>
      </w:r>
    </w:p>
    <w:p w:rsidR="00FA68FC" w:rsidRPr="00FA68FC" w:rsidRDefault="00FA68FC" w:rsidP="004F2341">
      <w:pPr>
        <w:spacing w:line="240" w:lineRule="auto"/>
        <w:ind w:firstLine="720"/>
        <w:rPr>
          <w:rFonts w:ascii="Times New Roman" w:hAnsi="Times New Roman"/>
          <w:bCs/>
          <w:iCs/>
          <w:sz w:val="28"/>
          <w:szCs w:val="28"/>
        </w:rPr>
      </w:pPr>
      <w:r w:rsidRPr="00FA68FC">
        <w:rPr>
          <w:rFonts w:ascii="Times New Roman" w:hAnsi="Times New Roman"/>
          <w:bCs/>
          <w:iCs/>
          <w:sz w:val="28"/>
          <w:szCs w:val="28"/>
        </w:rPr>
        <w:t>* не трогать во время опыта лицо и глаза;</w:t>
      </w:r>
    </w:p>
    <w:p w:rsidR="00FA68FC" w:rsidRPr="00FA68FC" w:rsidRDefault="00FA68FC" w:rsidP="004F2341">
      <w:pPr>
        <w:spacing w:line="240" w:lineRule="auto"/>
        <w:ind w:firstLine="720"/>
        <w:rPr>
          <w:rFonts w:ascii="Times New Roman" w:hAnsi="Times New Roman"/>
          <w:bCs/>
          <w:iCs/>
          <w:sz w:val="28"/>
          <w:szCs w:val="28"/>
        </w:rPr>
      </w:pPr>
      <w:r w:rsidRPr="00FA68FC">
        <w:rPr>
          <w:rFonts w:ascii="Times New Roman" w:hAnsi="Times New Roman"/>
          <w:bCs/>
          <w:iCs/>
          <w:sz w:val="28"/>
          <w:szCs w:val="28"/>
        </w:rPr>
        <w:t>* держите руки чистыми;</w:t>
      </w:r>
    </w:p>
    <w:p w:rsidR="00FA68FC" w:rsidRPr="00FA68FC" w:rsidRDefault="00FA68FC" w:rsidP="004F2341">
      <w:pPr>
        <w:spacing w:line="240" w:lineRule="auto"/>
        <w:ind w:firstLine="720"/>
        <w:rPr>
          <w:rFonts w:ascii="Times New Roman" w:hAnsi="Times New Roman"/>
          <w:b/>
          <w:bCs/>
          <w:iCs/>
          <w:sz w:val="28"/>
          <w:szCs w:val="28"/>
        </w:rPr>
      </w:pPr>
      <w:r w:rsidRPr="00FA68FC">
        <w:rPr>
          <w:rFonts w:ascii="Times New Roman" w:hAnsi="Times New Roman"/>
          <w:bCs/>
          <w:iCs/>
          <w:sz w:val="28"/>
          <w:szCs w:val="28"/>
        </w:rPr>
        <w:t xml:space="preserve">* убирать за собой рабочее место </w:t>
      </w:r>
    </w:p>
    <w:p w:rsidR="00D44514" w:rsidRDefault="00054E58" w:rsidP="00054E58">
      <w:pPr>
        <w:spacing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    </w:t>
      </w:r>
      <w:bookmarkStart w:id="0" w:name="_GoBack"/>
      <w:bookmarkEnd w:id="0"/>
      <w:r w:rsidR="00FA68FC" w:rsidRPr="00FA68FC">
        <w:rPr>
          <w:rFonts w:ascii="Times New Roman" w:hAnsi="Times New Roman"/>
          <w:b/>
          <w:bCs/>
          <w:iCs/>
          <w:sz w:val="28"/>
          <w:szCs w:val="28"/>
        </w:rPr>
        <w:t>Вывод</w:t>
      </w:r>
      <w:r w:rsidR="00D44514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923E5C" w:rsidRPr="00E40CB0" w:rsidRDefault="00D44514" w:rsidP="004F234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Следует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отметить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что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в ходе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проведения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экспериментально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-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опытной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деятельности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с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дошкольниками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происходит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влияние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на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формирование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личностных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черт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дошкольника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: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появляется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инициативность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при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внесении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предложений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уверенность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в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своих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силах 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способностях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;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самостоятельность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при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определении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последовательности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выполнения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заданий,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использовании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вспомогательных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источников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развивается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у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детей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чувственный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опыт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нетрадиционное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мышление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ребенок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учится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выражать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оригинальные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идеи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.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Дошкольник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при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этом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учится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работать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в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коллективе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проявлять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свои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lastRenderedPageBreak/>
        <w:t>организаторские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способности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иметь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чувство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долга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ответственности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перед другими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воспитанниками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помогать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им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учитывать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их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мнение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и уважать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как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личностей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>.</w:t>
      </w:r>
      <w:r w:rsidRPr="00D44514"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Это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способствует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не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только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обеспечению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социального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компонента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здоровья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ребенка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но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формированию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нравственных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черт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то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есть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определенным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образом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можно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говорить об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элементах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нравственного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воспитания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в ходе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исследовательской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деятельности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в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природе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.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Знания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о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природных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явлениях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полученные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на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занятиях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активизируются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уточняются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углубляются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время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поисково-исследовательской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деятельности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на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прогулках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во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время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целевых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экскурсий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в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мини-лабораториях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уголков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природы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в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процессе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трудовой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и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бытовой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деятельности. В ходе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экспериментально-исследовательской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деятельности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дети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получают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возможность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применять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знания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из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различных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сфер на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практике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почувствовать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уверенность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в себе,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успешность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,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развить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proofErr w:type="spellStart"/>
      <w:r w:rsidRPr="00D44514">
        <w:rPr>
          <w:rFonts w:ascii="Times New Roman" w:eastAsia="Times-Roman" w:hAnsi="Times New Roman"/>
          <w:sz w:val="28"/>
          <w:szCs w:val="28"/>
          <w:lang w:val="uk-UA"/>
        </w:rPr>
        <w:t>самостоятельность</w:t>
      </w:r>
      <w:proofErr w:type="spellEnd"/>
      <w:r w:rsidRPr="00D44514">
        <w:rPr>
          <w:rFonts w:ascii="Times New Roman" w:eastAsia="Times-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-Roman" w:hAnsi="Times New Roman"/>
          <w:sz w:val="28"/>
          <w:szCs w:val="28"/>
          <w:lang w:val="uk-UA"/>
        </w:rPr>
        <w:t>.</w:t>
      </w:r>
    </w:p>
    <w:p w:rsidR="00030702" w:rsidRPr="00E40CB0" w:rsidRDefault="00030702" w:rsidP="004F23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30702" w:rsidRPr="00E40CB0" w:rsidSect="00923E5C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731B1"/>
    <w:multiLevelType w:val="multilevel"/>
    <w:tmpl w:val="3AF89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C040A"/>
    <w:multiLevelType w:val="hybridMultilevel"/>
    <w:tmpl w:val="208875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601E8"/>
    <w:multiLevelType w:val="hybridMultilevel"/>
    <w:tmpl w:val="A95C9E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F66F1"/>
    <w:multiLevelType w:val="multilevel"/>
    <w:tmpl w:val="D81E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D7D2F"/>
    <w:multiLevelType w:val="multilevel"/>
    <w:tmpl w:val="9346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36608"/>
    <w:multiLevelType w:val="hybridMultilevel"/>
    <w:tmpl w:val="34B672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13687"/>
    <w:multiLevelType w:val="multilevel"/>
    <w:tmpl w:val="21DA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0528BC"/>
    <w:multiLevelType w:val="hybridMultilevel"/>
    <w:tmpl w:val="257207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57910"/>
    <w:multiLevelType w:val="hybridMultilevel"/>
    <w:tmpl w:val="7AD6CE6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6C6AC6"/>
    <w:multiLevelType w:val="hybridMultilevel"/>
    <w:tmpl w:val="CD40AB52"/>
    <w:lvl w:ilvl="0" w:tplc="BC64C49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F3170"/>
    <w:multiLevelType w:val="multilevel"/>
    <w:tmpl w:val="AA92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280C08"/>
    <w:multiLevelType w:val="multilevel"/>
    <w:tmpl w:val="870A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D6B82"/>
    <w:multiLevelType w:val="multilevel"/>
    <w:tmpl w:val="2B86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B7773"/>
    <w:multiLevelType w:val="hybridMultilevel"/>
    <w:tmpl w:val="EF2275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C50A73"/>
    <w:multiLevelType w:val="multilevel"/>
    <w:tmpl w:val="1106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B11875"/>
    <w:multiLevelType w:val="hybridMultilevel"/>
    <w:tmpl w:val="06CAB1B6"/>
    <w:lvl w:ilvl="0" w:tplc="1FA42E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F016B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934D13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2F24D6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83E18F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1B8DE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00E46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28CF63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5FC6BA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FE24582"/>
    <w:multiLevelType w:val="hybridMultilevel"/>
    <w:tmpl w:val="9E942054"/>
    <w:lvl w:ilvl="0" w:tplc="A03A6F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7467D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EC0646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EB038A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452BED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862FC7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1743AD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8A0DB2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E083BD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52097AA7"/>
    <w:multiLevelType w:val="hybridMultilevel"/>
    <w:tmpl w:val="220A36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D10E7"/>
    <w:multiLevelType w:val="multilevel"/>
    <w:tmpl w:val="454A9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E72AC3"/>
    <w:multiLevelType w:val="hybridMultilevel"/>
    <w:tmpl w:val="49A232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1E49EA"/>
    <w:multiLevelType w:val="multilevel"/>
    <w:tmpl w:val="9E1AB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5B0DE6"/>
    <w:multiLevelType w:val="hybridMultilevel"/>
    <w:tmpl w:val="3FC825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855743"/>
    <w:multiLevelType w:val="multilevel"/>
    <w:tmpl w:val="CFFA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C205CA"/>
    <w:multiLevelType w:val="multilevel"/>
    <w:tmpl w:val="7FD8EFB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F66494"/>
    <w:multiLevelType w:val="hybridMultilevel"/>
    <w:tmpl w:val="4E0EE3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62268D"/>
    <w:multiLevelType w:val="hybridMultilevel"/>
    <w:tmpl w:val="6B226084"/>
    <w:lvl w:ilvl="0" w:tplc="02DCF396">
      <w:numFmt w:val="bullet"/>
      <w:lvlText w:val="-"/>
      <w:lvlJc w:val="left"/>
      <w:pPr>
        <w:ind w:left="720" w:hanging="360"/>
      </w:pPr>
      <w:rPr>
        <w:rFonts w:ascii="Times New Roman" w:eastAsia="Times-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8"/>
  </w:num>
  <w:num w:numId="4">
    <w:abstractNumId w:val="5"/>
  </w:num>
  <w:num w:numId="5">
    <w:abstractNumId w:val="19"/>
  </w:num>
  <w:num w:numId="6">
    <w:abstractNumId w:val="21"/>
  </w:num>
  <w:num w:numId="7">
    <w:abstractNumId w:val="13"/>
  </w:num>
  <w:num w:numId="8">
    <w:abstractNumId w:val="7"/>
  </w:num>
  <w:num w:numId="9">
    <w:abstractNumId w:val="2"/>
  </w:num>
  <w:num w:numId="10">
    <w:abstractNumId w:val="24"/>
  </w:num>
  <w:num w:numId="11">
    <w:abstractNumId w:val="1"/>
  </w:num>
  <w:num w:numId="12">
    <w:abstractNumId w:val="17"/>
  </w:num>
  <w:num w:numId="13">
    <w:abstractNumId w:val="12"/>
  </w:num>
  <w:num w:numId="14">
    <w:abstractNumId w:val="10"/>
  </w:num>
  <w:num w:numId="15">
    <w:abstractNumId w:val="0"/>
  </w:num>
  <w:num w:numId="16">
    <w:abstractNumId w:val="11"/>
  </w:num>
  <w:num w:numId="17">
    <w:abstractNumId w:val="18"/>
  </w:num>
  <w:num w:numId="18">
    <w:abstractNumId w:val="20"/>
  </w:num>
  <w:num w:numId="19">
    <w:abstractNumId w:val="14"/>
  </w:num>
  <w:num w:numId="20">
    <w:abstractNumId w:val="23"/>
  </w:num>
  <w:num w:numId="21">
    <w:abstractNumId w:val="3"/>
  </w:num>
  <w:num w:numId="22">
    <w:abstractNumId w:val="22"/>
  </w:num>
  <w:num w:numId="23">
    <w:abstractNumId w:val="4"/>
  </w:num>
  <w:num w:numId="24">
    <w:abstractNumId w:val="6"/>
  </w:num>
  <w:num w:numId="25">
    <w:abstractNumId w:val="2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3E5C"/>
    <w:rsid w:val="00006C37"/>
    <w:rsid w:val="00030702"/>
    <w:rsid w:val="00054E58"/>
    <w:rsid w:val="00063DEC"/>
    <w:rsid w:val="00070C6E"/>
    <w:rsid w:val="000C2FBB"/>
    <w:rsid w:val="000C57ED"/>
    <w:rsid w:val="00106D11"/>
    <w:rsid w:val="00215A2A"/>
    <w:rsid w:val="002A5B43"/>
    <w:rsid w:val="002F7DA7"/>
    <w:rsid w:val="003C3D34"/>
    <w:rsid w:val="00412661"/>
    <w:rsid w:val="00452861"/>
    <w:rsid w:val="00476EEF"/>
    <w:rsid w:val="004823C5"/>
    <w:rsid w:val="004F2341"/>
    <w:rsid w:val="005C4E19"/>
    <w:rsid w:val="006468B0"/>
    <w:rsid w:val="00685ACE"/>
    <w:rsid w:val="00763CEE"/>
    <w:rsid w:val="007E4549"/>
    <w:rsid w:val="00881396"/>
    <w:rsid w:val="008B4406"/>
    <w:rsid w:val="00923E5C"/>
    <w:rsid w:val="00955D35"/>
    <w:rsid w:val="00A40F55"/>
    <w:rsid w:val="00B17E8A"/>
    <w:rsid w:val="00B46F01"/>
    <w:rsid w:val="00B93C3D"/>
    <w:rsid w:val="00BC53E2"/>
    <w:rsid w:val="00C014A4"/>
    <w:rsid w:val="00C40E23"/>
    <w:rsid w:val="00D1752B"/>
    <w:rsid w:val="00D44514"/>
    <w:rsid w:val="00D67C6C"/>
    <w:rsid w:val="00E33F78"/>
    <w:rsid w:val="00E40CB0"/>
    <w:rsid w:val="00E744F6"/>
    <w:rsid w:val="00E7503B"/>
    <w:rsid w:val="00EE6C6F"/>
    <w:rsid w:val="00F107FE"/>
    <w:rsid w:val="00FA0F59"/>
    <w:rsid w:val="00FA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Bidi" w:cstheme="minorBid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E5C"/>
  </w:style>
  <w:style w:type="paragraph" w:styleId="2">
    <w:name w:val="heading 2"/>
    <w:basedOn w:val="a"/>
    <w:next w:val="a"/>
    <w:link w:val="20"/>
    <w:uiPriority w:val="9"/>
    <w:unhideWhenUsed/>
    <w:qFormat/>
    <w:rsid w:val="00215A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923E5C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Heading2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923E5C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a3">
    <w:name w:val="No Spacing"/>
    <w:uiPriority w:val="1"/>
    <w:qFormat/>
    <w:rsid w:val="00923E5C"/>
    <w:pPr>
      <w:spacing w:after="0" w:line="240" w:lineRule="auto"/>
    </w:pPr>
  </w:style>
  <w:style w:type="character" w:customStyle="1" w:styleId="Heading1Char">
    <w:name w:val="Heading 1 Char"/>
    <w:basedOn w:val="a0"/>
    <w:link w:val="11"/>
    <w:uiPriority w:val="9"/>
    <w:rsid w:val="00923E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21"/>
    <w:uiPriority w:val="9"/>
    <w:rsid w:val="00923E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a0"/>
    <w:link w:val="31"/>
    <w:uiPriority w:val="9"/>
    <w:rsid w:val="00923E5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a0"/>
    <w:link w:val="41"/>
    <w:uiPriority w:val="9"/>
    <w:rsid w:val="00923E5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a0"/>
    <w:link w:val="51"/>
    <w:uiPriority w:val="9"/>
    <w:rsid w:val="00923E5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a0"/>
    <w:link w:val="61"/>
    <w:uiPriority w:val="9"/>
    <w:rsid w:val="00923E5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a0"/>
    <w:link w:val="71"/>
    <w:uiPriority w:val="9"/>
    <w:rsid w:val="00923E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81"/>
    <w:uiPriority w:val="9"/>
    <w:rsid w:val="00923E5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91"/>
    <w:uiPriority w:val="9"/>
    <w:rsid w:val="00923E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923E5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23E5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23E5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3E5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923E5C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923E5C"/>
    <w:rPr>
      <w:i/>
      <w:iCs/>
    </w:rPr>
  </w:style>
  <w:style w:type="character" w:styleId="aa">
    <w:name w:val="Intense Emphasis"/>
    <w:basedOn w:val="a0"/>
    <w:uiPriority w:val="21"/>
    <w:qFormat/>
    <w:rsid w:val="00923E5C"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923E5C"/>
    <w:rPr>
      <w:b/>
      <w:bCs/>
    </w:rPr>
  </w:style>
  <w:style w:type="paragraph" w:styleId="22">
    <w:name w:val="Quote"/>
    <w:basedOn w:val="a"/>
    <w:next w:val="a"/>
    <w:link w:val="23"/>
    <w:uiPriority w:val="29"/>
    <w:qFormat/>
    <w:rsid w:val="00923E5C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923E5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23E5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23E5C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923E5C"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sid w:val="00923E5C"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923E5C"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rsid w:val="00923E5C"/>
    <w:pPr>
      <w:ind w:left="720"/>
      <w:contextualSpacing/>
    </w:pPr>
  </w:style>
  <w:style w:type="paragraph" w:customStyle="1" w:styleId="1">
    <w:name w:val="Текст сноски1"/>
    <w:basedOn w:val="a"/>
    <w:link w:val="FootnoteTextChar"/>
    <w:uiPriority w:val="99"/>
    <w:semiHidden/>
    <w:unhideWhenUsed/>
    <w:rsid w:val="00923E5C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a0"/>
    <w:link w:val="1"/>
    <w:uiPriority w:val="99"/>
    <w:semiHidden/>
    <w:rsid w:val="00923E5C"/>
    <w:rPr>
      <w:sz w:val="20"/>
      <w:szCs w:val="20"/>
    </w:rPr>
  </w:style>
  <w:style w:type="character" w:customStyle="1" w:styleId="10">
    <w:name w:val="Знак сноски1"/>
    <w:basedOn w:val="a0"/>
    <w:uiPriority w:val="99"/>
    <w:semiHidden/>
    <w:unhideWhenUsed/>
    <w:rsid w:val="00923E5C"/>
    <w:rPr>
      <w:vertAlign w:val="superscript"/>
    </w:rPr>
  </w:style>
  <w:style w:type="paragraph" w:customStyle="1" w:styleId="12">
    <w:name w:val="Текст концевой сноски1"/>
    <w:basedOn w:val="a"/>
    <w:link w:val="EndnoteTextChar"/>
    <w:uiPriority w:val="99"/>
    <w:semiHidden/>
    <w:unhideWhenUsed/>
    <w:rsid w:val="00923E5C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a0"/>
    <w:link w:val="12"/>
    <w:uiPriority w:val="99"/>
    <w:semiHidden/>
    <w:rsid w:val="00923E5C"/>
    <w:rPr>
      <w:sz w:val="20"/>
      <w:szCs w:val="20"/>
    </w:rPr>
  </w:style>
  <w:style w:type="character" w:customStyle="1" w:styleId="13">
    <w:name w:val="Знак концевой сноски1"/>
    <w:basedOn w:val="a0"/>
    <w:uiPriority w:val="99"/>
    <w:semiHidden/>
    <w:unhideWhenUsed/>
    <w:rsid w:val="00923E5C"/>
    <w:rPr>
      <w:vertAlign w:val="superscript"/>
    </w:rPr>
  </w:style>
  <w:style w:type="character" w:styleId="af2">
    <w:name w:val="Hyperlink"/>
    <w:basedOn w:val="a0"/>
    <w:uiPriority w:val="99"/>
    <w:unhideWhenUsed/>
    <w:rsid w:val="00923E5C"/>
    <w:rPr>
      <w:color w:val="0563C1" w:themeColor="hyperlink"/>
      <w:u w:val="single"/>
    </w:rPr>
  </w:style>
  <w:style w:type="paragraph" w:styleId="af3">
    <w:name w:val="Plain Text"/>
    <w:basedOn w:val="a"/>
    <w:link w:val="af4"/>
    <w:uiPriority w:val="99"/>
    <w:semiHidden/>
    <w:unhideWhenUsed/>
    <w:rsid w:val="00923E5C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basedOn w:val="a0"/>
    <w:link w:val="af3"/>
    <w:uiPriority w:val="99"/>
    <w:rsid w:val="00923E5C"/>
    <w:rPr>
      <w:rFonts w:ascii="Courier New" w:hAnsi="Courier New" w:cs="Courier New"/>
      <w:sz w:val="21"/>
      <w:szCs w:val="21"/>
    </w:rPr>
  </w:style>
  <w:style w:type="paragraph" w:customStyle="1" w:styleId="14">
    <w:name w:val="Адрес на конверте1"/>
    <w:basedOn w:val="a"/>
    <w:uiPriority w:val="99"/>
    <w:unhideWhenUsed/>
    <w:rsid w:val="00923E5C"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210">
    <w:name w:val="Обратный адрес 21"/>
    <w:basedOn w:val="a"/>
    <w:uiPriority w:val="99"/>
    <w:unhideWhenUsed/>
    <w:rsid w:val="00923E5C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paragraph" w:styleId="af5">
    <w:name w:val="Body Text"/>
    <w:link w:val="af6"/>
    <w:uiPriority w:val="99"/>
    <w:rsid w:val="00923E5C"/>
    <w:pPr>
      <w:pBdr>
        <w:top w:val="none" w:sz="4" w:space="0" w:color="auto"/>
        <w:left w:val="none" w:sz="4" w:space="0" w:color="auto"/>
        <w:bottom w:val="none" w:sz="4" w:space="0" w:color="auto"/>
        <w:right w:val="none" w:sz="4" w:space="0" w:color="auto"/>
        <w:between w:val="none" w:sz="4" w:space="0" w:color="auto"/>
        <w:bar w:val="none" w:sz="4" w:color="auto"/>
      </w:pBdr>
      <w:spacing w:after="0" w:line="240" w:lineRule="auto"/>
      <w:jc w:val="both"/>
    </w:pPr>
    <w:rPr>
      <w:rFonts w:ascii="Times New Roman"/>
      <w:sz w:val="28"/>
      <w:lang w:val="uk-UA"/>
    </w:rPr>
  </w:style>
  <w:style w:type="character" w:customStyle="1" w:styleId="af6">
    <w:name w:val="Основной текст Знак"/>
    <w:basedOn w:val="a0"/>
    <w:link w:val="af5"/>
    <w:hidden/>
    <w:uiPriority w:val="99"/>
    <w:rsid w:val="00923E5C"/>
    <w:rPr>
      <w:rFonts w:ascii="Times New Roman"/>
      <w:sz w:val="28"/>
      <w:rtl w:val="0"/>
      <w:lang w:val="uk-UA"/>
    </w:rPr>
  </w:style>
  <w:style w:type="table" w:styleId="af7">
    <w:name w:val="Table Grid"/>
    <w:basedOn w:val="a1"/>
    <w:uiPriority w:val="59"/>
    <w:rsid w:val="00923E5C"/>
    <w:pPr>
      <w:pBdr>
        <w:top w:val="none" w:sz="4" w:space="0" w:color="auto"/>
        <w:left w:val="none" w:sz="4" w:space="0" w:color="auto"/>
        <w:bottom w:val="none" w:sz="4" w:space="0" w:color="auto"/>
        <w:right w:val="none" w:sz="4" w:space="0" w:color="auto"/>
        <w:between w:val="none" w:sz="4" w:space="0" w:color="auto"/>
        <w:bar w:val="none" w:sz="4" w:color="auto"/>
      </w:pBdr>
      <w:spacing w:after="0" w:line="240" w:lineRule="auto"/>
    </w:pPr>
    <w:rPr>
      <w:rFonts w:ascii="Courier New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7">
    <w:name w:val="font_7"/>
    <w:basedOn w:val="a"/>
    <w:rsid w:val="00452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15A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15A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7E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E4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4FF86-81BE-4BA5-975B-B40203345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2696</Words>
  <Characters>15373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ES</cp:lastModifiedBy>
  <cp:revision>33</cp:revision>
  <dcterms:created xsi:type="dcterms:W3CDTF">2020-02-11T19:04:00Z</dcterms:created>
  <dcterms:modified xsi:type="dcterms:W3CDTF">2024-07-16T07:02:00Z</dcterms:modified>
</cp:coreProperties>
</file>