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99" w:rsidRDefault="00477299" w:rsidP="00223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87">
        <w:rPr>
          <w:rFonts w:ascii="Times New Roman" w:hAnsi="Times New Roman"/>
          <w:b/>
          <w:sz w:val="28"/>
          <w:szCs w:val="28"/>
        </w:rPr>
        <w:t>Единичный проект «Территория воспитания</w:t>
      </w:r>
      <w:r>
        <w:rPr>
          <w:rFonts w:ascii="Times New Roman" w:hAnsi="Times New Roman"/>
          <w:sz w:val="28"/>
          <w:szCs w:val="28"/>
        </w:rPr>
        <w:t>»</w:t>
      </w:r>
    </w:p>
    <w:p w:rsidR="00477299" w:rsidRDefault="00477299" w:rsidP="00477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299" w:rsidRPr="00F302EA" w:rsidRDefault="00477299" w:rsidP="00477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A">
        <w:rPr>
          <w:rFonts w:ascii="Times New Roman" w:hAnsi="Times New Roman"/>
          <w:b/>
          <w:sz w:val="28"/>
          <w:szCs w:val="28"/>
        </w:rPr>
        <w:t xml:space="preserve">Тема: </w:t>
      </w:r>
      <w:r w:rsidR="00F302EA">
        <w:rPr>
          <w:rFonts w:ascii="Times New Roman" w:hAnsi="Times New Roman"/>
          <w:b/>
          <w:sz w:val="28"/>
          <w:szCs w:val="28"/>
        </w:rPr>
        <w:t>«</w:t>
      </w:r>
      <w:r w:rsidR="00F302EA" w:rsidRPr="00F302EA">
        <w:rPr>
          <w:rFonts w:ascii="Times New Roman" w:hAnsi="Times New Roman"/>
          <w:b/>
          <w:sz w:val="28"/>
          <w:szCs w:val="28"/>
        </w:rPr>
        <w:t>Преемственность</w:t>
      </w:r>
      <w:r w:rsidR="00F302EA">
        <w:rPr>
          <w:rFonts w:ascii="Times New Roman" w:hAnsi="Times New Roman"/>
          <w:b/>
          <w:sz w:val="28"/>
          <w:szCs w:val="28"/>
        </w:rPr>
        <w:t xml:space="preserve"> в работе детского сада и школы по трудовому воспитанию»</w:t>
      </w:r>
    </w:p>
    <w:p w:rsidR="00477299" w:rsidRPr="00F302EA" w:rsidRDefault="00477299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84C87" w:rsidRPr="00F302EA" w:rsidRDefault="00477299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A">
        <w:rPr>
          <w:rFonts w:ascii="Times New Roman" w:hAnsi="Times New Roman"/>
          <w:b/>
          <w:sz w:val="28"/>
          <w:szCs w:val="28"/>
        </w:rPr>
        <w:t xml:space="preserve">Форма: </w:t>
      </w:r>
      <w:r w:rsidRPr="00F302EA">
        <w:rPr>
          <w:rFonts w:ascii="Times New Roman" w:hAnsi="Times New Roman"/>
          <w:sz w:val="28"/>
          <w:szCs w:val="28"/>
        </w:rPr>
        <w:t>р</w:t>
      </w:r>
      <w:r w:rsidR="00B84C87" w:rsidRPr="00F302EA">
        <w:rPr>
          <w:rFonts w:ascii="Times New Roman" w:hAnsi="Times New Roman"/>
          <w:sz w:val="28"/>
          <w:szCs w:val="28"/>
        </w:rPr>
        <w:t>абочая встреча тво</w:t>
      </w:r>
      <w:r w:rsidRPr="00F302EA">
        <w:rPr>
          <w:rFonts w:ascii="Times New Roman" w:hAnsi="Times New Roman"/>
          <w:sz w:val="28"/>
          <w:szCs w:val="28"/>
        </w:rPr>
        <w:t xml:space="preserve">рческих педагогических групп МБДОУ «Югорка» </w:t>
      </w:r>
      <w:r w:rsidR="00B84C87" w:rsidRPr="00F302EA">
        <w:rPr>
          <w:rFonts w:ascii="Times New Roman" w:hAnsi="Times New Roman"/>
          <w:sz w:val="28"/>
          <w:szCs w:val="28"/>
        </w:rPr>
        <w:t>МБОУ СОШ №31</w:t>
      </w:r>
    </w:p>
    <w:p w:rsidR="00477299" w:rsidRPr="00076D00" w:rsidRDefault="00477299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16CE7" w:rsidRPr="00616CE7" w:rsidRDefault="00477299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A">
        <w:rPr>
          <w:rFonts w:ascii="Times New Roman" w:hAnsi="Times New Roman"/>
          <w:b/>
          <w:sz w:val="28"/>
          <w:szCs w:val="28"/>
        </w:rPr>
        <w:t>Цель</w:t>
      </w:r>
      <w:r w:rsidR="00F302EA">
        <w:rPr>
          <w:rFonts w:ascii="Times New Roman" w:hAnsi="Times New Roman"/>
          <w:b/>
          <w:sz w:val="28"/>
          <w:szCs w:val="28"/>
        </w:rPr>
        <w:t>:</w:t>
      </w:r>
      <w:r w:rsidR="00616CE7" w:rsidRPr="00616CE7">
        <w:t xml:space="preserve"> </w:t>
      </w:r>
      <w:r w:rsidR="00F2092C">
        <w:rPr>
          <w:rFonts w:ascii="Times New Roman" w:hAnsi="Times New Roman" w:cs="Times New Roman"/>
          <w:sz w:val="28"/>
          <w:szCs w:val="28"/>
        </w:rPr>
        <w:t>У</w:t>
      </w:r>
      <w:r w:rsidR="00616CE7" w:rsidRPr="00616CE7">
        <w:rPr>
          <w:rFonts w:ascii="Times New Roman" w:hAnsi="Times New Roman" w:cs="Times New Roman"/>
          <w:sz w:val="28"/>
          <w:szCs w:val="28"/>
        </w:rPr>
        <w:t>становление</w:t>
      </w:r>
      <w:r w:rsidR="00616CE7">
        <w:t xml:space="preserve"> </w:t>
      </w:r>
      <w:r w:rsidR="00616CE7">
        <w:rPr>
          <w:rFonts w:ascii="Times New Roman" w:hAnsi="Times New Roman"/>
          <w:sz w:val="28"/>
          <w:szCs w:val="28"/>
        </w:rPr>
        <w:t>открытости и сотрудничества</w:t>
      </w:r>
      <w:r w:rsidR="00616CE7" w:rsidRPr="00616CE7">
        <w:rPr>
          <w:rFonts w:ascii="Times New Roman" w:hAnsi="Times New Roman"/>
          <w:sz w:val="28"/>
          <w:szCs w:val="28"/>
        </w:rPr>
        <w:t xml:space="preserve"> между работниками дошкольного учреждения и школой в рамках преемственности по трудовому воспитанию. </w:t>
      </w:r>
      <w:r w:rsidR="00F302EA" w:rsidRPr="00616CE7">
        <w:rPr>
          <w:rFonts w:ascii="Times New Roman" w:hAnsi="Times New Roman"/>
          <w:sz w:val="28"/>
          <w:szCs w:val="28"/>
        </w:rPr>
        <w:t xml:space="preserve"> </w:t>
      </w:r>
    </w:p>
    <w:p w:rsidR="00477299" w:rsidRPr="00F302EA" w:rsidRDefault="00F302EA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77299" w:rsidRPr="00F302EA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477299" w:rsidRPr="00F302EA" w:rsidRDefault="00477299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A">
        <w:rPr>
          <w:rFonts w:ascii="Times New Roman" w:hAnsi="Times New Roman"/>
          <w:sz w:val="28"/>
          <w:szCs w:val="28"/>
        </w:rPr>
        <w:t xml:space="preserve">1. </w:t>
      </w:r>
      <w:r w:rsidR="00F2092C">
        <w:rPr>
          <w:rFonts w:ascii="Times New Roman" w:hAnsi="Times New Roman"/>
          <w:sz w:val="28"/>
          <w:szCs w:val="28"/>
        </w:rPr>
        <w:t xml:space="preserve">   </w:t>
      </w:r>
      <w:r w:rsidR="00616CE7">
        <w:rPr>
          <w:rFonts w:ascii="Times New Roman" w:hAnsi="Times New Roman"/>
          <w:sz w:val="28"/>
          <w:szCs w:val="28"/>
        </w:rPr>
        <w:t>Определить</w:t>
      </w:r>
      <w:r w:rsidR="00616CE7" w:rsidRPr="00616CE7">
        <w:rPr>
          <w:rFonts w:ascii="Times New Roman" w:hAnsi="Times New Roman"/>
          <w:sz w:val="28"/>
          <w:szCs w:val="28"/>
        </w:rPr>
        <w:t xml:space="preserve"> соотношения между целями, содержанием, методами и формами работы, которое позволит организовать каждый очередной этап трудового воспитания в школе с опорой на опыт детей, приобретённый в дошкольном учреждении.</w:t>
      </w:r>
    </w:p>
    <w:p w:rsidR="00477299" w:rsidRPr="00F302EA" w:rsidRDefault="00F2092C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Совершенствовать работу</w:t>
      </w:r>
      <w:r w:rsidR="00616CE7">
        <w:rPr>
          <w:rFonts w:ascii="Times New Roman" w:hAnsi="Times New Roman"/>
          <w:sz w:val="28"/>
          <w:szCs w:val="28"/>
        </w:rPr>
        <w:t xml:space="preserve"> в детском саду и начальной школе по формированию у детей трудовых навыков</w:t>
      </w:r>
      <w:r>
        <w:rPr>
          <w:rFonts w:ascii="Times New Roman" w:hAnsi="Times New Roman"/>
          <w:sz w:val="28"/>
          <w:szCs w:val="28"/>
        </w:rPr>
        <w:t>.</w:t>
      </w:r>
    </w:p>
    <w:p w:rsidR="00477299" w:rsidRPr="00F302EA" w:rsidRDefault="00477299" w:rsidP="00B8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EA">
        <w:rPr>
          <w:rFonts w:ascii="Times New Roman" w:hAnsi="Times New Roman"/>
          <w:sz w:val="28"/>
          <w:szCs w:val="28"/>
        </w:rPr>
        <w:t xml:space="preserve">3. </w:t>
      </w:r>
      <w:r w:rsidR="00F2092C">
        <w:rPr>
          <w:rFonts w:ascii="Times New Roman" w:hAnsi="Times New Roman"/>
          <w:sz w:val="28"/>
          <w:szCs w:val="28"/>
        </w:rPr>
        <w:t xml:space="preserve">  Выявить общие векторы развития трудового воспитания дошкольников, как потенциальных учащихся школы.</w:t>
      </w:r>
    </w:p>
    <w:p w:rsidR="00477299" w:rsidRPr="00076D00" w:rsidRDefault="00477299" w:rsidP="00B84C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77299" w:rsidRPr="001D3C76" w:rsidRDefault="00076D00" w:rsidP="00B84C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C76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1D3C76">
        <w:rPr>
          <w:rFonts w:ascii="Times New Roman" w:hAnsi="Times New Roman"/>
          <w:sz w:val="28"/>
          <w:szCs w:val="28"/>
        </w:rPr>
        <w:t>две магнитно-маркерные доски, изображения на листах ватмана схемы зданий</w:t>
      </w:r>
      <w:r w:rsidR="005F7E89">
        <w:rPr>
          <w:rFonts w:ascii="Times New Roman" w:hAnsi="Times New Roman"/>
          <w:sz w:val="28"/>
          <w:szCs w:val="28"/>
        </w:rPr>
        <w:t xml:space="preserve"> и моста</w:t>
      </w:r>
      <w:r w:rsidR="001D3C76">
        <w:rPr>
          <w:rFonts w:ascii="Times New Roman" w:hAnsi="Times New Roman"/>
          <w:sz w:val="28"/>
          <w:szCs w:val="28"/>
        </w:rPr>
        <w:t xml:space="preserve"> </w:t>
      </w:r>
      <w:r w:rsidR="005F7E89">
        <w:rPr>
          <w:rFonts w:ascii="Times New Roman" w:hAnsi="Times New Roman"/>
          <w:sz w:val="28"/>
          <w:szCs w:val="28"/>
        </w:rPr>
        <w:t>(см. Приложение 1), маркеры.</w:t>
      </w:r>
      <w:r w:rsidRPr="001D3C76">
        <w:rPr>
          <w:rFonts w:ascii="Times New Roman" w:hAnsi="Times New Roman"/>
          <w:sz w:val="28"/>
          <w:szCs w:val="28"/>
        </w:rPr>
        <w:t xml:space="preserve"> </w:t>
      </w:r>
    </w:p>
    <w:p w:rsidR="00477299" w:rsidRPr="00076D00" w:rsidRDefault="00076D00" w:rsidP="00076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C76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076D00" w:rsidRDefault="00076D00" w:rsidP="009A6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299" w:rsidRDefault="00EE0DBC" w:rsidP="009A6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DBC">
        <w:rPr>
          <w:rFonts w:ascii="Times New Roman" w:hAnsi="Times New Roman"/>
          <w:sz w:val="28"/>
          <w:szCs w:val="28"/>
        </w:rPr>
        <w:t xml:space="preserve">Добрый день, уважаемые коллеги! </w:t>
      </w:r>
    </w:p>
    <w:p w:rsidR="00EE0DBC" w:rsidRPr="00EE0DBC" w:rsidRDefault="00477299" w:rsidP="009A6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Сегодняшнюю </w:t>
      </w:r>
      <w:r w:rsidR="00EE0DBC" w:rsidRPr="00EE0DBC">
        <w:rPr>
          <w:rFonts w:ascii="Times New Roman" w:hAnsi="Times New Roman"/>
          <w:sz w:val="28"/>
          <w:szCs w:val="28"/>
        </w:rPr>
        <w:t xml:space="preserve"> нашу</w:t>
      </w:r>
      <w:proofErr w:type="gramEnd"/>
      <w:r w:rsidR="00EE0DBC" w:rsidRPr="00EE0DBC">
        <w:rPr>
          <w:rFonts w:ascii="Times New Roman" w:hAnsi="Times New Roman"/>
          <w:sz w:val="28"/>
          <w:szCs w:val="28"/>
        </w:rPr>
        <w:t xml:space="preserve"> встречу хочется посвятить вопросам </w:t>
      </w:r>
      <w:r>
        <w:rPr>
          <w:rFonts w:ascii="Times New Roman" w:hAnsi="Times New Roman"/>
          <w:sz w:val="28"/>
          <w:szCs w:val="28"/>
        </w:rPr>
        <w:t>организации работы с детьми п</w:t>
      </w:r>
      <w:r w:rsidR="00EE0DBC" w:rsidRPr="00EE0DBC">
        <w:rPr>
          <w:rFonts w:ascii="Times New Roman" w:hAnsi="Times New Roman"/>
          <w:sz w:val="28"/>
          <w:szCs w:val="28"/>
        </w:rPr>
        <w:t xml:space="preserve">о направлению трудового воспитания. </w:t>
      </w:r>
      <w:r>
        <w:rPr>
          <w:rFonts w:ascii="Times New Roman" w:hAnsi="Times New Roman"/>
          <w:sz w:val="28"/>
          <w:szCs w:val="28"/>
        </w:rPr>
        <w:t>Очень важную роль играет организация преемственности</w:t>
      </w:r>
      <w:r w:rsidR="009A67B9">
        <w:rPr>
          <w:rFonts w:ascii="Times New Roman" w:hAnsi="Times New Roman"/>
          <w:sz w:val="28"/>
          <w:szCs w:val="28"/>
        </w:rPr>
        <w:t xml:space="preserve"> между садом и школой</w:t>
      </w:r>
      <w:r w:rsidR="00EE0DBC" w:rsidRPr="00EE0DBC">
        <w:rPr>
          <w:rFonts w:ascii="Times New Roman" w:hAnsi="Times New Roman"/>
          <w:sz w:val="28"/>
          <w:szCs w:val="28"/>
        </w:rPr>
        <w:t>.</w:t>
      </w:r>
    </w:p>
    <w:p w:rsidR="00EE0DBC" w:rsidRPr="00EE0DBC" w:rsidRDefault="00EE0DBC" w:rsidP="009A67B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в работе детского сада и школы по трудовому воспитанию предусматривает установление такого соотношения между целями, содержанием, методами и формами этой работы, которое позволит организовать каждый очередной этап трудового воспитания в школе с опорой на опыт детей, приобретённый в дошкольном учреждении.</w:t>
      </w:r>
    </w:p>
    <w:p w:rsidR="00EE0DBC" w:rsidRPr="00EE0DBC" w:rsidRDefault="00EE0DBC" w:rsidP="009A67B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заключается в творческом применении, совершенствовании некоторых старых форм и методов воспитательной работы в сочетании с качественно новыми.</w:t>
      </w:r>
    </w:p>
    <w:p w:rsidR="0032189F" w:rsidRPr="00EE0DBC" w:rsidRDefault="00EE0DBC" w:rsidP="009A67B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 осуществляться по следующим направлениям: информационно-просветительскому, методическому, практическому.</w:t>
      </w:r>
    </w:p>
    <w:p w:rsidR="00EE0DBC" w:rsidRDefault="00EE0DBC" w:rsidP="0066143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того, чтобы наша встреча прошла продуктивней и интереснее, мы вам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редлагаем заполнить макеты зданий</w:t>
      </w:r>
      <w:r w:rsidRPr="00E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лежат перед вами</w:t>
      </w:r>
      <w:r w:rsidRPr="00E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DBC" w:rsidRDefault="00EE0DBC" w:rsidP="0066143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52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из себя представляют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здания?</w:t>
      </w:r>
      <w:r w:rsidR="0052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Обратим внимание на слайд</w:t>
      </w:r>
    </w:p>
    <w:p w:rsidR="00FB37A0" w:rsidRDefault="00FB37A0" w:rsidP="00EE0DBC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7A0" w:rsidRDefault="00FB37A0" w:rsidP="00EE0DBC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DBC" w:rsidRPr="009A67B9" w:rsidRDefault="00EE0DBC" w:rsidP="00EE0DBC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EE0DBC" w:rsidRPr="007A4DDE" w:rsidRDefault="00EE0DBC" w:rsidP="007A4DD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Фундамент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цель и задачи трудового воспитания</w:t>
      </w:r>
      <w:r w:rsidR="00E6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(формирование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 через решение следующих задач: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труда и творчества;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собственному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 труду других людей и его результатам;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 ребёнка в аспекте труда и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творчества;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себя реализовывать в различных</w:t>
      </w:r>
      <w:r w:rsid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DE" w:rsidRPr="007A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 труда и творчества.</w:t>
      </w:r>
    </w:p>
    <w:p w:rsidR="00EE0DBC" w:rsidRDefault="005222E0" w:rsidP="00EE0DBC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Лестница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направления трудового воспитания</w:t>
      </w:r>
      <w:r w:rsidR="00E6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(труд в природе, самообслуживание, р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учной и художественный труд, художественно-бытовой труд)</w:t>
      </w:r>
    </w:p>
    <w:p w:rsidR="005222E0" w:rsidRPr="00EE0DBC" w:rsidRDefault="005222E0" w:rsidP="005222E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Крыша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 методы трудового воспитания (знакомство с трудом взрослых, художественное слово, экскурсии, произведения изобразительного искусства, собственно трудовая деятельность, акции, </w:t>
      </w:r>
      <w:proofErr w:type="spellStart"/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НОД, ИКТ, Д/И)</w:t>
      </w:r>
    </w:p>
    <w:p w:rsidR="005222E0" w:rsidRDefault="005222E0" w:rsidP="00EE0DBC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формы организации трудовой деятельности</w:t>
      </w:r>
      <w:r w:rsidR="00E6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(общий труд, коллективный труд, совместный труд, поручения, дежурства)</w:t>
      </w:r>
    </w:p>
    <w:p w:rsidR="005222E0" w:rsidRDefault="00E6131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 вас есть 7 минут для того, чтобы заполнить здания,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ватмане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той схеме, которая представлена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слайде.</w:t>
      </w:r>
    </w:p>
    <w:p w:rsidR="00477299" w:rsidRPr="00477299" w:rsidRDefault="00477299" w:rsidP="00477299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(педагоги ДОУ и педагоги начальной школы </w:t>
      </w:r>
    </w:p>
    <w:p w:rsidR="00477299" w:rsidRPr="00477299" w:rsidRDefault="00477299" w:rsidP="00477299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заполняют подготовленные макеты)</w:t>
      </w:r>
    </w:p>
    <w:p w:rsidR="00CA1788" w:rsidRDefault="00CA1788" w:rsidP="0016359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 давайте посмотрим, что же у нас получилось. Для этого прошу прикрепить ваши ватманы к доскам.</w:t>
      </w:r>
    </w:p>
    <w:p w:rsidR="00477299" w:rsidRDefault="00CA1788" w:rsidP="0016359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о ваших зданиях согласно схеме. </w:t>
      </w:r>
    </w:p>
    <w:p w:rsidR="00477299" w:rsidRDefault="00CA1788" w:rsidP="00477299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477299"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каждая из групп педагогов представляет</w:t>
      </w:r>
    </w:p>
    <w:p w:rsidR="00E6131E" w:rsidRPr="00477299" w:rsidRDefault="00477299" w:rsidP="00477299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получившиеся макеты зданий</w:t>
      </w:r>
      <w:r w:rsidR="00CA1788"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064DB0" w:rsidRPr="00064DB0" w:rsidRDefault="00477299" w:rsidP="0047729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проработанных и представленных вами макетах можно наглядно увидеть</w:t>
      </w:r>
      <w:r w:rsidR="0006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</w:t>
      </w:r>
      <w:r w:rsidR="00064DB0" w:rsidRPr="0006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рудовое воспитание в образовательных учреждениях реализуется в разных формах организации. Чаще всего педагоги </w:t>
      </w:r>
      <w:r w:rsid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и школы </w:t>
      </w:r>
      <w:r w:rsidR="00064DB0" w:rsidRPr="0006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в своей работе поручения, дежурства и общий, совместный, коллективный труд. </w:t>
      </w:r>
    </w:p>
    <w:p w:rsidR="00064DB0" w:rsidRPr="00064DB0" w:rsidRDefault="009D7100" w:rsidP="00A51A0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трудовым воспитанием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школы, так и у дошкольной организации </w:t>
      </w: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задача обучить детей простым навыкам и самостоятельности, сформировать основы физического и умственного труда. Когда ребенок будет вместе со взрослыми заниматься какой-либо работой, у него появится интерес 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труду,</w:t>
      </w: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научитс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ценить его результаты. Дети</w:t>
      </w: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захотят применять полученные знания на практике, будут стремиться к самореализации и активной д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еятельности. У</w:t>
      </w: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сформируются деловые</w:t>
      </w: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ответственность, целеустремленность</w:t>
      </w:r>
      <w:r w:rsidRPr="009D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совместная работа научит школьников и дошкольников трудиться в коллективе и вз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аимодействовать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88" w:rsidRDefault="009D7100" w:rsidP="009D710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можем 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есть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4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школой и садом, но при этом есть 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различия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наше сотруд</w:t>
      </w:r>
      <w:r w:rsid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ничество было продуктивным 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соорудим</w:t>
      </w:r>
      <w:r w:rsidR="00C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 от детского сада к школе.</w:t>
      </w:r>
    </w:p>
    <w:p w:rsidR="00477299" w:rsidRPr="00477299" w:rsidRDefault="00477299" w:rsidP="004772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(педагоги ДОУ и школы совместно заполняют «мост» сотрудничества, находя точки соприкосновения и преемственности)</w:t>
      </w:r>
    </w:p>
    <w:p w:rsidR="00661439" w:rsidRDefault="0066143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мост символизирует собой открытость и сотрудничество между работниками дошкольного учреждения и школой</w:t>
      </w:r>
      <w:r w:rsidRPr="0066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преемственности по трудовому воспитанию. В саду 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</w:t>
      </w:r>
      <w:r w:rsidR="0047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основных навыков и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школе они закрепляются и совершенствуются. Наша совместная работа приведет к всестороннему развитию личности ребенка и поможет ему в дальнейшей реализации.  </w:t>
      </w:r>
    </w:p>
    <w:p w:rsidR="00661439" w:rsidRDefault="009A67B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464" w:rsidRPr="00D00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A51A00" w:rsidRPr="00A51A00" w:rsidRDefault="00A51A00" w:rsidP="00A51A0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трудолюбия у ребенка – это сложная и многоплановая задача. Ребенок, умеющий справляться с домашней работой, в дальнейшем будет более легко справляться и с различными жизненными трудностями. Привычка к труду делает ребенка ответственным, значимым, самостоятельным. </w:t>
      </w:r>
      <w:r w:rsidR="0038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хотелось бы закончить нашу встречу словами Сухомлинского:</w:t>
      </w:r>
    </w:p>
    <w:p w:rsidR="00D00464" w:rsidRDefault="00D00464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любом труде, - подчеркивал он, - основа всестороннего развития личности. От труда идут крепкие нити к интеллектуальному, моральному, эстетическому, эмоциональному, физическому развитию, к становлению идейной, гражданской основы личности».</w:t>
      </w: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14D64" w:rsidRDefault="00D14D64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D64" w:rsidRPr="00D14D64" w:rsidRDefault="00D14D64" w:rsidP="00D14D64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6217920" cy="4664217"/>
            <wp:effectExtent l="0" t="0" r="0" b="3175"/>
            <wp:docPr id="1" name="Рисунок 1" descr="C:\Users\Svetlana\Downloads\IMG-4d90731241398c27be02b990c21711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ownloads\IMG-4d90731241398c27be02b990c21711c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691" cy="470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64" w:rsidRDefault="00D14D64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659" w:rsidRPr="00EE0DBC" w:rsidRDefault="00044659" w:rsidP="0038655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4659" w:rsidRPr="00EE0DBC" w:rsidSect="00477299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C65"/>
    <w:multiLevelType w:val="multilevel"/>
    <w:tmpl w:val="15FA3C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E7216"/>
    <w:multiLevelType w:val="multilevel"/>
    <w:tmpl w:val="253E72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A19D6"/>
    <w:multiLevelType w:val="multilevel"/>
    <w:tmpl w:val="30FA19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B5865"/>
    <w:multiLevelType w:val="multilevel"/>
    <w:tmpl w:val="3B0B58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F6D14"/>
    <w:multiLevelType w:val="multilevel"/>
    <w:tmpl w:val="49BF6D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C3FC2"/>
    <w:multiLevelType w:val="multilevel"/>
    <w:tmpl w:val="521C3F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A0744"/>
    <w:multiLevelType w:val="multilevel"/>
    <w:tmpl w:val="5D1A07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D1C90"/>
    <w:multiLevelType w:val="multilevel"/>
    <w:tmpl w:val="74CD1C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5677A"/>
    <w:multiLevelType w:val="multilevel"/>
    <w:tmpl w:val="78C567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057D8"/>
    <w:multiLevelType w:val="multilevel"/>
    <w:tmpl w:val="9CD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E6"/>
    <w:rsid w:val="00006744"/>
    <w:rsid w:val="00027DEC"/>
    <w:rsid w:val="00044659"/>
    <w:rsid w:val="00064DB0"/>
    <w:rsid w:val="00076D00"/>
    <w:rsid w:val="00163598"/>
    <w:rsid w:val="00174F73"/>
    <w:rsid w:val="00197222"/>
    <w:rsid w:val="001973CC"/>
    <w:rsid w:val="001A0DC0"/>
    <w:rsid w:val="001A67C6"/>
    <w:rsid w:val="001D3C76"/>
    <w:rsid w:val="0022320D"/>
    <w:rsid w:val="002313B5"/>
    <w:rsid w:val="002C06DC"/>
    <w:rsid w:val="002F5F89"/>
    <w:rsid w:val="003124C5"/>
    <w:rsid w:val="0032189F"/>
    <w:rsid w:val="00386551"/>
    <w:rsid w:val="003A68C8"/>
    <w:rsid w:val="003C1832"/>
    <w:rsid w:val="003D3D3D"/>
    <w:rsid w:val="003D6AAE"/>
    <w:rsid w:val="004055AE"/>
    <w:rsid w:val="00406D73"/>
    <w:rsid w:val="0042055F"/>
    <w:rsid w:val="0042112E"/>
    <w:rsid w:val="00433739"/>
    <w:rsid w:val="00435D1E"/>
    <w:rsid w:val="004579D1"/>
    <w:rsid w:val="0046182F"/>
    <w:rsid w:val="00463AD0"/>
    <w:rsid w:val="00467DAB"/>
    <w:rsid w:val="00477299"/>
    <w:rsid w:val="00492E9E"/>
    <w:rsid w:val="0049723D"/>
    <w:rsid w:val="00497C47"/>
    <w:rsid w:val="004A620F"/>
    <w:rsid w:val="004B0EC6"/>
    <w:rsid w:val="004C16E6"/>
    <w:rsid w:val="004F2E5E"/>
    <w:rsid w:val="00511443"/>
    <w:rsid w:val="00513BD9"/>
    <w:rsid w:val="0051508B"/>
    <w:rsid w:val="005222E0"/>
    <w:rsid w:val="0053219E"/>
    <w:rsid w:val="005501C7"/>
    <w:rsid w:val="005652EE"/>
    <w:rsid w:val="005A6048"/>
    <w:rsid w:val="005F2852"/>
    <w:rsid w:val="005F7E89"/>
    <w:rsid w:val="00616CE7"/>
    <w:rsid w:val="00661439"/>
    <w:rsid w:val="00762FF3"/>
    <w:rsid w:val="007A4DDE"/>
    <w:rsid w:val="007C213B"/>
    <w:rsid w:val="00821E46"/>
    <w:rsid w:val="00833485"/>
    <w:rsid w:val="00840322"/>
    <w:rsid w:val="008560FF"/>
    <w:rsid w:val="008B34C4"/>
    <w:rsid w:val="008C1D61"/>
    <w:rsid w:val="008C5FC2"/>
    <w:rsid w:val="0090304B"/>
    <w:rsid w:val="0093201E"/>
    <w:rsid w:val="009454E6"/>
    <w:rsid w:val="00947FE5"/>
    <w:rsid w:val="00950318"/>
    <w:rsid w:val="00997C36"/>
    <w:rsid w:val="009A567B"/>
    <w:rsid w:val="009A67B9"/>
    <w:rsid w:val="009D241B"/>
    <w:rsid w:val="009D7100"/>
    <w:rsid w:val="009F4084"/>
    <w:rsid w:val="009F440F"/>
    <w:rsid w:val="009F7309"/>
    <w:rsid w:val="00A038A7"/>
    <w:rsid w:val="00A14575"/>
    <w:rsid w:val="00A35006"/>
    <w:rsid w:val="00A51A00"/>
    <w:rsid w:val="00A602DA"/>
    <w:rsid w:val="00A60448"/>
    <w:rsid w:val="00AD0587"/>
    <w:rsid w:val="00AD4EB6"/>
    <w:rsid w:val="00B0294D"/>
    <w:rsid w:val="00B03046"/>
    <w:rsid w:val="00B13332"/>
    <w:rsid w:val="00B53DE9"/>
    <w:rsid w:val="00B84C87"/>
    <w:rsid w:val="00BC7DCF"/>
    <w:rsid w:val="00BC7DE4"/>
    <w:rsid w:val="00BD6938"/>
    <w:rsid w:val="00BE6195"/>
    <w:rsid w:val="00BF4A53"/>
    <w:rsid w:val="00C02722"/>
    <w:rsid w:val="00C12932"/>
    <w:rsid w:val="00CA1788"/>
    <w:rsid w:val="00D00464"/>
    <w:rsid w:val="00D14D64"/>
    <w:rsid w:val="00D52A50"/>
    <w:rsid w:val="00E2277B"/>
    <w:rsid w:val="00E6131E"/>
    <w:rsid w:val="00E919B6"/>
    <w:rsid w:val="00E91E48"/>
    <w:rsid w:val="00EA26CF"/>
    <w:rsid w:val="00EE0DBC"/>
    <w:rsid w:val="00EF3C1E"/>
    <w:rsid w:val="00F2020A"/>
    <w:rsid w:val="00F2092C"/>
    <w:rsid w:val="00F302EA"/>
    <w:rsid w:val="00F331A7"/>
    <w:rsid w:val="00F63D07"/>
    <w:rsid w:val="00F77C34"/>
    <w:rsid w:val="00F949B6"/>
    <w:rsid w:val="00FB37A0"/>
    <w:rsid w:val="00FB76FE"/>
    <w:rsid w:val="00FD7DEB"/>
    <w:rsid w:val="1E4B032A"/>
    <w:rsid w:val="27E351D0"/>
    <w:rsid w:val="3BA54F04"/>
    <w:rsid w:val="66AD48CB"/>
    <w:rsid w:val="6E6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8E1"/>
  <w15:docId w15:val="{A9FF2B9C-F353-4EBC-B966-523FC4CA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05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40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55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055AE"/>
    <w:rPr>
      <w:b/>
      <w:bCs/>
    </w:rPr>
  </w:style>
  <w:style w:type="character" w:styleId="a7">
    <w:name w:val="Hyperlink"/>
    <w:basedOn w:val="a0"/>
    <w:uiPriority w:val="99"/>
    <w:semiHidden/>
    <w:unhideWhenUsed/>
    <w:rsid w:val="004055AE"/>
    <w:rPr>
      <w:color w:val="0000FF"/>
      <w:u w:val="single"/>
    </w:rPr>
  </w:style>
  <w:style w:type="paragraph" w:customStyle="1" w:styleId="c3">
    <w:name w:val="c3"/>
    <w:basedOn w:val="a"/>
    <w:rsid w:val="004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5D1E"/>
  </w:style>
  <w:style w:type="table" w:styleId="a8">
    <w:name w:val="Table Grid"/>
    <w:basedOn w:val="a1"/>
    <w:uiPriority w:val="59"/>
    <w:rsid w:val="001A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C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37</cp:revision>
  <cp:lastPrinted>2021-09-07T10:38:00Z</cp:lastPrinted>
  <dcterms:created xsi:type="dcterms:W3CDTF">2022-12-02T08:41:00Z</dcterms:created>
  <dcterms:modified xsi:type="dcterms:W3CDTF">2024-02-25T20:33:00Z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