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F1B05" w14:textId="60269C5B" w:rsidR="0033191C" w:rsidRPr="001727EE" w:rsidRDefault="00DB6121" w:rsidP="00DB6121">
      <w:pPr>
        <w:pStyle w:val="a3"/>
        <w:shd w:val="clear" w:color="auto" w:fill="FFFFFF"/>
        <w:spacing w:before="0" w:beforeAutospacing="0" w:after="0" w:afterAutospacing="0" w:line="270" w:lineRule="atLeast"/>
        <w:jc w:val="both"/>
        <w:textAlignment w:val="baseline"/>
        <w:rPr>
          <w:b/>
          <w:bCs/>
          <w:sz w:val="28"/>
          <w:szCs w:val="28"/>
        </w:rPr>
      </w:pPr>
      <w:r>
        <w:rPr>
          <w:rStyle w:val="a4"/>
          <w:b w:val="0"/>
          <w:bCs w:val="0"/>
          <w:color w:val="6F6F6F"/>
          <w:sz w:val="28"/>
          <w:szCs w:val="28"/>
          <w:bdr w:val="none" w:sz="0" w:space="0" w:color="auto" w:frame="1"/>
        </w:rPr>
        <w:t xml:space="preserve">    </w:t>
      </w:r>
      <w:r w:rsidR="0033191C" w:rsidRPr="001727EE">
        <w:rPr>
          <w:rStyle w:val="a4"/>
          <w:b w:val="0"/>
          <w:bCs w:val="0"/>
          <w:sz w:val="28"/>
          <w:szCs w:val="28"/>
          <w:bdr w:val="none" w:sz="0" w:space="0" w:color="auto" w:frame="1"/>
        </w:rPr>
        <w:t>Организация текущего, тематического и итогового контроля является важной составляющей в работе учителя иностранного языка</w:t>
      </w:r>
      <w:r w:rsidR="0033191C" w:rsidRPr="001727EE">
        <w:rPr>
          <w:rStyle w:val="a4"/>
          <w:b w:val="0"/>
          <w:bCs w:val="0"/>
          <w:sz w:val="28"/>
          <w:szCs w:val="28"/>
          <w:bdr w:val="none" w:sz="0" w:space="0" w:color="auto" w:frame="1"/>
        </w:rPr>
        <w:t xml:space="preserve">, коим я являюсь. </w:t>
      </w:r>
    </w:p>
    <w:p w14:paraId="2BCA7725" w14:textId="5522786F" w:rsidR="00DB6121" w:rsidRPr="00DB6121" w:rsidRDefault="00DB6121" w:rsidP="00DB6121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 w:rsidRPr="001727EE">
        <w:rPr>
          <w:sz w:val="28"/>
          <w:szCs w:val="28"/>
        </w:rPr>
        <w:t xml:space="preserve">    </w:t>
      </w:r>
      <w:r w:rsidR="0033191C" w:rsidRPr="001727EE">
        <w:rPr>
          <w:sz w:val="28"/>
          <w:szCs w:val="28"/>
        </w:rPr>
        <w:t>В</w:t>
      </w:r>
      <w:r w:rsidR="0033191C" w:rsidRPr="001727EE">
        <w:rPr>
          <w:sz w:val="28"/>
          <w:szCs w:val="28"/>
        </w:rPr>
        <w:t xml:space="preserve"> своей практике работы </w:t>
      </w:r>
      <w:r w:rsidR="0033191C" w:rsidRPr="001727EE">
        <w:rPr>
          <w:sz w:val="28"/>
          <w:szCs w:val="28"/>
        </w:rPr>
        <w:t xml:space="preserve">я </w:t>
      </w:r>
      <w:r w:rsidR="0033191C" w:rsidRPr="001727EE">
        <w:rPr>
          <w:sz w:val="28"/>
          <w:szCs w:val="28"/>
        </w:rPr>
        <w:t>использу</w:t>
      </w:r>
      <w:r w:rsidR="0033191C" w:rsidRPr="001727EE">
        <w:rPr>
          <w:sz w:val="28"/>
          <w:szCs w:val="28"/>
        </w:rPr>
        <w:t>ю итоговые</w:t>
      </w:r>
      <w:r w:rsidR="0033191C" w:rsidRPr="001727EE">
        <w:rPr>
          <w:sz w:val="28"/>
          <w:szCs w:val="28"/>
        </w:rPr>
        <w:t xml:space="preserve"> комплексные </w:t>
      </w:r>
      <w:r w:rsidR="0033191C" w:rsidRPr="001727EE">
        <w:rPr>
          <w:sz w:val="28"/>
          <w:szCs w:val="28"/>
        </w:rPr>
        <w:t xml:space="preserve">контрольные </w:t>
      </w:r>
      <w:r w:rsidR="0033191C" w:rsidRPr="001727EE">
        <w:rPr>
          <w:sz w:val="28"/>
          <w:szCs w:val="28"/>
        </w:rPr>
        <w:t>работы</w:t>
      </w:r>
      <w:r w:rsidRPr="001727EE">
        <w:rPr>
          <w:sz w:val="28"/>
          <w:szCs w:val="28"/>
        </w:rPr>
        <w:t xml:space="preserve"> (ИККР)</w:t>
      </w:r>
      <w:r w:rsidR="0033191C" w:rsidRPr="001727EE">
        <w:rPr>
          <w:sz w:val="28"/>
          <w:szCs w:val="28"/>
        </w:rPr>
        <w:t xml:space="preserve">, которые провожу </w:t>
      </w:r>
      <w:r w:rsidR="0033191C" w:rsidRPr="001727EE">
        <w:rPr>
          <w:sz w:val="28"/>
          <w:szCs w:val="28"/>
        </w:rPr>
        <w:t>по окончании учебного года</w:t>
      </w:r>
      <w:r w:rsidR="0033191C" w:rsidRPr="001727EE">
        <w:rPr>
          <w:sz w:val="28"/>
          <w:szCs w:val="28"/>
        </w:rPr>
        <w:t>. Я считаю, что проведение итоговой комплексной письменной работы важно потому</w:t>
      </w:r>
      <w:r w:rsidR="0033191C" w:rsidRPr="00DB6121">
        <w:rPr>
          <w:color w:val="333333"/>
          <w:sz w:val="28"/>
          <w:szCs w:val="28"/>
        </w:rPr>
        <w:t xml:space="preserve">, что оно как раз и позволяет определить сформированность умения переноса знаний и способов учебных действий, полученных в одних предметах, на другие учебные ситуации и задачи, способствует в определенном смысле выявлению меры сформированности уровня компетентности ребенка в решении разнообразных проблем. </w:t>
      </w:r>
    </w:p>
    <w:p w14:paraId="7B1020BE" w14:textId="2549FC39" w:rsidR="0033191C" w:rsidRPr="00DB6121" w:rsidRDefault="00DB6121" w:rsidP="00DB6121">
      <w:pPr>
        <w:pStyle w:val="a3"/>
        <w:shd w:val="clear" w:color="auto" w:fill="FFFFFF"/>
        <w:spacing w:before="0" w:beforeAutospacing="0" w:after="270" w:afterAutospacing="0" w:line="27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Pr="00DB6121">
        <w:rPr>
          <w:color w:val="333333"/>
          <w:sz w:val="28"/>
          <w:szCs w:val="28"/>
        </w:rPr>
        <w:t>Я взяла на себя смелость, самостоятельно разработать несколько ИККР на основе иноязычных текстов. Дети читают текст, переводят его и выполняют ряд заданий к нему из разных областей науки (математика, география, история, биология и т.д.). Вашему вниманию я представляю несколько математических задач из моего цикла «Сказочная математика», которые я использую в ИККР.</w:t>
      </w:r>
    </w:p>
    <w:p w14:paraId="77E29FC6" w14:textId="1BC28BED" w:rsidR="0045755D" w:rsidRPr="00DB6121" w:rsidRDefault="00DB61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121">
        <w:rPr>
          <w:rFonts w:ascii="Times New Roman" w:hAnsi="Times New Roman" w:cs="Times New Roman"/>
          <w:b/>
          <w:bCs/>
          <w:sz w:val="28"/>
          <w:szCs w:val="28"/>
        </w:rPr>
        <w:t>Задача № 1 к тексту «Тропические леса»</w:t>
      </w:r>
    </w:p>
    <w:p w14:paraId="2EA0F6BC" w14:textId="48BBB39B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3191C">
        <w:t xml:space="preserve"> </w:t>
      </w:r>
      <w:proofErr w:type="gramStart"/>
      <w:r w:rsidRPr="00DB6121">
        <w:rPr>
          <w:rFonts w:ascii="Times New Roman" w:hAnsi="Times New Roman" w:cs="Times New Roman"/>
          <w:sz w:val="28"/>
          <w:szCs w:val="28"/>
        </w:rPr>
        <w:t>Рано  утром</w:t>
      </w:r>
      <w:proofErr w:type="gramEnd"/>
      <w:r w:rsidRPr="00DB6121">
        <w:rPr>
          <w:rFonts w:ascii="Times New Roman" w:hAnsi="Times New Roman" w:cs="Times New Roman"/>
          <w:sz w:val="28"/>
          <w:szCs w:val="28"/>
        </w:rPr>
        <w:t xml:space="preserve"> с Амазонки</w:t>
      </w:r>
    </w:p>
    <w:p w14:paraId="702654D9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Колумбийский рыболов</w:t>
      </w:r>
    </w:p>
    <w:p w14:paraId="0991FEC6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На понурых лошадёнках</w:t>
      </w:r>
    </w:p>
    <w:p w14:paraId="40E7A1CF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Свой большой повёз улов:</w:t>
      </w:r>
    </w:p>
    <w:p w14:paraId="11375EAA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Центнер свеженьких пираний,</w:t>
      </w:r>
    </w:p>
    <w:p w14:paraId="143758C8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121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B6121">
        <w:rPr>
          <w:rFonts w:ascii="Times New Roman" w:hAnsi="Times New Roman" w:cs="Times New Roman"/>
          <w:sz w:val="28"/>
          <w:szCs w:val="28"/>
        </w:rPr>
        <w:t xml:space="preserve"> килограммов шесть.</w:t>
      </w:r>
    </w:p>
    <w:p w14:paraId="2A55ACE6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Этой летней душной ранью</w:t>
      </w:r>
    </w:p>
    <w:p w14:paraId="33D6CEE5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Рыбы всей не перечесть.</w:t>
      </w:r>
    </w:p>
    <w:p w14:paraId="52CBEAC7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Чешуёй блестя, лежала</w:t>
      </w:r>
    </w:p>
    <w:p w14:paraId="73FAA7FC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121">
        <w:rPr>
          <w:rFonts w:ascii="Times New Roman" w:hAnsi="Times New Roman" w:cs="Times New Roman"/>
          <w:sz w:val="28"/>
          <w:szCs w:val="28"/>
        </w:rPr>
        <w:t>Пираруку</w:t>
      </w:r>
      <w:proofErr w:type="spellEnd"/>
      <w:r w:rsidRPr="00DB6121">
        <w:rPr>
          <w:rFonts w:ascii="Times New Roman" w:hAnsi="Times New Roman" w:cs="Times New Roman"/>
          <w:sz w:val="28"/>
          <w:szCs w:val="28"/>
        </w:rPr>
        <w:t xml:space="preserve"> на возу.</w:t>
      </w:r>
    </w:p>
    <w:p w14:paraId="720B6AA0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Если б только рыба знала</w:t>
      </w:r>
    </w:p>
    <w:p w14:paraId="3B067489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Для чего её везут!</w:t>
      </w:r>
    </w:p>
    <w:p w14:paraId="01B181B7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Весила «малышка» эта</w:t>
      </w:r>
    </w:p>
    <w:p w14:paraId="11CA0A12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Двести пятьдесят кило.</w:t>
      </w:r>
    </w:p>
    <w:p w14:paraId="0EF11E0D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Был счастливей всех на свете</w:t>
      </w:r>
    </w:p>
    <w:p w14:paraId="531A841B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 xml:space="preserve">Наш рыбак – так повезло! </w:t>
      </w:r>
    </w:p>
    <w:p w14:paraId="3B4AE02B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 xml:space="preserve">Вёз </w:t>
      </w:r>
      <w:proofErr w:type="spellStart"/>
      <w:r w:rsidRPr="00DB6121">
        <w:rPr>
          <w:rFonts w:ascii="Times New Roman" w:hAnsi="Times New Roman" w:cs="Times New Roman"/>
          <w:sz w:val="28"/>
          <w:szCs w:val="28"/>
        </w:rPr>
        <w:t>отменнейших</w:t>
      </w:r>
      <w:proofErr w:type="spellEnd"/>
      <w:r w:rsidRPr="00DB6121">
        <w:rPr>
          <w:rFonts w:ascii="Times New Roman" w:hAnsi="Times New Roman" w:cs="Times New Roman"/>
          <w:sz w:val="28"/>
          <w:szCs w:val="28"/>
        </w:rPr>
        <w:t xml:space="preserve"> дорадо </w:t>
      </w:r>
    </w:p>
    <w:p w14:paraId="42869BBA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Двадцать восемь килограмм.</w:t>
      </w:r>
    </w:p>
    <w:p w14:paraId="4110FAB3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Поделиться рыбой надо…</w:t>
      </w:r>
    </w:p>
    <w:p w14:paraId="436E6D7C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Смотрит он по сторонам,</w:t>
      </w:r>
    </w:p>
    <w:p w14:paraId="7E6AFA52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Видит милую старушку,</w:t>
      </w:r>
    </w:p>
    <w:p w14:paraId="6912188B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6121">
        <w:rPr>
          <w:rFonts w:ascii="Times New Roman" w:hAnsi="Times New Roman" w:cs="Times New Roman"/>
          <w:sz w:val="28"/>
          <w:szCs w:val="28"/>
        </w:rPr>
        <w:t>Пако</w:t>
      </w:r>
      <w:proofErr w:type="spellEnd"/>
      <w:r w:rsidRPr="00DB6121">
        <w:rPr>
          <w:rFonts w:ascii="Times New Roman" w:hAnsi="Times New Roman" w:cs="Times New Roman"/>
          <w:sz w:val="28"/>
          <w:szCs w:val="28"/>
        </w:rPr>
        <w:t xml:space="preserve"> всю ей отдаёт.</w:t>
      </w:r>
    </w:p>
    <w:p w14:paraId="764476F7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Треть улова в деревушке</w:t>
      </w:r>
    </w:p>
    <w:p w14:paraId="3B94E634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lastRenderedPageBreak/>
        <w:t>Отдаёт на рыбзавод.</w:t>
      </w:r>
    </w:p>
    <w:p w14:paraId="5A503820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 xml:space="preserve">Целых 22% </w:t>
      </w:r>
    </w:p>
    <w:p w14:paraId="5285F84B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От остатка наш рыбак</w:t>
      </w:r>
    </w:p>
    <w:p w14:paraId="789338D3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Отправляет всем клиентам</w:t>
      </w:r>
    </w:p>
    <w:p w14:paraId="42F7DFDA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 дорогой универмаг.</w:t>
      </w:r>
    </w:p>
    <w:p w14:paraId="3A5388EF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Не забыл добряк больницы</w:t>
      </w:r>
    </w:p>
    <w:p w14:paraId="31B91164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И от всей своей души</w:t>
      </w:r>
    </w:p>
    <w:p w14:paraId="23DCF7A1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Половиной поделиться</w:t>
      </w:r>
    </w:p>
    <w:p w14:paraId="6F14AE35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С пациентами спешит.</w:t>
      </w:r>
    </w:p>
    <w:p w14:paraId="076C157A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Ну а вы бы так смогли бы?</w:t>
      </w:r>
    </w:p>
    <w:p w14:paraId="5880A44A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И ещё один вопрос:</w:t>
      </w:r>
    </w:p>
    <w:p w14:paraId="5A2B82D9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Сколько килограммов рыбы</w:t>
      </w:r>
    </w:p>
    <w:p w14:paraId="5247A21C" w14:textId="77777777" w:rsidR="0033191C" w:rsidRPr="00DB6121" w:rsidRDefault="0033191C" w:rsidP="00DB6121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 дом рыбак жене принёс?</w:t>
      </w:r>
    </w:p>
    <w:p w14:paraId="324D60DF" w14:textId="77777777" w:rsidR="0033191C" w:rsidRPr="00DB6121" w:rsidRDefault="0033191C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FA1013F" w14:textId="0731C796" w:rsidR="0033191C" w:rsidRPr="00DB6121" w:rsidRDefault="00DB61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121">
        <w:rPr>
          <w:rFonts w:ascii="Times New Roman" w:hAnsi="Times New Roman" w:cs="Times New Roman"/>
          <w:b/>
          <w:bCs/>
          <w:sz w:val="28"/>
          <w:szCs w:val="28"/>
        </w:rPr>
        <w:t>Задача №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к </w:t>
      </w:r>
      <w:proofErr w:type="gramStart"/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тексту 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DB6121">
        <w:rPr>
          <w:rFonts w:ascii="Times New Roman" w:hAnsi="Times New Roman" w:cs="Times New Roman"/>
          <w:b/>
          <w:bCs/>
          <w:sz w:val="28"/>
          <w:szCs w:val="28"/>
        </w:rPr>
        <w:t>Футбол»</w:t>
      </w:r>
    </w:p>
    <w:p w14:paraId="1B23C316" w14:textId="67BF3ABF" w:rsidR="0033191C" w:rsidRPr="00DB6121" w:rsidRDefault="003319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121">
        <w:rPr>
          <w:rFonts w:ascii="Times New Roman" w:hAnsi="Times New Roman" w:cs="Times New Roman"/>
          <w:sz w:val="28"/>
          <w:szCs w:val="28"/>
        </w:rPr>
        <w:t>На две партии разбившись,</w:t>
      </w:r>
      <w:r w:rsidRPr="00DB6121">
        <w:rPr>
          <w:rFonts w:ascii="Times New Roman" w:hAnsi="Times New Roman" w:cs="Times New Roman"/>
          <w:sz w:val="28"/>
          <w:szCs w:val="28"/>
        </w:rPr>
        <w:br/>
        <w:t>Футболисты в чистом поле,</w:t>
      </w:r>
      <w:r w:rsidRPr="00DB6121">
        <w:rPr>
          <w:rFonts w:ascii="Times New Roman" w:hAnsi="Times New Roman" w:cs="Times New Roman"/>
          <w:sz w:val="28"/>
          <w:szCs w:val="28"/>
        </w:rPr>
        <w:br/>
        <w:t>В тренировку погрузившись,</w:t>
      </w:r>
      <w:r w:rsidRPr="00DB6121">
        <w:rPr>
          <w:rFonts w:ascii="Times New Roman" w:hAnsi="Times New Roman" w:cs="Times New Roman"/>
          <w:sz w:val="28"/>
          <w:szCs w:val="28"/>
        </w:rPr>
        <w:br/>
        <w:t>Думая лишь о футболе,</w:t>
      </w:r>
      <w:r w:rsidRPr="00DB6121">
        <w:rPr>
          <w:rFonts w:ascii="Times New Roman" w:hAnsi="Times New Roman" w:cs="Times New Roman"/>
          <w:sz w:val="28"/>
          <w:szCs w:val="28"/>
        </w:rPr>
        <w:br/>
        <w:t>Мячик по траве гоняли.</w:t>
      </w:r>
      <w:r w:rsidRPr="00DB6121">
        <w:rPr>
          <w:rFonts w:ascii="Times New Roman" w:hAnsi="Times New Roman" w:cs="Times New Roman"/>
          <w:sz w:val="28"/>
          <w:szCs w:val="28"/>
        </w:rPr>
        <w:br/>
        <w:t>Часть восьмая их в квадрате</w:t>
      </w:r>
      <w:r w:rsidRPr="00DB6121">
        <w:rPr>
          <w:rFonts w:ascii="Times New Roman" w:hAnsi="Times New Roman" w:cs="Times New Roman"/>
          <w:sz w:val="28"/>
          <w:szCs w:val="28"/>
        </w:rPr>
        <w:br/>
        <w:t>Будет выступать в финале</w:t>
      </w:r>
      <w:r w:rsidRPr="00DB6121">
        <w:rPr>
          <w:rFonts w:ascii="Times New Roman" w:hAnsi="Times New Roman" w:cs="Times New Roman"/>
          <w:sz w:val="28"/>
          <w:szCs w:val="28"/>
        </w:rPr>
        <w:br/>
        <w:t>Местного чемпионата.</w:t>
      </w:r>
      <w:r w:rsidRPr="00DB6121">
        <w:rPr>
          <w:rFonts w:ascii="Times New Roman" w:hAnsi="Times New Roman" w:cs="Times New Roman"/>
          <w:sz w:val="28"/>
          <w:szCs w:val="28"/>
        </w:rPr>
        <w:br/>
        <w:t>Дюжина спортсменов ловких</w:t>
      </w:r>
      <w:r w:rsidRPr="00DB6121">
        <w:rPr>
          <w:rFonts w:ascii="Times New Roman" w:hAnsi="Times New Roman" w:cs="Times New Roman"/>
          <w:sz w:val="28"/>
          <w:szCs w:val="28"/>
        </w:rPr>
        <w:br/>
        <w:t>Проводили финты чисто.</w:t>
      </w:r>
      <w:r w:rsidRPr="00DB6121">
        <w:rPr>
          <w:rFonts w:ascii="Times New Roman" w:hAnsi="Times New Roman" w:cs="Times New Roman"/>
          <w:sz w:val="28"/>
          <w:szCs w:val="28"/>
        </w:rPr>
        <w:br/>
        <w:t>Сколько же на тренировке</w:t>
      </w:r>
      <w:r w:rsidRPr="00DB6121">
        <w:rPr>
          <w:rFonts w:ascii="Times New Roman" w:hAnsi="Times New Roman" w:cs="Times New Roman"/>
          <w:sz w:val="28"/>
          <w:szCs w:val="28"/>
        </w:rPr>
        <w:br/>
        <w:t>Вместе было футболистов?</w:t>
      </w:r>
      <w:r w:rsidRPr="00DB6121">
        <w:rPr>
          <w:rFonts w:ascii="Times New Roman" w:hAnsi="Times New Roman" w:cs="Times New Roman"/>
          <w:sz w:val="28"/>
          <w:szCs w:val="28"/>
        </w:rPr>
        <w:br/>
      </w:r>
    </w:p>
    <w:p w14:paraId="0FCCFFCA" w14:textId="49C73436" w:rsidR="0033191C" w:rsidRPr="00DB6121" w:rsidRDefault="00DB61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6121">
        <w:rPr>
          <w:rFonts w:ascii="Times New Roman" w:hAnsi="Times New Roman" w:cs="Times New Roman"/>
          <w:b/>
          <w:bCs/>
          <w:sz w:val="28"/>
          <w:szCs w:val="28"/>
        </w:rPr>
        <w:t>Задача №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к тексту</w:t>
      </w:r>
      <w:r w:rsidRPr="00DB6121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университет в Вене»</w:t>
      </w:r>
    </w:p>
    <w:p w14:paraId="289836C6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 xml:space="preserve">Я решил постичь науки – </w:t>
      </w:r>
      <w:r w:rsidRPr="00DB6121">
        <w:rPr>
          <w:rFonts w:ascii="Times New Roman" w:hAnsi="Times New Roman" w:cs="Times New Roman"/>
          <w:sz w:val="28"/>
          <w:szCs w:val="28"/>
        </w:rPr>
        <w:br/>
        <w:t>Прочь сомненья, лень и скука!</w:t>
      </w:r>
      <w:r w:rsidRPr="00DB6121">
        <w:rPr>
          <w:rFonts w:ascii="Times New Roman" w:hAnsi="Times New Roman" w:cs="Times New Roman"/>
          <w:sz w:val="28"/>
          <w:szCs w:val="28"/>
        </w:rPr>
        <w:br/>
        <w:t>Детский университет</w:t>
      </w:r>
      <w:r w:rsidRPr="00DB6121">
        <w:rPr>
          <w:rFonts w:ascii="Times New Roman" w:hAnsi="Times New Roman" w:cs="Times New Roman"/>
          <w:sz w:val="28"/>
          <w:szCs w:val="28"/>
        </w:rPr>
        <w:br/>
        <w:t xml:space="preserve">Даст на всё прямой ответ. </w:t>
      </w:r>
    </w:p>
    <w:p w14:paraId="727A1528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Длилась лекция час тридцать…</w:t>
      </w:r>
      <w:r w:rsidRPr="00DB6121">
        <w:rPr>
          <w:rFonts w:ascii="Times New Roman" w:hAnsi="Times New Roman" w:cs="Times New Roman"/>
          <w:sz w:val="28"/>
          <w:szCs w:val="28"/>
        </w:rPr>
        <w:br/>
        <w:t>Как бы мне не заблудиться</w:t>
      </w:r>
      <w:r w:rsidRPr="00DB6121">
        <w:rPr>
          <w:rFonts w:ascii="Times New Roman" w:hAnsi="Times New Roman" w:cs="Times New Roman"/>
          <w:sz w:val="28"/>
          <w:szCs w:val="28"/>
        </w:rPr>
        <w:br/>
        <w:t xml:space="preserve">В дебрях чисел, формул, дат – </w:t>
      </w:r>
      <w:r w:rsidRPr="00DB6121">
        <w:rPr>
          <w:rFonts w:ascii="Times New Roman" w:hAnsi="Times New Roman" w:cs="Times New Roman"/>
          <w:sz w:val="28"/>
          <w:szCs w:val="28"/>
        </w:rPr>
        <w:br/>
        <w:t xml:space="preserve">Я и сам себе не рад! </w:t>
      </w:r>
    </w:p>
    <w:p w14:paraId="508A8775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lastRenderedPageBreak/>
        <w:t>День второй. Седой профессор</w:t>
      </w:r>
      <w:r w:rsidRPr="00DB6121">
        <w:rPr>
          <w:rFonts w:ascii="Times New Roman" w:hAnsi="Times New Roman" w:cs="Times New Roman"/>
          <w:sz w:val="28"/>
          <w:szCs w:val="28"/>
        </w:rPr>
        <w:br/>
        <w:t>Четверть часа про процессор</w:t>
      </w:r>
      <w:r w:rsidRPr="00DB6121">
        <w:rPr>
          <w:rFonts w:ascii="Times New Roman" w:hAnsi="Times New Roman" w:cs="Times New Roman"/>
          <w:sz w:val="28"/>
          <w:szCs w:val="28"/>
        </w:rPr>
        <w:br/>
        <w:t>Что-то нудно объяснял.</w:t>
      </w:r>
      <w:r w:rsidRPr="00DB6121">
        <w:rPr>
          <w:rFonts w:ascii="Times New Roman" w:hAnsi="Times New Roman" w:cs="Times New Roman"/>
          <w:sz w:val="28"/>
          <w:szCs w:val="28"/>
        </w:rPr>
        <w:br/>
        <w:t>Я порядком подустал,</w:t>
      </w:r>
    </w:p>
    <w:p w14:paraId="6D7B6AF1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Посидел ещё минуту,</w:t>
      </w:r>
      <w:r w:rsidRPr="00DB6121">
        <w:rPr>
          <w:rFonts w:ascii="Times New Roman" w:hAnsi="Times New Roman" w:cs="Times New Roman"/>
          <w:sz w:val="28"/>
          <w:szCs w:val="28"/>
        </w:rPr>
        <w:br/>
        <w:t>Показал язык кому-то,</w:t>
      </w:r>
      <w:r w:rsidRPr="00DB6121">
        <w:rPr>
          <w:rFonts w:ascii="Times New Roman" w:hAnsi="Times New Roman" w:cs="Times New Roman"/>
          <w:sz w:val="28"/>
          <w:szCs w:val="28"/>
        </w:rPr>
        <w:br/>
        <w:t xml:space="preserve">А потом пошёл в буфет – </w:t>
      </w:r>
      <w:r w:rsidRPr="00DB6121">
        <w:rPr>
          <w:rFonts w:ascii="Times New Roman" w:hAnsi="Times New Roman" w:cs="Times New Roman"/>
          <w:sz w:val="28"/>
          <w:szCs w:val="28"/>
        </w:rPr>
        <w:br/>
        <w:t>Там уж точно лекций нет!</w:t>
      </w:r>
    </w:p>
    <w:p w14:paraId="32C29EC8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 третий день две третьих часа</w:t>
      </w:r>
      <w:r w:rsidRPr="00DB6121">
        <w:rPr>
          <w:rFonts w:ascii="Times New Roman" w:hAnsi="Times New Roman" w:cs="Times New Roman"/>
          <w:sz w:val="28"/>
          <w:szCs w:val="28"/>
        </w:rPr>
        <w:br/>
        <w:t>Слушал я о массе Марса.</w:t>
      </w:r>
      <w:r w:rsidRPr="00DB6121">
        <w:rPr>
          <w:rFonts w:ascii="Times New Roman" w:hAnsi="Times New Roman" w:cs="Times New Roman"/>
          <w:sz w:val="28"/>
          <w:szCs w:val="28"/>
        </w:rPr>
        <w:br/>
        <w:t>Дальше слушать не рискнул,</w:t>
      </w:r>
      <w:r w:rsidRPr="00DB6121">
        <w:rPr>
          <w:rFonts w:ascii="Times New Roman" w:hAnsi="Times New Roman" w:cs="Times New Roman"/>
          <w:sz w:val="28"/>
          <w:szCs w:val="28"/>
        </w:rPr>
        <w:br/>
        <w:t>Потому как я уснул.</w:t>
      </w:r>
    </w:p>
    <w:p w14:paraId="5CFC0B24" w14:textId="6F52229D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B6121">
        <w:rPr>
          <w:rFonts w:ascii="Times New Roman" w:hAnsi="Times New Roman" w:cs="Times New Roman"/>
          <w:sz w:val="28"/>
          <w:szCs w:val="28"/>
        </w:rPr>
        <w:t>Для меня ученье – свято!</w:t>
      </w:r>
      <w:r w:rsidRPr="00DB6121">
        <w:rPr>
          <w:rFonts w:ascii="Times New Roman" w:hAnsi="Times New Roman" w:cs="Times New Roman"/>
          <w:sz w:val="28"/>
          <w:szCs w:val="28"/>
        </w:rPr>
        <w:br/>
        <w:t>Сколько времени, ребята,</w:t>
      </w:r>
      <w:r w:rsidRPr="00DB6121">
        <w:rPr>
          <w:rFonts w:ascii="Times New Roman" w:hAnsi="Times New Roman" w:cs="Times New Roman"/>
          <w:sz w:val="28"/>
          <w:szCs w:val="28"/>
        </w:rPr>
        <w:br/>
        <w:t>Я науке посвятил,</w:t>
      </w:r>
      <w:r w:rsidRPr="00DB6121">
        <w:rPr>
          <w:rFonts w:ascii="Times New Roman" w:hAnsi="Times New Roman" w:cs="Times New Roman"/>
          <w:sz w:val="28"/>
          <w:szCs w:val="28"/>
        </w:rPr>
        <w:br/>
        <w:t>Не жалея сна и сил?</w:t>
      </w:r>
      <w:r w:rsidRPr="00DB6121">
        <w:rPr>
          <w:rFonts w:ascii="Times New Roman" w:hAnsi="Times New Roman" w:cs="Times New Roman"/>
          <w:sz w:val="28"/>
          <w:szCs w:val="28"/>
        </w:rPr>
        <w:br/>
      </w:r>
    </w:p>
    <w:p w14:paraId="4A88E3AA" w14:textId="5999A3AF" w:rsidR="0033191C" w:rsidRPr="001727EE" w:rsidRDefault="00DB6121" w:rsidP="0033191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727EE">
        <w:rPr>
          <w:rFonts w:ascii="Times New Roman" w:hAnsi="Times New Roman" w:cs="Times New Roman"/>
          <w:b/>
          <w:bCs/>
          <w:sz w:val="28"/>
          <w:szCs w:val="28"/>
        </w:rPr>
        <w:t>Задача №</w:t>
      </w:r>
      <w:r w:rsidRPr="001727EE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1727EE">
        <w:rPr>
          <w:rFonts w:ascii="Times New Roman" w:hAnsi="Times New Roman" w:cs="Times New Roman"/>
          <w:b/>
          <w:bCs/>
          <w:sz w:val="28"/>
          <w:szCs w:val="28"/>
        </w:rPr>
        <w:t xml:space="preserve"> к тексту</w:t>
      </w:r>
      <w:r w:rsidRPr="001727EE">
        <w:rPr>
          <w:rFonts w:ascii="Times New Roman" w:hAnsi="Times New Roman" w:cs="Times New Roman"/>
          <w:b/>
          <w:bCs/>
          <w:sz w:val="28"/>
          <w:szCs w:val="28"/>
        </w:rPr>
        <w:t xml:space="preserve"> «Викинги»</w:t>
      </w:r>
    </w:p>
    <w:p w14:paraId="5B26EC39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B6121">
        <w:rPr>
          <w:rFonts w:ascii="Times New Roman" w:hAnsi="Times New Roman" w:cs="Times New Roman"/>
          <w:sz w:val="28"/>
          <w:szCs w:val="28"/>
        </w:rPr>
        <w:t>Хайтхабу</w:t>
      </w:r>
      <w:proofErr w:type="spellEnd"/>
      <w:r w:rsidRPr="00DB6121">
        <w:rPr>
          <w:rFonts w:ascii="Times New Roman" w:hAnsi="Times New Roman" w:cs="Times New Roman"/>
          <w:sz w:val="28"/>
          <w:szCs w:val="28"/>
        </w:rPr>
        <w:t xml:space="preserve"> справляют праздник – </w:t>
      </w:r>
      <w:r w:rsidRPr="00DB6121">
        <w:rPr>
          <w:rFonts w:ascii="Times New Roman" w:hAnsi="Times New Roman" w:cs="Times New Roman"/>
          <w:sz w:val="28"/>
          <w:szCs w:val="28"/>
        </w:rPr>
        <w:br/>
        <w:t>Весело толпа шумит.</w:t>
      </w:r>
      <w:r w:rsidRPr="00DB6121">
        <w:rPr>
          <w:rFonts w:ascii="Times New Roman" w:hAnsi="Times New Roman" w:cs="Times New Roman"/>
          <w:sz w:val="28"/>
          <w:szCs w:val="28"/>
        </w:rPr>
        <w:br/>
        <w:t>Сколько развлечений разных</w:t>
      </w:r>
      <w:r w:rsidRPr="00DB6121">
        <w:rPr>
          <w:rFonts w:ascii="Times New Roman" w:hAnsi="Times New Roman" w:cs="Times New Roman"/>
          <w:sz w:val="28"/>
          <w:szCs w:val="28"/>
        </w:rPr>
        <w:br/>
        <w:t>Ей сегодня предстоит!</w:t>
      </w:r>
    </w:p>
    <w:p w14:paraId="7F411F7E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Половина медовуху</w:t>
      </w:r>
      <w:r w:rsidRPr="00DB6121">
        <w:rPr>
          <w:rFonts w:ascii="Times New Roman" w:hAnsi="Times New Roman" w:cs="Times New Roman"/>
          <w:sz w:val="28"/>
          <w:szCs w:val="28"/>
        </w:rPr>
        <w:br/>
        <w:t>Пьёт как будто детский сок.</w:t>
      </w:r>
      <w:r w:rsidRPr="00DB6121">
        <w:rPr>
          <w:rFonts w:ascii="Times New Roman" w:hAnsi="Times New Roman" w:cs="Times New Roman"/>
          <w:sz w:val="28"/>
          <w:szCs w:val="28"/>
        </w:rPr>
        <w:br/>
        <w:t>Четверть бьёт друг друга в ухо,</w:t>
      </w:r>
      <w:r w:rsidRPr="00DB6121">
        <w:rPr>
          <w:rFonts w:ascii="Times New Roman" w:hAnsi="Times New Roman" w:cs="Times New Roman"/>
          <w:sz w:val="28"/>
          <w:szCs w:val="28"/>
        </w:rPr>
        <w:br/>
        <w:t>В глаз и в нос, а после – в бок.</w:t>
      </w:r>
    </w:p>
    <w:p w14:paraId="00622E59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Дружно взявшись за канаты,</w:t>
      </w:r>
      <w:r w:rsidRPr="00DB6121">
        <w:rPr>
          <w:rFonts w:ascii="Times New Roman" w:hAnsi="Times New Roman" w:cs="Times New Roman"/>
          <w:sz w:val="28"/>
          <w:szCs w:val="28"/>
        </w:rPr>
        <w:br/>
        <w:t>Викингов седьмая часть</w:t>
      </w:r>
      <w:r w:rsidRPr="00DB6121">
        <w:rPr>
          <w:rFonts w:ascii="Times New Roman" w:hAnsi="Times New Roman" w:cs="Times New Roman"/>
          <w:sz w:val="28"/>
          <w:szCs w:val="28"/>
        </w:rPr>
        <w:br/>
        <w:t>Тянет их молодцевато,</w:t>
      </w:r>
      <w:r w:rsidRPr="00DB6121">
        <w:rPr>
          <w:rFonts w:ascii="Times New Roman" w:hAnsi="Times New Roman" w:cs="Times New Roman"/>
          <w:sz w:val="28"/>
          <w:szCs w:val="28"/>
        </w:rPr>
        <w:br/>
        <w:t>Чтобы в пламя не попасть.</w:t>
      </w:r>
    </w:p>
    <w:p w14:paraId="5198AC53" w14:textId="77777777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Три десятка поднимают</w:t>
      </w:r>
      <w:r w:rsidRPr="00DB6121">
        <w:rPr>
          <w:rFonts w:ascii="Times New Roman" w:hAnsi="Times New Roman" w:cs="Times New Roman"/>
          <w:sz w:val="28"/>
          <w:szCs w:val="28"/>
        </w:rPr>
        <w:br/>
        <w:t>Камни крупные легко</w:t>
      </w:r>
      <w:r w:rsidRPr="00DB6121">
        <w:rPr>
          <w:rFonts w:ascii="Times New Roman" w:hAnsi="Times New Roman" w:cs="Times New Roman"/>
          <w:sz w:val="28"/>
          <w:szCs w:val="28"/>
        </w:rPr>
        <w:br/>
        <w:t>И на дальность их бросают</w:t>
      </w:r>
      <w:r w:rsidRPr="00DB6121">
        <w:rPr>
          <w:rFonts w:ascii="Times New Roman" w:hAnsi="Times New Roman" w:cs="Times New Roman"/>
          <w:sz w:val="28"/>
          <w:szCs w:val="28"/>
        </w:rPr>
        <w:br/>
        <w:t>Сильным, зрелищным рывком.</w:t>
      </w:r>
    </w:p>
    <w:p w14:paraId="1BA6B36B" w14:textId="6917DB7F" w:rsidR="0033191C" w:rsidRPr="00DB6121" w:rsidRDefault="0033191C" w:rsidP="0033191C">
      <w:pPr>
        <w:rPr>
          <w:rFonts w:ascii="Times New Roman" w:hAnsi="Times New Roman" w:cs="Times New Roman"/>
          <w:sz w:val="28"/>
          <w:szCs w:val="28"/>
        </w:rPr>
      </w:pPr>
      <w:r w:rsidRPr="00DB6121">
        <w:rPr>
          <w:rFonts w:ascii="Times New Roman" w:hAnsi="Times New Roman" w:cs="Times New Roman"/>
          <w:sz w:val="28"/>
          <w:szCs w:val="28"/>
        </w:rPr>
        <w:t>Вот и праздник на исходе.</w:t>
      </w:r>
      <w:r w:rsidRPr="00DB6121">
        <w:rPr>
          <w:rFonts w:ascii="Times New Roman" w:hAnsi="Times New Roman" w:cs="Times New Roman"/>
          <w:sz w:val="28"/>
          <w:szCs w:val="28"/>
        </w:rPr>
        <w:br/>
        <w:t>Только хочется узнать:</w:t>
      </w:r>
      <w:r w:rsidRPr="00DB6121">
        <w:rPr>
          <w:rFonts w:ascii="Times New Roman" w:hAnsi="Times New Roman" w:cs="Times New Roman"/>
          <w:sz w:val="28"/>
          <w:szCs w:val="28"/>
        </w:rPr>
        <w:br/>
      </w:r>
      <w:r w:rsidRPr="00DB6121">
        <w:rPr>
          <w:rFonts w:ascii="Times New Roman" w:hAnsi="Times New Roman" w:cs="Times New Roman"/>
          <w:sz w:val="28"/>
          <w:szCs w:val="28"/>
        </w:rPr>
        <w:lastRenderedPageBreak/>
        <w:t>Сколько всё-таки народа</w:t>
      </w:r>
      <w:r w:rsidRPr="00DB6121">
        <w:rPr>
          <w:rFonts w:ascii="Times New Roman" w:hAnsi="Times New Roman" w:cs="Times New Roman"/>
          <w:sz w:val="28"/>
          <w:szCs w:val="28"/>
        </w:rPr>
        <w:br/>
        <w:t>Праздник тот пришло справлять?</w:t>
      </w:r>
    </w:p>
    <w:sectPr w:rsidR="0033191C" w:rsidRPr="00DB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1C"/>
    <w:rsid w:val="00064F9F"/>
    <w:rsid w:val="001727EE"/>
    <w:rsid w:val="0033191C"/>
    <w:rsid w:val="0045755D"/>
    <w:rsid w:val="004D73EF"/>
    <w:rsid w:val="00A31E17"/>
    <w:rsid w:val="00DB6121"/>
    <w:rsid w:val="00F2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86467"/>
  <w15:chartTrackingRefBased/>
  <w15:docId w15:val="{24A4A2D8-416C-40FB-9439-16F5D3B6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3191C"/>
    <w:rPr>
      <w:b/>
      <w:bCs/>
    </w:rPr>
  </w:style>
  <w:style w:type="paragraph" w:styleId="a5">
    <w:name w:val="No Spacing"/>
    <w:uiPriority w:val="1"/>
    <w:qFormat/>
    <w:rsid w:val="00DB6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</dc:creator>
  <cp:keywords/>
  <dc:description/>
  <cp:lastModifiedBy>Acro</cp:lastModifiedBy>
  <cp:revision>2</cp:revision>
  <dcterms:created xsi:type="dcterms:W3CDTF">2024-08-24T10:58:00Z</dcterms:created>
  <dcterms:modified xsi:type="dcterms:W3CDTF">2024-08-24T11:19:00Z</dcterms:modified>
</cp:coreProperties>
</file>