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49" w:rsidRDefault="00263749" w:rsidP="00263749">
      <w:pPr>
        <w:rPr>
          <w:color w:val="003366"/>
        </w:rPr>
      </w:pPr>
      <w:r>
        <w:rPr>
          <w:color w:val="003366"/>
          <w:sz w:val="32"/>
          <w:szCs w:val="32"/>
        </w:rPr>
        <w:t>Классный час:</w:t>
      </w:r>
      <w:r>
        <w:rPr>
          <w:color w:val="003366"/>
        </w:rPr>
        <w:t xml:space="preserve"> </w:t>
      </w:r>
      <w:r>
        <w:rPr>
          <w:color w:val="003366"/>
          <w:sz w:val="36"/>
          <w:szCs w:val="36"/>
        </w:rPr>
        <w:t>“</w:t>
      </w:r>
      <w:r>
        <w:rPr>
          <w:i/>
          <w:color w:val="003366"/>
          <w:sz w:val="44"/>
          <w:szCs w:val="44"/>
        </w:rPr>
        <w:t xml:space="preserve">Профессии моих родителей”    </w:t>
      </w:r>
    </w:p>
    <w:p w:rsidR="00263749" w:rsidRDefault="00263749" w:rsidP="00263749">
      <w:pPr>
        <w:rPr>
          <w:color w:val="003366"/>
        </w:rPr>
      </w:pPr>
      <w:r>
        <w:rPr>
          <w:i/>
          <w:color w:val="003366"/>
          <w:sz w:val="44"/>
          <w:szCs w:val="44"/>
        </w:rPr>
        <w:t xml:space="preserve"> </w:t>
      </w:r>
      <w:r>
        <w:rPr>
          <w:i/>
          <w:color w:val="003366"/>
          <w:sz w:val="32"/>
          <w:szCs w:val="32"/>
        </w:rPr>
        <w:t>Цели:</w:t>
      </w:r>
      <w:r>
        <w:rPr>
          <w:i/>
          <w:color w:val="003366"/>
          <w:sz w:val="44"/>
          <w:szCs w:val="44"/>
        </w:rPr>
        <w:t xml:space="preserve"> </w:t>
      </w:r>
      <w:r>
        <w:rPr>
          <w:color w:val="003366"/>
        </w:rPr>
        <w:t>Расширить уровень знаний учащихся о  мире профессий;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 xml:space="preserve">           Формировать интерес к профессиям, позитивное отношение к труду, профессиональному росту, побуждать детей к саморазвитию, самообразованию.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>Воспитывать чувства уважения к родителям, развивать творческие способности учащихся.</w:t>
      </w:r>
    </w:p>
    <w:p w:rsidR="00263749" w:rsidRDefault="00263749" w:rsidP="00263749">
      <w:pPr>
        <w:rPr>
          <w:color w:val="003366"/>
        </w:rPr>
      </w:pPr>
      <w:r>
        <w:rPr>
          <w:i/>
          <w:color w:val="003366"/>
          <w:sz w:val="32"/>
          <w:szCs w:val="32"/>
        </w:rPr>
        <w:t>Оборудование</w:t>
      </w:r>
      <w:r>
        <w:rPr>
          <w:i/>
          <w:color w:val="003366"/>
          <w:sz w:val="28"/>
          <w:szCs w:val="28"/>
        </w:rPr>
        <w:t>:</w:t>
      </w:r>
      <w:r>
        <w:rPr>
          <w:color w:val="003366"/>
        </w:rPr>
        <w:t xml:space="preserve">  компьютер, </w:t>
      </w:r>
      <w:proofErr w:type="spellStart"/>
      <w:r>
        <w:rPr>
          <w:color w:val="003366"/>
        </w:rPr>
        <w:t>мультимедийный</w:t>
      </w:r>
      <w:proofErr w:type="spellEnd"/>
      <w:r>
        <w:rPr>
          <w:color w:val="003366"/>
        </w:rPr>
        <w:t xml:space="preserve"> проектор,  сочинения и презентации детей на тему:   « Профессии моих родителей», листочки, карандаши, плакаты с крылатыми фразами, задания для групповой работы,</w:t>
      </w:r>
    </w:p>
    <w:p w:rsidR="00263749" w:rsidRDefault="00263749" w:rsidP="00263749">
      <w:pPr>
        <w:rPr>
          <w:color w:val="003366"/>
        </w:rPr>
      </w:pPr>
      <w:r>
        <w:rPr>
          <w:i/>
          <w:color w:val="003366"/>
          <w:sz w:val="32"/>
          <w:szCs w:val="32"/>
        </w:rPr>
        <w:t>Подготовительный этап:</w:t>
      </w:r>
      <w:r>
        <w:rPr>
          <w:color w:val="003366"/>
        </w:rPr>
        <w:t xml:space="preserve"> учащиеся заранее готовят сочинения и презентации на тему: «Профессии моих родителей», рисунки.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>Заранее готовится инсценировка по стихотворению С. Михалкова « А что у вас?».</w:t>
      </w:r>
    </w:p>
    <w:p w:rsidR="00263749" w:rsidRDefault="00263749" w:rsidP="00263749">
      <w:pPr>
        <w:rPr>
          <w:color w:val="003366"/>
        </w:rPr>
      </w:pPr>
    </w:p>
    <w:p w:rsidR="00263749" w:rsidRDefault="00263749" w:rsidP="00263749">
      <w:pPr>
        <w:jc w:val="center"/>
        <w:rPr>
          <w:i/>
          <w:color w:val="003366"/>
          <w:sz w:val="32"/>
          <w:szCs w:val="32"/>
        </w:rPr>
      </w:pPr>
      <w:r>
        <w:rPr>
          <w:i/>
          <w:color w:val="003366"/>
          <w:sz w:val="32"/>
          <w:szCs w:val="32"/>
        </w:rPr>
        <w:t>Ход классного часа</w:t>
      </w:r>
    </w:p>
    <w:p w:rsidR="00263749" w:rsidRDefault="00263749" w:rsidP="00263749">
      <w:pPr>
        <w:pStyle w:val="a3"/>
        <w:rPr>
          <w:i/>
          <w:color w:val="003366"/>
        </w:rPr>
      </w:pPr>
      <w:r>
        <w:rPr>
          <w:color w:val="003366"/>
        </w:rPr>
        <w:t xml:space="preserve">                  </w:t>
      </w:r>
      <w:r>
        <w:rPr>
          <w:i/>
          <w:color w:val="003366"/>
        </w:rPr>
        <w:t xml:space="preserve">                                        «Истинное сокровище для людей - умение трудиться»</w:t>
      </w:r>
    </w:p>
    <w:p w:rsidR="00263749" w:rsidRDefault="00263749" w:rsidP="00263749">
      <w:pPr>
        <w:pStyle w:val="a3"/>
        <w:rPr>
          <w:color w:val="003366"/>
        </w:rPr>
      </w:pPr>
      <w:r>
        <w:rPr>
          <w:i/>
          <w:color w:val="003366"/>
        </w:rPr>
        <w:t xml:space="preserve">                                                                                                                                            </w:t>
      </w:r>
      <w:r>
        <w:rPr>
          <w:color w:val="003366"/>
        </w:rPr>
        <w:t xml:space="preserve"> (Эзоп)</w:t>
      </w:r>
    </w:p>
    <w:p w:rsidR="00263749" w:rsidRDefault="00263749" w:rsidP="00263749">
      <w:pPr>
        <w:pStyle w:val="a3"/>
        <w:rPr>
          <w:i/>
          <w:color w:val="003366"/>
        </w:rPr>
      </w:pPr>
      <w:proofErr w:type="gramStart"/>
      <w:r>
        <w:rPr>
          <w:color w:val="003366"/>
          <w:sz w:val="28"/>
          <w:szCs w:val="28"/>
          <w:lang w:val="en-US"/>
        </w:rPr>
        <w:t>I</w:t>
      </w:r>
      <w:r>
        <w:rPr>
          <w:color w:val="003366"/>
          <w:sz w:val="28"/>
          <w:szCs w:val="28"/>
        </w:rPr>
        <w:t>.Вступительное слово учителя.</w:t>
      </w:r>
      <w:proofErr w:type="gramEnd"/>
      <w:r>
        <w:rPr>
          <w:color w:val="003366"/>
          <w:sz w:val="28"/>
          <w:szCs w:val="28"/>
        </w:rPr>
        <w:t xml:space="preserve"> 5 мин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>Сегодня у нас необычный классный час. К нам пришли гости. Но я думаю, вы не растеряетесь, и покажите какие вы - молодцы!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 xml:space="preserve">А о чем мы </w:t>
      </w:r>
      <w:proofErr w:type="gramStart"/>
      <w:r>
        <w:rPr>
          <w:color w:val="003366"/>
        </w:rPr>
        <w:t>будем сегодня говорить вы узнаете</w:t>
      </w:r>
      <w:proofErr w:type="gramEnd"/>
      <w:r>
        <w:rPr>
          <w:color w:val="003366"/>
        </w:rPr>
        <w:t>, составив  пословицы и поговорки.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>Работа в группах.</w:t>
      </w:r>
    </w:p>
    <w:p w:rsidR="00263749" w:rsidRDefault="00263749" w:rsidP="00263749">
      <w:pPr>
        <w:rPr>
          <w:color w:val="FF0000"/>
        </w:rPr>
      </w:pPr>
      <w:r>
        <w:rPr>
          <w:color w:val="003366"/>
        </w:rPr>
        <w:t>Составьте правильно  пословицы и поговорки.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Обьясните</w:t>
      </w:r>
      <w:proofErr w:type="spellEnd"/>
      <w:r>
        <w:rPr>
          <w:color w:val="FF0000"/>
        </w:rPr>
        <w:t xml:space="preserve">, как вы поняли смысл этих пословиц?   </w:t>
      </w:r>
    </w:p>
    <w:p w:rsidR="00263749" w:rsidRDefault="00263749" w:rsidP="00263749">
      <w:pPr>
        <w:rPr>
          <w:color w:val="FF0000"/>
        </w:rPr>
      </w:pPr>
      <w:r>
        <w:rPr>
          <w:color w:val="FF0000"/>
        </w:rPr>
        <w:t xml:space="preserve">               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 xml:space="preserve"> 1.Кто не работает, тот не ест.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 xml:space="preserve">2. </w:t>
      </w:r>
      <w:proofErr w:type="gramStart"/>
      <w:r>
        <w:rPr>
          <w:color w:val="003366"/>
        </w:rPr>
        <w:t>Хочешь</w:t>
      </w:r>
      <w:proofErr w:type="gramEnd"/>
      <w:r>
        <w:rPr>
          <w:color w:val="003366"/>
        </w:rPr>
        <w:t xml:space="preserve"> есть калачи, не сиди на печи.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>3. Труд человека кормит, а лень портит.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>4. Кто любит труд, того люди чтут.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>5.Без труда не выловишь и рыбку из пруда.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 xml:space="preserve">6.  Каков мастер, такова и работа.                                                                     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>7. Землю красит солнце, а человека труд.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>8. Какие труды, такие и плоды.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>9. Старание и труд к счастью ведут.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>10. К чему душа лежит, к тому и руки приложатся.</w:t>
      </w:r>
    </w:p>
    <w:p w:rsidR="00263749" w:rsidRDefault="00263749" w:rsidP="00263749">
      <w:pPr>
        <w:rPr>
          <w:color w:val="FF0000"/>
        </w:rPr>
      </w:pPr>
      <w:r>
        <w:t xml:space="preserve">                                                                                                                 </w:t>
      </w:r>
    </w:p>
    <w:p w:rsidR="00263749" w:rsidRDefault="00263749" w:rsidP="00263749"/>
    <w:p w:rsidR="00263749" w:rsidRDefault="00263749" w:rsidP="00263749">
      <w:pPr>
        <w:rPr>
          <w:color w:val="003366"/>
        </w:rPr>
      </w:pPr>
    </w:p>
    <w:p w:rsidR="00263749" w:rsidRDefault="00263749" w:rsidP="00263749">
      <w:pPr>
        <w:rPr>
          <w:color w:val="003366"/>
        </w:rPr>
      </w:pPr>
      <w:r>
        <w:rPr>
          <w:color w:val="003366"/>
        </w:rPr>
        <w:t>Учитель: Ребята, сегодня я приглашаю вас в мир профессий. Мы поговорим с вами, что такое профессии.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 xml:space="preserve"> В этом мире живут не просто люди, а представители различных профессий</w:t>
      </w:r>
      <w:proofErr w:type="gramStart"/>
      <w:r>
        <w:rPr>
          <w:color w:val="003366"/>
        </w:rPr>
        <w:t>.</w:t>
      </w:r>
      <w:proofErr w:type="gramEnd"/>
    </w:p>
    <w:p w:rsidR="00263749" w:rsidRDefault="00263749" w:rsidP="00263749">
      <w:pPr>
        <w:rPr>
          <w:color w:val="003366"/>
        </w:rPr>
      </w:pPr>
      <w:r>
        <w:rPr>
          <w:color w:val="0000FF"/>
          <w:sz w:val="40"/>
          <w:szCs w:val="40"/>
        </w:rPr>
        <w:t>?</w:t>
      </w:r>
      <w:r>
        <w:rPr>
          <w:color w:val="FF0000"/>
        </w:rPr>
        <w:t>А какие профессии  окружают вас каждый день?</w:t>
      </w:r>
      <w:r>
        <w:t xml:space="preserve"> </w:t>
      </w:r>
      <w:r>
        <w:rPr>
          <w:color w:val="003366"/>
        </w:rPr>
        <w:t>( Ответы детей: продавец, учитель, водитель,  милиционер и т.д</w:t>
      </w:r>
      <w:proofErr w:type="gramStart"/>
      <w:r>
        <w:rPr>
          <w:color w:val="003366"/>
        </w:rPr>
        <w:t>.)</w:t>
      </w:r>
      <w:proofErr w:type="gramEnd"/>
    </w:p>
    <w:p w:rsidR="00263749" w:rsidRDefault="00263749" w:rsidP="00263749">
      <w:pPr>
        <w:rPr>
          <w:color w:val="003366"/>
        </w:rPr>
      </w:pPr>
      <w:r>
        <w:rPr>
          <w:color w:val="0000FF"/>
          <w:sz w:val="40"/>
          <w:szCs w:val="40"/>
        </w:rPr>
        <w:t>?</w:t>
      </w:r>
      <w:r>
        <w:rPr>
          <w:color w:val="FF0000"/>
        </w:rPr>
        <w:t>Что же такое «профессия»?</w:t>
      </w:r>
      <w:r>
        <w:rPr>
          <w:color w:val="003366"/>
        </w:rPr>
        <w:t xml:space="preserve"> (Ответы детей)</w:t>
      </w:r>
    </w:p>
    <w:p w:rsidR="00263749" w:rsidRDefault="00263749" w:rsidP="00263749">
      <w:pPr>
        <w:rPr>
          <w:i/>
          <w:color w:val="003366"/>
        </w:rPr>
      </w:pPr>
      <w:r>
        <w:rPr>
          <w:i/>
          <w:color w:val="003366"/>
        </w:rPr>
        <w:t>Професси</w:t>
      </w:r>
      <w:proofErr w:type="gramStart"/>
      <w:r>
        <w:rPr>
          <w:i/>
          <w:color w:val="003366"/>
        </w:rPr>
        <w:t>я-</w:t>
      </w:r>
      <w:proofErr w:type="gramEnd"/>
      <w:r>
        <w:rPr>
          <w:i/>
          <w:color w:val="003366"/>
        </w:rPr>
        <w:t xml:space="preserve"> это вид труда, который требует от человека определенной подготовки, знаний, умений. Толковый словарь.</w:t>
      </w:r>
    </w:p>
    <w:p w:rsidR="00263749" w:rsidRDefault="00263749" w:rsidP="00263749">
      <w:pPr>
        <w:rPr>
          <w:i/>
          <w:color w:val="003366"/>
        </w:rPr>
      </w:pPr>
      <w:r>
        <w:rPr>
          <w:i/>
          <w:color w:val="003366"/>
        </w:rPr>
        <w:t>Професси</w:t>
      </w:r>
      <w:proofErr w:type="gramStart"/>
      <w:r>
        <w:rPr>
          <w:i/>
          <w:color w:val="003366"/>
        </w:rPr>
        <w:t>я-</w:t>
      </w:r>
      <w:proofErr w:type="gramEnd"/>
      <w:r>
        <w:rPr>
          <w:i/>
          <w:color w:val="003366"/>
        </w:rPr>
        <w:t xml:space="preserve"> это трудовая деятельность человека, которая дает ему средства существование и развития.</w:t>
      </w:r>
    </w:p>
    <w:p w:rsidR="00263749" w:rsidRDefault="00263749" w:rsidP="00263749">
      <w:pPr>
        <w:rPr>
          <w:color w:val="FF0000"/>
        </w:rPr>
      </w:pPr>
      <w:r>
        <w:rPr>
          <w:color w:val="0000FF"/>
          <w:sz w:val="40"/>
          <w:szCs w:val="40"/>
        </w:rPr>
        <w:t>?</w:t>
      </w:r>
      <w:r>
        <w:rPr>
          <w:color w:val="FF0000"/>
        </w:rPr>
        <w:t>Какие бывают профессии?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 xml:space="preserve">В мире существует около 50 тысяч профессий, и постоянно появляются </w:t>
      </w:r>
      <w:proofErr w:type="gramStart"/>
      <w:r>
        <w:rPr>
          <w:color w:val="003366"/>
        </w:rPr>
        <w:t>новые</w:t>
      </w:r>
      <w:proofErr w:type="gramEnd"/>
      <w:r>
        <w:rPr>
          <w:color w:val="003366"/>
        </w:rPr>
        <w:t>.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lastRenderedPageBreak/>
        <w:t>Как вы думаете, бывают ли профессии хорошие и плохие?  (рассуждения детей)</w:t>
      </w:r>
    </w:p>
    <w:p w:rsidR="00263749" w:rsidRDefault="00263749" w:rsidP="00263749">
      <w:pPr>
        <w:rPr>
          <w:color w:val="003366"/>
        </w:rPr>
      </w:pPr>
      <w:r>
        <w:rPr>
          <w:b/>
          <w:color w:val="FF0000"/>
          <w:u w:val="single"/>
        </w:rPr>
        <w:t>Вывод:</w:t>
      </w:r>
      <w:r>
        <w:rPr>
          <w:b/>
          <w:u w:val="single"/>
        </w:rPr>
        <w:t xml:space="preserve"> </w:t>
      </w:r>
      <w:r>
        <w:rPr>
          <w:color w:val="003366"/>
        </w:rPr>
        <w:t>не бывает плохих и хороших профессий, бывают профессии, которые подходят или не подходят человеку, бывают востребованные и невостребованные профессии.</w:t>
      </w:r>
    </w:p>
    <w:p w:rsidR="00263749" w:rsidRDefault="00263749" w:rsidP="00263749"/>
    <w:p w:rsidR="00263749" w:rsidRDefault="00263749" w:rsidP="00263749">
      <w:pPr>
        <w:rPr>
          <w:color w:val="003366"/>
        </w:rPr>
      </w:pPr>
      <w:r>
        <w:rPr>
          <w:color w:val="003366"/>
          <w:sz w:val="28"/>
          <w:szCs w:val="28"/>
          <w:lang w:val="en-US"/>
        </w:rPr>
        <w:t>II</w:t>
      </w:r>
      <w:r>
        <w:rPr>
          <w:color w:val="003366"/>
          <w:sz w:val="28"/>
          <w:szCs w:val="28"/>
        </w:rPr>
        <w:t>. Инсценировка.</w:t>
      </w:r>
      <w:r>
        <w:rPr>
          <w:color w:val="003366"/>
          <w:sz w:val="32"/>
          <w:szCs w:val="32"/>
        </w:rPr>
        <w:t xml:space="preserve"> </w:t>
      </w:r>
      <w:r>
        <w:rPr>
          <w:color w:val="003366"/>
        </w:rPr>
        <w:t>Стихотворение С. Михалкова « А что у вас</w:t>
      </w:r>
      <w:proofErr w:type="gramStart"/>
      <w:r>
        <w:rPr>
          <w:color w:val="003366"/>
        </w:rPr>
        <w:t>?»</w:t>
      </w:r>
      <w:proofErr w:type="gramEnd"/>
      <w:r>
        <w:rPr>
          <w:color w:val="003366"/>
        </w:rPr>
        <w:t xml:space="preserve"> 3 мин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>А теперь я приглашаю вас к разговору о людях, которые всегда рядом с вами, которые  готовы поделиться своим опытом и поддержать вас. Это ваши родители. Вы готовились к этому классному часу, беседовали с ними об их профессиях, о том, как ваши родители выбирали и осваивали их. Я приглашаю вас поделиться со всеми тем, что вы узнали.</w:t>
      </w:r>
    </w:p>
    <w:p w:rsidR="00263749" w:rsidRDefault="00263749" w:rsidP="00263749">
      <w:pPr>
        <w:rPr>
          <w:color w:val="003366"/>
          <w:sz w:val="28"/>
          <w:szCs w:val="28"/>
        </w:rPr>
      </w:pPr>
      <w:r>
        <w:rPr>
          <w:color w:val="003366"/>
          <w:sz w:val="28"/>
          <w:szCs w:val="28"/>
          <w:lang w:val="en-US"/>
        </w:rPr>
        <w:t>III</w:t>
      </w:r>
      <w:r>
        <w:rPr>
          <w:color w:val="003366"/>
          <w:sz w:val="28"/>
          <w:szCs w:val="28"/>
        </w:rPr>
        <w:t>.Выступления детей 10 мин</w:t>
      </w:r>
    </w:p>
    <w:p w:rsidR="00263749" w:rsidRDefault="00263749" w:rsidP="00263749">
      <w:pPr>
        <w:rPr>
          <w:color w:val="000080"/>
        </w:rPr>
      </w:pPr>
      <w:r>
        <w:rPr>
          <w:color w:val="000080"/>
        </w:rPr>
        <w:t xml:space="preserve">Вопросы к </w:t>
      </w:r>
      <w:proofErr w:type="gramStart"/>
      <w:r>
        <w:rPr>
          <w:color w:val="000080"/>
        </w:rPr>
        <w:t>выступающим</w:t>
      </w:r>
      <w:proofErr w:type="gramEnd"/>
      <w:r>
        <w:rPr>
          <w:color w:val="000080"/>
        </w:rPr>
        <w:t>:</w:t>
      </w:r>
    </w:p>
    <w:p w:rsidR="00263749" w:rsidRDefault="00263749" w:rsidP="00263749">
      <w:pPr>
        <w:numPr>
          <w:ilvl w:val="0"/>
          <w:numId w:val="1"/>
        </w:numPr>
        <w:rPr>
          <w:color w:val="000080"/>
        </w:rPr>
      </w:pPr>
      <w:r>
        <w:rPr>
          <w:color w:val="000080"/>
        </w:rPr>
        <w:t>Хотелось бы тебе выбрать эту же профессию? Почему?</w:t>
      </w:r>
    </w:p>
    <w:p w:rsidR="00263749" w:rsidRDefault="00263749" w:rsidP="00263749">
      <w:pPr>
        <w:numPr>
          <w:ilvl w:val="0"/>
          <w:numId w:val="1"/>
        </w:numPr>
        <w:rPr>
          <w:color w:val="000080"/>
        </w:rPr>
      </w:pPr>
      <w:r>
        <w:rPr>
          <w:color w:val="000080"/>
        </w:rPr>
        <w:t>Что тебя удивило в рассказе мамы (папы)?</w:t>
      </w:r>
    </w:p>
    <w:p w:rsidR="00263749" w:rsidRDefault="00263749" w:rsidP="00263749">
      <w:pPr>
        <w:numPr>
          <w:ilvl w:val="0"/>
          <w:numId w:val="1"/>
        </w:numPr>
        <w:rPr>
          <w:color w:val="000080"/>
        </w:rPr>
      </w:pPr>
      <w:r>
        <w:rPr>
          <w:color w:val="000080"/>
        </w:rPr>
        <w:t>Что нового ты узнал об этой профессии?</w:t>
      </w:r>
    </w:p>
    <w:p w:rsidR="00263749" w:rsidRDefault="00263749" w:rsidP="00263749">
      <w:pPr>
        <w:rPr>
          <w:color w:val="000080"/>
        </w:rPr>
      </w:pPr>
    </w:p>
    <w:p w:rsidR="00263749" w:rsidRDefault="00263749" w:rsidP="00263749">
      <w:pPr>
        <w:rPr>
          <w:color w:val="003366"/>
          <w:sz w:val="28"/>
          <w:szCs w:val="28"/>
        </w:rPr>
      </w:pPr>
      <w:r>
        <w:rPr>
          <w:color w:val="003366"/>
          <w:sz w:val="28"/>
          <w:szCs w:val="28"/>
          <w:lang w:val="en-US"/>
        </w:rPr>
        <w:t>IV</w:t>
      </w:r>
      <w:r>
        <w:rPr>
          <w:color w:val="003366"/>
          <w:sz w:val="28"/>
          <w:szCs w:val="28"/>
        </w:rPr>
        <w:t>. Выступление родителей (Кинолог) 8-10 минут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>Вопросы к специалисту:</w:t>
      </w:r>
    </w:p>
    <w:p w:rsidR="00263749" w:rsidRDefault="00263749" w:rsidP="00263749">
      <w:pPr>
        <w:numPr>
          <w:ilvl w:val="0"/>
          <w:numId w:val="2"/>
        </w:numPr>
        <w:rPr>
          <w:color w:val="003366"/>
        </w:rPr>
      </w:pPr>
      <w:r>
        <w:rPr>
          <w:color w:val="003366"/>
        </w:rPr>
        <w:t>Как вы пришли к этой профессии?</w:t>
      </w:r>
    </w:p>
    <w:p w:rsidR="00263749" w:rsidRDefault="00263749" w:rsidP="00263749">
      <w:pPr>
        <w:numPr>
          <w:ilvl w:val="0"/>
          <w:numId w:val="2"/>
        </w:numPr>
        <w:rPr>
          <w:color w:val="003366"/>
        </w:rPr>
      </w:pPr>
      <w:r>
        <w:rPr>
          <w:color w:val="003366"/>
        </w:rPr>
        <w:t>Что нужно делать, чтобы стать кинологом?</w:t>
      </w:r>
    </w:p>
    <w:p w:rsidR="00263749" w:rsidRDefault="00263749" w:rsidP="00263749">
      <w:pPr>
        <w:numPr>
          <w:ilvl w:val="0"/>
          <w:numId w:val="2"/>
        </w:numPr>
        <w:rPr>
          <w:color w:val="003366"/>
        </w:rPr>
      </w:pPr>
      <w:r>
        <w:rPr>
          <w:color w:val="003366"/>
        </w:rPr>
        <w:t>Обязательно ли нужно любить животных, чтобы стать кинологом?</w:t>
      </w:r>
    </w:p>
    <w:p w:rsidR="00263749" w:rsidRDefault="00263749" w:rsidP="00263749">
      <w:pPr>
        <w:numPr>
          <w:ilvl w:val="0"/>
          <w:numId w:val="2"/>
        </w:numPr>
        <w:rPr>
          <w:color w:val="003366"/>
        </w:rPr>
      </w:pPr>
      <w:r>
        <w:rPr>
          <w:color w:val="003366"/>
        </w:rPr>
        <w:t>Могут ли случайные люди стать кинологами?</w:t>
      </w:r>
    </w:p>
    <w:p w:rsidR="00263749" w:rsidRDefault="00263749" w:rsidP="00263749">
      <w:pPr>
        <w:numPr>
          <w:ilvl w:val="0"/>
          <w:numId w:val="2"/>
        </w:numPr>
        <w:rPr>
          <w:color w:val="003366"/>
        </w:rPr>
      </w:pPr>
      <w:r>
        <w:rPr>
          <w:color w:val="003366"/>
        </w:rPr>
        <w:t>Какие интересные, курьезные случаи были у вас связанные с вашей работой?</w:t>
      </w:r>
    </w:p>
    <w:p w:rsidR="00263749" w:rsidRDefault="00263749" w:rsidP="00263749">
      <w:pPr>
        <w:ind w:left="709"/>
        <w:rPr>
          <w:color w:val="003366"/>
        </w:rPr>
      </w:pPr>
    </w:p>
    <w:p w:rsidR="00263749" w:rsidRDefault="00263749" w:rsidP="00263749">
      <w:pPr>
        <w:rPr>
          <w:color w:val="003366"/>
        </w:rPr>
      </w:pPr>
      <w:r>
        <w:rPr>
          <w:color w:val="0000FF"/>
          <w:sz w:val="40"/>
          <w:szCs w:val="40"/>
        </w:rPr>
        <w:t>?</w:t>
      </w:r>
      <w:r>
        <w:rPr>
          <w:color w:val="003366"/>
        </w:rPr>
        <w:t>Вы услышали рассказы о профессиях родителей. Есть ли что-то общее во всех этих рассказах?</w:t>
      </w:r>
    </w:p>
    <w:p w:rsidR="00263749" w:rsidRDefault="00263749" w:rsidP="00263749">
      <w:pPr>
        <w:rPr>
          <w:color w:val="003366"/>
        </w:rPr>
      </w:pPr>
      <w:proofErr w:type="gramStart"/>
      <w:r>
        <w:rPr>
          <w:color w:val="003366"/>
        </w:rPr>
        <w:t>То</w:t>
      </w:r>
      <w:proofErr w:type="gramEnd"/>
      <w:r>
        <w:rPr>
          <w:color w:val="003366"/>
        </w:rPr>
        <w:t xml:space="preserve"> что все родители прежде чем получить профессию, специальность с начала учились сначала в школе, затем в училищах, колледжах, институтах, университетах.</w:t>
      </w:r>
    </w:p>
    <w:p w:rsidR="00263749" w:rsidRDefault="00263749" w:rsidP="00263749">
      <w:pPr>
        <w:rPr>
          <w:color w:val="003366"/>
        </w:rPr>
      </w:pPr>
      <w:r>
        <w:rPr>
          <w:b/>
          <w:color w:val="FF0000"/>
          <w:u w:val="single"/>
        </w:rPr>
        <w:t>Вывод:</w:t>
      </w:r>
      <w:r>
        <w:rPr>
          <w:color w:val="FF0000"/>
        </w:rPr>
        <w:t xml:space="preserve"> </w:t>
      </w:r>
      <w:r>
        <w:rPr>
          <w:color w:val="003366"/>
        </w:rPr>
        <w:t>человек всегда сам отвечает за свой  выбор. Профессиональная  деятельность - очень важная часть жизни человека, и чем более удачно сделан выбор профессии, чем больше человек достиг чего-то в ней, тем больше он ощущает себя успешным и счастливым.</w:t>
      </w:r>
    </w:p>
    <w:p w:rsidR="00263749" w:rsidRDefault="00263749" w:rsidP="00263749">
      <w:pPr>
        <w:rPr>
          <w:color w:val="003366"/>
        </w:rPr>
      </w:pPr>
    </w:p>
    <w:p w:rsidR="00263749" w:rsidRDefault="00263749" w:rsidP="00263749">
      <w:pPr>
        <w:rPr>
          <w:color w:val="003366"/>
          <w:sz w:val="32"/>
          <w:szCs w:val="32"/>
        </w:rPr>
      </w:pPr>
      <w:r>
        <w:rPr>
          <w:color w:val="003366"/>
          <w:sz w:val="28"/>
          <w:szCs w:val="28"/>
          <w:lang w:val="en-US"/>
        </w:rPr>
        <w:t>V</w:t>
      </w:r>
      <w:r>
        <w:rPr>
          <w:color w:val="003366"/>
          <w:sz w:val="28"/>
          <w:szCs w:val="28"/>
        </w:rPr>
        <w:t xml:space="preserve">.Работа в группах </w:t>
      </w:r>
      <w:r>
        <w:rPr>
          <w:color w:val="003366"/>
          <w:sz w:val="32"/>
          <w:szCs w:val="32"/>
        </w:rPr>
        <w:t>6 минут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>Задание</w:t>
      </w:r>
      <w:proofErr w:type="gramStart"/>
      <w:r>
        <w:rPr>
          <w:color w:val="003366"/>
        </w:rPr>
        <w:t xml:space="preserve"> :</w:t>
      </w:r>
      <w:proofErr w:type="gramEnd"/>
    </w:p>
    <w:p w:rsidR="00263749" w:rsidRDefault="00263749" w:rsidP="00263749">
      <w:pPr>
        <w:rPr>
          <w:color w:val="003366"/>
        </w:rPr>
      </w:pPr>
      <w:r>
        <w:rPr>
          <w:color w:val="003366"/>
        </w:rPr>
        <w:t>1. Игра « Кто есть кто». Каждая группа  выбирает одну профессию.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 xml:space="preserve"> </w:t>
      </w:r>
      <w:proofErr w:type="gramStart"/>
      <w:r>
        <w:rPr>
          <w:color w:val="003366"/>
        </w:rPr>
        <w:t>о</w:t>
      </w:r>
      <w:proofErr w:type="gramEnd"/>
      <w:r>
        <w:rPr>
          <w:color w:val="003366"/>
        </w:rPr>
        <w:t xml:space="preserve">ни должны походкой и жестами, изобразить человека, имеющего эту профессию. 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>Остальные - угадать, о какой профессии идет речь.</w:t>
      </w:r>
    </w:p>
    <w:p w:rsidR="00263749" w:rsidRDefault="00263749" w:rsidP="00263749">
      <w:pPr>
        <w:rPr>
          <w:color w:val="003366"/>
        </w:rPr>
      </w:pPr>
      <w:r>
        <w:rPr>
          <w:color w:val="003366"/>
        </w:rPr>
        <w:t>2. Защита профессий. Докажите, почему выбранная вами профессия хороша</w:t>
      </w:r>
      <w:proofErr w:type="gramStart"/>
      <w:r>
        <w:rPr>
          <w:color w:val="003366"/>
        </w:rPr>
        <w:t xml:space="preserve">. </w:t>
      </w:r>
      <w:proofErr w:type="gramEnd"/>
    </w:p>
    <w:p w:rsidR="00263749" w:rsidRDefault="00263749" w:rsidP="00263749">
      <w:pPr>
        <w:rPr>
          <w:color w:val="FF0000"/>
        </w:rPr>
      </w:pPr>
      <w:r>
        <w:t xml:space="preserve"> </w:t>
      </w:r>
      <w:r>
        <w:rPr>
          <w:color w:val="0000FF"/>
          <w:sz w:val="40"/>
          <w:szCs w:val="40"/>
        </w:rPr>
        <w:t>?</w:t>
      </w:r>
      <w:r>
        <w:rPr>
          <w:color w:val="FF0000"/>
        </w:rPr>
        <w:t>Влияет ли выбор профессии на дальнейшую жизнь, судьбу человека? Как влияет?</w:t>
      </w:r>
    </w:p>
    <w:p w:rsidR="00263749" w:rsidRDefault="00263749" w:rsidP="00263749">
      <w:pPr>
        <w:rPr>
          <w:color w:val="003366"/>
        </w:rPr>
      </w:pPr>
      <w:r>
        <w:rPr>
          <w:b/>
          <w:color w:val="FF0000"/>
          <w:u w:val="single"/>
        </w:rPr>
        <w:t>Вывод:</w:t>
      </w:r>
      <w:r>
        <w:rPr>
          <w:b/>
          <w:u w:val="single"/>
        </w:rPr>
        <w:t xml:space="preserve"> </w:t>
      </w:r>
      <w:r>
        <w:rPr>
          <w:color w:val="003366"/>
        </w:rPr>
        <w:t>Профессия должна быть выбрана по душе, должна интересовать человека, тогда она будет приносить человеку радость, да и дело будет спориться</w:t>
      </w:r>
      <w:proofErr w:type="gramStart"/>
      <w:r>
        <w:rPr>
          <w:color w:val="003366"/>
        </w:rPr>
        <w:t>.</w:t>
      </w:r>
      <w:proofErr w:type="gramEnd"/>
    </w:p>
    <w:p w:rsidR="00263749" w:rsidRDefault="00263749" w:rsidP="00263749">
      <w:pPr>
        <w:rPr>
          <w:color w:val="003366"/>
        </w:rPr>
      </w:pPr>
    </w:p>
    <w:p w:rsidR="00263749" w:rsidRDefault="00263749" w:rsidP="00263749">
      <w:r>
        <w:rPr>
          <w:color w:val="0000FF"/>
          <w:sz w:val="40"/>
          <w:szCs w:val="40"/>
        </w:rPr>
        <w:t>?</w:t>
      </w:r>
      <w:r>
        <w:rPr>
          <w:color w:val="FF0000"/>
        </w:rPr>
        <w:t>Чтобы быть успешным и в будущем получить профессию, о которой мечтаете.</w:t>
      </w:r>
    </w:p>
    <w:p w:rsidR="00263749" w:rsidRDefault="00263749" w:rsidP="00263749">
      <w:pPr>
        <w:rPr>
          <w:color w:val="FF0000"/>
        </w:rPr>
      </w:pPr>
      <w:r>
        <w:rPr>
          <w:color w:val="FF0000"/>
        </w:rPr>
        <w:t xml:space="preserve">Надо ли  уже  сейчас прикладывать </w:t>
      </w:r>
      <w:proofErr w:type="gramStart"/>
      <w:r>
        <w:rPr>
          <w:color w:val="FF0000"/>
        </w:rPr>
        <w:t>какие то</w:t>
      </w:r>
      <w:proofErr w:type="gramEnd"/>
      <w:r>
        <w:rPr>
          <w:color w:val="FF0000"/>
        </w:rPr>
        <w:t xml:space="preserve"> усилия?</w:t>
      </w:r>
    </w:p>
    <w:p w:rsidR="00263749" w:rsidRDefault="00263749" w:rsidP="00263749">
      <w:pPr>
        <w:rPr>
          <w:color w:val="003366"/>
          <w:sz w:val="28"/>
          <w:szCs w:val="28"/>
        </w:rPr>
      </w:pPr>
      <w:r>
        <w:rPr>
          <w:color w:val="003366"/>
          <w:sz w:val="28"/>
          <w:szCs w:val="28"/>
          <w:lang w:val="en-US"/>
        </w:rPr>
        <w:t>VI</w:t>
      </w:r>
      <w:r>
        <w:rPr>
          <w:color w:val="003366"/>
          <w:sz w:val="28"/>
          <w:szCs w:val="28"/>
        </w:rPr>
        <w:t xml:space="preserve">. Рефлексия. </w:t>
      </w:r>
    </w:p>
    <w:p w:rsidR="00263749" w:rsidRDefault="00263749" w:rsidP="00263749">
      <w:pPr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>Выберите один из понравившихся вам знаков.</w:t>
      </w:r>
    </w:p>
    <w:p w:rsidR="00263749" w:rsidRDefault="00263749" w:rsidP="00263749">
      <w:pPr>
        <w:rPr>
          <w:i/>
          <w:color w:val="003366"/>
          <w:sz w:val="28"/>
          <w:szCs w:val="28"/>
        </w:rPr>
      </w:pPr>
      <w:r w:rsidRPr="00313C2A">
        <w:rPr>
          <w:i/>
          <w:color w:val="003366"/>
          <w:sz w:val="28"/>
          <w:szCs w:val="28"/>
        </w:rPr>
        <w:object w:dxaOrig="7193" w:dyaOrig="5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9pt;height:326.1pt" o:ole="">
            <v:imagedata r:id="rId5" o:title=""/>
          </v:shape>
          <o:OLEObject Type="Embed" ProgID="PowerPoint.Slide.8" ShapeID="_x0000_i1025" DrawAspect="Content" ObjectID="_1786191838" r:id="rId6"/>
        </w:object>
      </w:r>
    </w:p>
    <w:p w:rsidR="00263749" w:rsidRDefault="00263749" w:rsidP="00263749">
      <w:pPr>
        <w:rPr>
          <w:color w:val="003366"/>
          <w:u w:val="single"/>
        </w:rPr>
      </w:pPr>
      <w:r>
        <w:rPr>
          <w:color w:val="003366"/>
          <w:u w:val="single"/>
        </w:rPr>
        <w:t>Подведение итогов</w:t>
      </w:r>
    </w:p>
    <w:p w:rsidR="00263749" w:rsidRDefault="00263749" w:rsidP="00263749">
      <w:pPr>
        <w:rPr>
          <w:color w:val="003366"/>
        </w:rPr>
      </w:pPr>
      <w:r>
        <w:rPr>
          <w:b/>
          <w:color w:val="FF0000"/>
          <w:u w:val="single"/>
        </w:rPr>
        <w:t>Вывод:</w:t>
      </w:r>
      <w:r>
        <w:rPr>
          <w:color w:val="003366"/>
        </w:rPr>
        <w:t xml:space="preserve"> Выбор профессии важен, от него зависит: интересы, счастье в жизни, круг общения, материальный достаток.</w:t>
      </w:r>
    </w:p>
    <w:p w:rsidR="00263749" w:rsidRDefault="00263749" w:rsidP="00263749"/>
    <w:p w:rsidR="00263749" w:rsidRDefault="00263749" w:rsidP="00263749">
      <w:bookmarkStart w:id="0" w:name="_GoBack"/>
      <w:bookmarkEnd w:id="0"/>
    </w:p>
    <w:p w:rsidR="00FE3C47" w:rsidRDefault="00FE3C47"/>
    <w:sectPr w:rsidR="00FE3C47" w:rsidSect="006C2F6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27F87"/>
    <w:multiLevelType w:val="hybridMultilevel"/>
    <w:tmpl w:val="0702595A"/>
    <w:lvl w:ilvl="0" w:tplc="5ABA051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3366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72AE7"/>
    <w:multiLevelType w:val="hybridMultilevel"/>
    <w:tmpl w:val="95B492E0"/>
    <w:lvl w:ilvl="0" w:tplc="06649B2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3366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3749"/>
    <w:rsid w:val="00263749"/>
    <w:rsid w:val="00FE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37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pioner12@list.ru</dc:creator>
  <cp:lastModifiedBy>pioner12@list.ru</cp:lastModifiedBy>
  <cp:revision>1</cp:revision>
  <dcterms:created xsi:type="dcterms:W3CDTF">2024-08-26T12:37:00Z</dcterms:created>
  <dcterms:modified xsi:type="dcterms:W3CDTF">2024-08-26T12:38:00Z</dcterms:modified>
</cp:coreProperties>
</file>