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ED42D" w14:textId="22AB58B6" w:rsidR="00494961" w:rsidRDefault="00494961" w:rsidP="00494961">
      <w:pPr>
        <w:jc w:val="center"/>
        <w:rPr>
          <w:b/>
          <w:bCs/>
        </w:rPr>
      </w:pPr>
      <w:bookmarkStart w:id="0" w:name="_Toc68330979"/>
      <w:bookmarkStart w:id="1" w:name="_Toc68331053"/>
      <w:r w:rsidRPr="00494961">
        <w:rPr>
          <w:b/>
          <w:bCs/>
        </w:rPr>
        <w:t>Основы методики развития гибкости и координации движения у юных гимнасток</w:t>
      </w:r>
      <w:r>
        <w:rPr>
          <w:b/>
          <w:bCs/>
        </w:rPr>
        <w:t xml:space="preserve"> </w:t>
      </w:r>
      <w:proofErr w:type="gramStart"/>
      <w:r>
        <w:rPr>
          <w:bCs/>
        </w:rPr>
        <w:t>( художественная</w:t>
      </w:r>
      <w:proofErr w:type="gramEnd"/>
      <w:r>
        <w:rPr>
          <w:bCs/>
        </w:rPr>
        <w:t xml:space="preserve"> гимнастика)</w:t>
      </w:r>
    </w:p>
    <w:p w14:paraId="5A54EAC8" w14:textId="18D3B29C" w:rsidR="00494961" w:rsidRDefault="00494961" w:rsidP="00494961">
      <w:r>
        <w:t xml:space="preserve">Автор: </w:t>
      </w:r>
      <w:proofErr w:type="spellStart"/>
      <w:r w:rsidRPr="00494961">
        <w:t>Шулина</w:t>
      </w:r>
      <w:proofErr w:type="spellEnd"/>
      <w:r w:rsidRPr="00494961">
        <w:t xml:space="preserve"> Анастасия Олеговна, тренер-преподаватель,</w:t>
      </w:r>
      <w:r>
        <w:t xml:space="preserve"> </w:t>
      </w:r>
      <w:r w:rsidRPr="00494961">
        <w:t>Областное государственное бюджетное профессиональное образовательное учреждение " Ульяновское училище (техникум) олимпийского резерва"</w:t>
      </w:r>
      <w:r>
        <w:t xml:space="preserve"> г. Ульяновск</w:t>
      </w:r>
    </w:p>
    <w:p w14:paraId="413D6669" w14:textId="1957DA0D" w:rsidR="00494961" w:rsidRDefault="00494961" w:rsidP="00494961">
      <w:pPr>
        <w:jc w:val="center"/>
      </w:pPr>
      <w:r>
        <w:t>ВВЕДЕНИЕ</w:t>
      </w:r>
      <w:bookmarkEnd w:id="0"/>
      <w:bookmarkEnd w:id="1"/>
    </w:p>
    <w:p w14:paraId="6B8E98AB" w14:textId="77777777" w:rsidR="00494961" w:rsidRDefault="00494961" w:rsidP="00494961">
      <w:pPr>
        <w:ind w:firstLine="720"/>
      </w:pPr>
      <w:r>
        <w:t>В настоящее время характерными чертами современного спорта является значительное его омоложение и неуклонный рост спортивного достижения.</w:t>
      </w:r>
    </w:p>
    <w:p w14:paraId="5883BFBF" w14:textId="77777777" w:rsidR="00494961" w:rsidRDefault="00494961" w:rsidP="00494961">
      <w:pPr>
        <w:ind w:firstLine="720"/>
      </w:pPr>
      <w:r>
        <w:t xml:space="preserve">Посвящая себя исследовательской работе, на первый взгляд кажется, что современная наука не оставила нерешённых проблем. В </w:t>
      </w:r>
      <w:proofErr w:type="gramStart"/>
      <w:r>
        <w:t>тоже</w:t>
      </w:r>
      <w:proofErr w:type="gramEnd"/>
      <w:r>
        <w:t xml:space="preserve"> время для практики, как бы совершенна она не была, всегда характерно стремление добиться результата быстрее и с меньшей затратой сил и средств. То есть повысить качество, производительность и эффективность общественного труда. В связи с этим возникает проблемная ситуация, связанная с необходимостью создания новых методов, технологии, приёмов производства, обучения.</w:t>
      </w:r>
    </w:p>
    <w:p w14:paraId="515FE451" w14:textId="77777777" w:rsidR="00494961" w:rsidRDefault="00494961" w:rsidP="00494961">
      <w:pPr>
        <w:ind w:firstLine="720"/>
      </w:pPr>
      <w:r>
        <w:t>До некоторого момента потребности практики по созданию новых способов решения стоящих перед ней задач удовлетворяются за счёт имеющихся научных знаний. Однако рано или поздно этих знаний оказывается</w:t>
      </w:r>
      <w:r>
        <w:rPr>
          <w:b/>
        </w:rPr>
        <w:t xml:space="preserve"> </w:t>
      </w:r>
      <w:r>
        <w:t>недостаточно для решения проблемы ситуации, возникает потребность расширения теоретического потенциала, необходимость создания новой научной базы, выдвижения новых идей, концепций, научных теорий.</w:t>
      </w:r>
    </w:p>
    <w:p w14:paraId="66C6E0C6" w14:textId="77777777" w:rsidR="00494961" w:rsidRDefault="00494961" w:rsidP="00494961">
      <w:pPr>
        <w:ind w:firstLine="720"/>
      </w:pPr>
      <w:r>
        <w:t xml:space="preserve">Однако непрерывный рост результатов требует поиска новых форм, средств, методов работы с юными спортсменами. Целенаправленная многолетняя подготовка и воспитание спортсменов высокого класса – это сложнейший процесс, успех которого определяется целым рядом факторов. Одним из таких факторов является развитие гибкости и выявления более эффективных способов, средств, методов, при помощи которых можно за </w:t>
      </w:r>
      <w:r>
        <w:lastRenderedPageBreak/>
        <w:t xml:space="preserve">минимальный промежуток времени достичь наивысшего результата. В связи с резким снижением за последние годы возраста начало занятий художественной гимнастикой юные гимнастки уже в </w:t>
      </w:r>
      <w:proofErr w:type="gramStart"/>
      <w:r>
        <w:t>8-9</w:t>
      </w:r>
      <w:proofErr w:type="gramEnd"/>
      <w:r>
        <w:t xml:space="preserve"> лет должны выполнять соревновательную программу по четырём – шести видам многоборья. </w:t>
      </w:r>
      <w:proofErr w:type="gramStart"/>
      <w:r>
        <w:t>В течении</w:t>
      </w:r>
      <w:proofErr w:type="gramEnd"/>
      <w:r>
        <w:t xml:space="preserve"> одного – двух лет становится необходимым обучать девочек упражнениям с разными предметами, отличающимися друг от друга многими характеристиками. Поэтому развитие гибкости приобретает важное значение и является одной и значимых задач </w:t>
      </w:r>
      <w:proofErr w:type="spellStart"/>
      <w:r>
        <w:t>учебно</w:t>
      </w:r>
      <w:proofErr w:type="spellEnd"/>
      <w:r>
        <w:t xml:space="preserve"> – тренировочного процесса. Иногда на фоне приоритетного развития гибкости проявляются снижение двигательной подготовленности юных гимнасток. </w:t>
      </w:r>
    </w:p>
    <w:p w14:paraId="76A9F49A" w14:textId="77777777" w:rsidR="00494961" w:rsidRDefault="00494961" w:rsidP="00494961">
      <w:pPr>
        <w:ind w:firstLine="720"/>
      </w:pPr>
      <w:r>
        <w:t>На сегодняшний день является актуальным выявлением взаимосвязи прироста отдельных качеств на фоне положительного переноса в развитии одного качества на другие.</w:t>
      </w:r>
    </w:p>
    <w:p w14:paraId="7119AEA1" w14:textId="77777777" w:rsidR="00494961" w:rsidRDefault="00494961" w:rsidP="00494961">
      <w:pPr>
        <w:ind w:firstLine="720"/>
      </w:pPr>
      <w:r>
        <w:t>Данная тема выбрана и разработана не случайно поскольку значимость способности которой характеризуется как гибкости и координации движений является принципиально важным в художественной гимнастике, а именно без развития гибкости и без совершенствования координации движений. На наш взгляд невозможно не только достичь каких – либо результатов в спорте, но и вообще исключено для занимающихся оставаться в этой сфере спортивной деятельности или творчества.</w:t>
      </w:r>
    </w:p>
    <w:p w14:paraId="014D4BE8" w14:textId="77777777" w:rsidR="00494961" w:rsidRDefault="00494961" w:rsidP="00494961">
      <w:pPr>
        <w:ind w:firstLine="720"/>
      </w:pPr>
      <w:r>
        <w:t xml:space="preserve">Мы полагаем, что гибкость является основоположным качеством для вида </w:t>
      </w:r>
      <w:proofErr w:type="gramStart"/>
      <w:r>
        <w:t>спорта</w:t>
      </w:r>
      <w:proofErr w:type="gramEnd"/>
      <w:r>
        <w:t xml:space="preserve"> о котором мы говорим в этой работе. Координации движения является первоосновой, фундамента любой физической деятельности, связанной не только с художественной гимнастикой, но и вообще для общей жизнедеятельности человека. А обладая неким багажом начальных знаний, касающихся данных вида способностей, мы должны учитывать </w:t>
      </w:r>
      <w:proofErr w:type="gramStart"/>
      <w:r>
        <w:t>индивидуальные особенности</w:t>
      </w:r>
      <w:proofErr w:type="gramEnd"/>
      <w:r>
        <w:t xml:space="preserve"> каждого ребёнка, поскольку предрасположенность и потенциальная способность будет абсолютно разной. В этом смысле мы должны предусмотреть строго индивидуальный подход в выборе способов и методов воздействия для развития необходимых нам </w:t>
      </w:r>
      <w:r>
        <w:lastRenderedPageBreak/>
        <w:t xml:space="preserve">качеств (гибкость и координации движения). Мы понимаем, что качество, определяющееся как гибкость, является специфическим и содержит в себе направления воздействующего определённого диапазона, поэтому даже если мы будем применять традиционную методику – мы обязательно добьёмся результатов, чего нельзя сказать о координационных движениях, поскольку это качество, способность человека связано с общими закономерностями его внутреннего развития, изначально заложенного в его общей жизнедеятельности и подчиняющегося закономерностям, независящим от внешнего физического воздействия. В этом смысле нашей задачей является поставить человеческий организм в условия нетрадиционные и нетипичные его повседневный физической деятельности, </w:t>
      </w:r>
      <w:proofErr w:type="gramStart"/>
      <w:r>
        <w:t>т.е.</w:t>
      </w:r>
      <w:proofErr w:type="gramEnd"/>
      <w:r>
        <w:t xml:space="preserve"> задача тренера изобрести универсальный комплекс определённых упражнений специфической направленности, способные развить у занимающихся и координацию движения и поставить это качество на принципиально новый уровень.</w:t>
      </w:r>
    </w:p>
    <w:p w14:paraId="0D65A8AD" w14:textId="77777777" w:rsidR="00494961" w:rsidRDefault="00494961" w:rsidP="00494961">
      <w:pPr>
        <w:ind w:firstLine="720"/>
      </w:pPr>
      <w:r>
        <w:t xml:space="preserve">Универсальный комплекс упражнений, который применяет тренер в своей работе, должен обладать воздействием не только для улучшения гибкости и координации движений, но и для поддержания и развития основных физических качеств тренирующихся, а именно силы, быстроты, выносливости и </w:t>
      </w:r>
      <w:proofErr w:type="gramStart"/>
      <w:r>
        <w:t>т.д.</w:t>
      </w:r>
      <w:proofErr w:type="gramEnd"/>
      <w:r>
        <w:t xml:space="preserve"> </w:t>
      </w:r>
    </w:p>
    <w:p w14:paraId="10049A77" w14:textId="77777777" w:rsidR="00494961" w:rsidRDefault="00494961" w:rsidP="00494961">
      <w:bookmarkStart w:id="2" w:name="_Toc68330980"/>
      <w:bookmarkStart w:id="3" w:name="_Toc68331054"/>
      <w:r>
        <w:rPr>
          <w:b/>
        </w:rPr>
        <w:t xml:space="preserve">ОБЪЕКТОМ ИССЛЕДОВАНИЯ </w:t>
      </w:r>
      <w:r>
        <w:t>является: учебно-тренировочный процесс с юными гимнастками.</w:t>
      </w:r>
      <w:bookmarkEnd w:id="2"/>
      <w:bookmarkEnd w:id="3"/>
      <w:r>
        <w:t xml:space="preserve"> </w:t>
      </w:r>
    </w:p>
    <w:p w14:paraId="1BA68D41" w14:textId="77777777" w:rsidR="00494961" w:rsidRDefault="00494961" w:rsidP="00494961">
      <w:pPr>
        <w:ind w:firstLine="720"/>
      </w:pPr>
      <w:r>
        <w:rPr>
          <w:b/>
        </w:rPr>
        <w:t>ПРЕДМЕТОМ ИССЛЕДОВАНИЯ</w:t>
      </w:r>
      <w:r>
        <w:t xml:space="preserve"> является: изучение и применение специальных средств и методов для развития гибкости и координации движения. </w:t>
      </w:r>
    </w:p>
    <w:p w14:paraId="5F85B36A" w14:textId="77777777" w:rsidR="00494961" w:rsidRDefault="00494961" w:rsidP="00494961">
      <w:pPr>
        <w:ind w:firstLine="720"/>
      </w:pPr>
      <w:r>
        <w:rPr>
          <w:b/>
        </w:rPr>
        <w:t>ЦЕЛЬ ДИПЛОМНОЙ РАБОТЫ:</w:t>
      </w:r>
      <w:r>
        <w:t xml:space="preserve"> оценить эффективность применяемых средств и методов для развития гибкости и координации движений.</w:t>
      </w:r>
    </w:p>
    <w:p w14:paraId="2740E5EE" w14:textId="77777777" w:rsidR="00494961" w:rsidRDefault="00494961" w:rsidP="00494961">
      <w:pPr>
        <w:ind w:firstLine="720"/>
      </w:pPr>
      <w:r>
        <w:rPr>
          <w:b/>
        </w:rPr>
        <w:t>ГИПОТЕЗА:</w:t>
      </w:r>
      <w:r>
        <w:t xml:space="preserve"> Мы предполагали, что на фоне развития гибкости и координации движения повысится двигательная подготовленность юных гимнасток </w:t>
      </w:r>
      <w:proofErr w:type="gramStart"/>
      <w:r>
        <w:t>5-6</w:t>
      </w:r>
      <w:proofErr w:type="gramEnd"/>
      <w:r>
        <w:t xml:space="preserve"> лет на этапе предварительной подготовки.</w:t>
      </w:r>
    </w:p>
    <w:p w14:paraId="7FC1935B" w14:textId="77777777" w:rsidR="00494961" w:rsidRDefault="00494961" w:rsidP="00494961">
      <w:pPr>
        <w:ind w:firstLine="720"/>
        <w:rPr>
          <w:b/>
        </w:rPr>
      </w:pPr>
      <w:r>
        <w:rPr>
          <w:b/>
        </w:rPr>
        <w:lastRenderedPageBreak/>
        <w:t>ЗАДАЧИ ИССЛЕДОВАНИЯ:</w:t>
      </w:r>
    </w:p>
    <w:p w14:paraId="403EF73B" w14:textId="77777777" w:rsidR="00494961" w:rsidRDefault="00494961" w:rsidP="00494961">
      <w:pPr>
        <w:numPr>
          <w:ilvl w:val="0"/>
          <w:numId w:val="4"/>
        </w:numPr>
      </w:pPr>
      <w:r>
        <w:t>Изучение научной литературы по теме исследования.</w:t>
      </w:r>
    </w:p>
    <w:p w14:paraId="4A9F5EEF" w14:textId="77777777" w:rsidR="00494961" w:rsidRDefault="00494961" w:rsidP="00494961">
      <w:pPr>
        <w:numPr>
          <w:ilvl w:val="0"/>
          <w:numId w:val="4"/>
        </w:numPr>
      </w:pPr>
      <w:r>
        <w:t>Разработать методику обучения развития гибкости и координации движений у юных гимнасток.</w:t>
      </w:r>
    </w:p>
    <w:p w14:paraId="5F09E21F" w14:textId="77777777" w:rsidR="00494961" w:rsidRDefault="00494961" w:rsidP="00494961">
      <w:pPr>
        <w:numPr>
          <w:ilvl w:val="0"/>
          <w:numId w:val="4"/>
        </w:numPr>
      </w:pPr>
      <w:r>
        <w:t>Экспериментально проверить её эффективность в тренировочном процессе.</w:t>
      </w:r>
    </w:p>
    <w:p w14:paraId="19349D4D" w14:textId="77777777" w:rsidR="00494961" w:rsidRDefault="00494961" w:rsidP="00494961">
      <w:pPr>
        <w:ind w:firstLine="720"/>
      </w:pPr>
    </w:p>
    <w:p w14:paraId="128344E1" w14:textId="77777777" w:rsidR="00494961" w:rsidRDefault="00494961" w:rsidP="00494961">
      <w:bookmarkStart w:id="4" w:name="_Toc68330981"/>
      <w:bookmarkStart w:id="5" w:name="_Toc68331055"/>
      <w:r>
        <w:t xml:space="preserve">ГЛАВА 1. ОСОБЕННОСТИ МЕТОДИКИ РАЗВИТИЯ ГИБКОСТИ И </w:t>
      </w:r>
      <w:r>
        <w:br/>
        <w:t>КООРДИНАЦИЙ ДВИЖЕНИЙ У ЮНЫХ ГИМНАСТОК.</w:t>
      </w:r>
      <w:bookmarkEnd w:id="4"/>
      <w:bookmarkEnd w:id="5"/>
    </w:p>
    <w:p w14:paraId="50F61E2A" w14:textId="77777777" w:rsidR="00494961" w:rsidRDefault="00494961" w:rsidP="00494961">
      <w:bookmarkStart w:id="6" w:name="_Toc68330982"/>
      <w:bookmarkStart w:id="7" w:name="_Toc68331056"/>
      <w:r>
        <w:t>1.1. Цели и задачи, особенности художественной гимнастики как вида спорта.</w:t>
      </w:r>
      <w:bookmarkEnd w:id="6"/>
      <w:bookmarkEnd w:id="7"/>
    </w:p>
    <w:p w14:paraId="0CF01477" w14:textId="77777777" w:rsidR="00494961" w:rsidRDefault="00494961" w:rsidP="00494961">
      <w:pPr>
        <w:pStyle w:val="23"/>
      </w:pPr>
      <w:r>
        <w:t>Главная цель ранних занятий физической культурой и спортом – создать прочную основу для воспитания здорового, сильного и гармонично развитого молодого поколения.</w:t>
      </w:r>
    </w:p>
    <w:p w14:paraId="714DDF96" w14:textId="77777777" w:rsidR="00494961" w:rsidRDefault="00494961" w:rsidP="00494961">
      <w:pPr>
        <w:pStyle w:val="ac"/>
        <w:ind w:firstLine="709"/>
      </w:pPr>
      <w:r>
        <w:t>Основные задачи начальной подготовки:</w:t>
      </w:r>
    </w:p>
    <w:p w14:paraId="53876CD6" w14:textId="77777777" w:rsidR="00494961" w:rsidRDefault="00494961" w:rsidP="00494961">
      <w:pPr>
        <w:numPr>
          <w:ilvl w:val="0"/>
          <w:numId w:val="3"/>
        </w:numPr>
        <w:ind w:left="0" w:firstLine="709"/>
      </w:pPr>
      <w:r>
        <w:t>Укрепление здоровья и гармоническое развитие всех органов и систем организм занимающихся.</w:t>
      </w:r>
    </w:p>
    <w:p w14:paraId="0D672496" w14:textId="77777777" w:rsidR="00494961" w:rsidRDefault="00494961" w:rsidP="00494961">
      <w:pPr>
        <w:numPr>
          <w:ilvl w:val="0"/>
          <w:numId w:val="3"/>
        </w:numPr>
        <w:ind w:left="0" w:firstLine="709"/>
      </w:pPr>
      <w:r>
        <w:t>Формирование правильной осанки и гимнастического стиля выполнения упражнений.</w:t>
      </w:r>
    </w:p>
    <w:p w14:paraId="48F355F9" w14:textId="77777777" w:rsidR="00494961" w:rsidRDefault="00494961" w:rsidP="00494961">
      <w:pPr>
        <w:numPr>
          <w:ilvl w:val="0"/>
          <w:numId w:val="3"/>
        </w:numPr>
        <w:ind w:left="0" w:firstLine="709"/>
      </w:pPr>
      <w:r>
        <w:t>Разносторонняя общая физическая подготовка и начальное развитие двигательных качеств, имеющих важное значение в художественной гимнастике (ловкости, гибкости, силы, быстроты, прыгучести и равновесия)</w:t>
      </w:r>
    </w:p>
    <w:p w14:paraId="3A36163C" w14:textId="77777777" w:rsidR="00494961" w:rsidRDefault="00494961" w:rsidP="00494961">
      <w:pPr>
        <w:pStyle w:val="31"/>
        <w:numPr>
          <w:ilvl w:val="0"/>
          <w:numId w:val="3"/>
        </w:numPr>
        <w:ind w:left="0" w:firstLine="709"/>
      </w:pPr>
      <w:r>
        <w:t>обучения основам техники упражнений без предмета и с предметами.</w:t>
      </w:r>
    </w:p>
    <w:p w14:paraId="47FFE166" w14:textId="77777777" w:rsidR="00494961" w:rsidRDefault="00494961" w:rsidP="00494961">
      <w:pPr>
        <w:numPr>
          <w:ilvl w:val="0"/>
          <w:numId w:val="3"/>
        </w:numPr>
        <w:ind w:left="0" w:firstLine="709"/>
      </w:pPr>
      <w:r>
        <w:t xml:space="preserve">Развитие специфических качеств: пластичности, </w:t>
      </w:r>
      <w:proofErr w:type="spellStart"/>
      <w:r>
        <w:t>танцевальности</w:t>
      </w:r>
      <w:proofErr w:type="spellEnd"/>
      <w:r>
        <w:t>, музыкальности, выразительности и творческой активности.</w:t>
      </w:r>
    </w:p>
    <w:p w14:paraId="3E76EB95" w14:textId="77777777" w:rsidR="00494961" w:rsidRDefault="00494961" w:rsidP="00494961">
      <w:pPr>
        <w:numPr>
          <w:ilvl w:val="0"/>
          <w:numId w:val="3"/>
        </w:numPr>
        <w:ind w:left="0" w:firstLine="709"/>
      </w:pPr>
      <w:r>
        <w:t>Привитие интереса к занятиям художественной гимнастикой, воспитание дисциплинированности, аккуратности, старательности и самостоятельности.</w:t>
      </w:r>
    </w:p>
    <w:p w14:paraId="733891B0" w14:textId="77777777" w:rsidR="00494961" w:rsidRDefault="00494961" w:rsidP="00494961">
      <w:pPr>
        <w:numPr>
          <w:ilvl w:val="0"/>
          <w:numId w:val="3"/>
        </w:numPr>
        <w:ind w:left="0" w:firstLine="709"/>
      </w:pPr>
      <w:r>
        <w:lastRenderedPageBreak/>
        <w:t>Участие в показательных выступлениях и детских соревнованиях (</w:t>
      </w:r>
      <w:proofErr w:type="spellStart"/>
      <w:r>
        <w:t>Л.А.Карпенко</w:t>
      </w:r>
      <w:proofErr w:type="spellEnd"/>
      <w:r>
        <w:t>, 1989г.).</w:t>
      </w:r>
    </w:p>
    <w:p w14:paraId="35AA62C8" w14:textId="77777777" w:rsidR="00494961" w:rsidRPr="00494961" w:rsidRDefault="00494961" w:rsidP="00494961">
      <w:pPr>
        <w:rPr>
          <w:b/>
          <w:bCs/>
        </w:rPr>
      </w:pPr>
      <w:r w:rsidRPr="00494961">
        <w:rPr>
          <w:b/>
          <w:bCs/>
        </w:rPr>
        <w:t>Особенности художественной гимнастики как вида спорта</w:t>
      </w:r>
    </w:p>
    <w:p w14:paraId="649C5916" w14:textId="77777777" w:rsidR="00494961" w:rsidRDefault="00494961" w:rsidP="00494961">
      <w:pPr>
        <w:shd w:val="clear" w:color="auto" w:fill="FFFFFF"/>
      </w:pPr>
      <w:r>
        <w:rPr>
          <w:color w:val="000000"/>
        </w:rPr>
        <w:t>Обилие и специфика средств обуславливают методические особенности художественной гимнастики, среди которых, по мнению авторов (Г.А. Боброва, 1978; Е.В. Бирюк, 1982; Т.С. Лисицкая, 1982), наиболее характерными являются следующие:</w:t>
      </w:r>
    </w:p>
    <w:p w14:paraId="5D12974D" w14:textId="77777777" w:rsidR="00494961" w:rsidRDefault="00494961" w:rsidP="00494961">
      <w:pPr>
        <w:shd w:val="clear" w:color="auto" w:fill="FFFFFF"/>
        <w:ind w:firstLine="720"/>
      </w:pPr>
      <w:r>
        <w:rPr>
          <w:color w:val="000000"/>
        </w:rPr>
        <w:t>Во-первых, свободное перемещение гимнастки по площадке, включающее в себя элементы танца, балета, мимики, пластики, элементы без предмета и с предметами, а также некоторые элементы упрощенной, стабилизованной акробатики.</w:t>
      </w:r>
    </w:p>
    <w:p w14:paraId="2D435DE9" w14:textId="77777777" w:rsidR="00494961" w:rsidRDefault="00494961" w:rsidP="00494961">
      <w:pPr>
        <w:shd w:val="clear" w:color="auto" w:fill="FFFFFF"/>
        <w:ind w:firstLine="720"/>
      </w:pPr>
      <w:r>
        <w:rPr>
          <w:color w:val="000000"/>
        </w:rPr>
        <w:t xml:space="preserve">Во-вторых, художественная гимнастика связана с искусством владения своим телом в естественных условиях. Как считает Е.В. Бирюк (1982): "Художественная гимнастика </w:t>
      </w:r>
      <w:proofErr w:type="gramStart"/>
      <w:r>
        <w:rPr>
          <w:color w:val="000000"/>
        </w:rPr>
        <w:t>- это</w:t>
      </w:r>
      <w:proofErr w:type="gramEnd"/>
      <w:r>
        <w:rPr>
          <w:color w:val="000000"/>
        </w:rPr>
        <w:t xml:space="preserve"> искусство выразительного движения".</w:t>
      </w:r>
    </w:p>
    <w:p w14:paraId="0C766D91" w14:textId="77777777" w:rsidR="00494961" w:rsidRDefault="00494961" w:rsidP="00494961">
      <w:pPr>
        <w:shd w:val="clear" w:color="auto" w:fill="FFFFFF"/>
        <w:ind w:firstLine="720"/>
      </w:pPr>
      <w:r>
        <w:rPr>
          <w:color w:val="000000"/>
        </w:rPr>
        <w:t xml:space="preserve">В-третьих, особенностью художественной гимнастики является музыкальное сопровождение. </w:t>
      </w:r>
      <w:proofErr w:type="gramStart"/>
      <w:r>
        <w:rPr>
          <w:color w:val="000000"/>
        </w:rPr>
        <w:t>Благодаря слиянию динамики движений с характером музыкального сопровождения,</w:t>
      </w:r>
      <w:proofErr w:type="gramEnd"/>
      <w:r>
        <w:rPr>
          <w:color w:val="000000"/>
        </w:rPr>
        <w:t xml:space="preserve"> движения получают различную эмоциональную окраску и приобретают </w:t>
      </w:r>
      <w:proofErr w:type="spellStart"/>
      <w:r>
        <w:rPr>
          <w:color w:val="000000"/>
        </w:rPr>
        <w:t>танцевальность</w:t>
      </w:r>
      <w:proofErr w:type="spellEnd"/>
      <w:r>
        <w:rPr>
          <w:color w:val="000000"/>
        </w:rPr>
        <w:t>. Эта связь осуществляется не только в согласовании движения с размерами и темпом музыкального сопровождения, но и в воспитании у занимающихся умения правильно понимать музыку и выполнять движения в соответствии с ее содержанием и формой. Музыка создает более яркое представление о характере движения.</w:t>
      </w:r>
    </w:p>
    <w:p w14:paraId="365616D0" w14:textId="77777777" w:rsidR="00494961" w:rsidRDefault="00494961" w:rsidP="00494961">
      <w:pPr>
        <w:shd w:val="clear" w:color="auto" w:fill="FFFFFF"/>
        <w:ind w:firstLine="720"/>
      </w:pPr>
      <w:r>
        <w:rPr>
          <w:color w:val="000000"/>
        </w:rPr>
        <w:t>В-четвертых, особенность заключается в возможности эффективно влиять на эстетическое воспитание</w:t>
      </w:r>
    </w:p>
    <w:p w14:paraId="1FB5F9D0" w14:textId="77777777" w:rsidR="00494961" w:rsidRDefault="00494961" w:rsidP="00494961">
      <w:pPr>
        <w:shd w:val="clear" w:color="auto" w:fill="FFFFFF"/>
        <w:ind w:firstLine="720"/>
      </w:pPr>
      <w:r>
        <w:rPr>
          <w:color w:val="000000"/>
        </w:rPr>
        <w:t>В-пятых, особенность связана с двигательной памятью и вниманием.</w:t>
      </w:r>
    </w:p>
    <w:p w14:paraId="233D68A5" w14:textId="77777777" w:rsidR="00494961" w:rsidRDefault="00494961" w:rsidP="00494961">
      <w:pPr>
        <w:shd w:val="clear" w:color="auto" w:fill="FFFFFF"/>
        <w:ind w:firstLine="720"/>
      </w:pPr>
      <w:r>
        <w:rPr>
          <w:color w:val="000000"/>
        </w:rPr>
        <w:t xml:space="preserve">Для выполнения сложных комбинаций, оригинальных упражнений гимнастке необходимо иметь хорошую память и внимание. Сложность структур двигательных действий гимнасток обуславливает необходимость запоминания большого объема относительно независимых между собой </w:t>
      </w:r>
      <w:r>
        <w:rPr>
          <w:color w:val="000000"/>
        </w:rPr>
        <w:lastRenderedPageBreak/>
        <w:t>движений. Это предъявляет требования к двигательной памяти гимнасток, а также к таким качествам, как исполнительность, ясность и точность воспроизведения движения,</w:t>
      </w:r>
    </w:p>
    <w:p w14:paraId="05E451BE" w14:textId="77777777" w:rsidR="00494961" w:rsidRDefault="00494961" w:rsidP="00494961">
      <w:pPr>
        <w:shd w:val="clear" w:color="auto" w:fill="FFFFFF"/>
        <w:ind w:firstLine="720"/>
        <w:rPr>
          <w:color w:val="FF0000"/>
        </w:rPr>
      </w:pPr>
      <w:r>
        <w:rPr>
          <w:color w:val="000000"/>
        </w:rPr>
        <w:t xml:space="preserve">По мнению </w:t>
      </w:r>
      <w:proofErr w:type="gramStart"/>
      <w:r>
        <w:rPr>
          <w:color w:val="000000"/>
        </w:rPr>
        <w:t>Ж.А.</w:t>
      </w:r>
      <w:proofErr w:type="gramEnd"/>
      <w:r>
        <w:rPr>
          <w:color w:val="000000"/>
        </w:rPr>
        <w:t xml:space="preserve"> Белокопытовой (1988), эффективность тренировочного процесса во многом зависит от четкого восприятия движения.</w:t>
      </w:r>
    </w:p>
    <w:p w14:paraId="2320AAA9" w14:textId="77777777" w:rsidR="00494961" w:rsidRDefault="00494961" w:rsidP="00494961">
      <w:pPr>
        <w:shd w:val="clear" w:color="auto" w:fill="FFFFFF"/>
        <w:ind w:firstLine="720"/>
      </w:pPr>
      <w:r>
        <w:rPr>
          <w:color w:val="000000"/>
        </w:rPr>
        <w:t>Восприятие основывается на зрительных ощущениях: глаз оценивает не только удаленность предмета и партнеров, но и прослеживает детали изучаемых и совершенствуемых движений, действий, позволяет получить информацию о них.</w:t>
      </w:r>
    </w:p>
    <w:p w14:paraId="373FD78F" w14:textId="77777777" w:rsidR="00494961" w:rsidRDefault="00494961" w:rsidP="00494961">
      <w:pPr>
        <w:shd w:val="clear" w:color="auto" w:fill="FFFFFF"/>
        <w:ind w:firstLine="720"/>
      </w:pPr>
      <w:r>
        <w:rPr>
          <w:color w:val="000000"/>
        </w:rPr>
        <w:t>Успешность обучения и совершенствования в художественной гимнастике во многом определятся вниманием гимнастки к движениям, их деталям, отчетливостью восприятия, или иначе - координацией движений.</w:t>
      </w:r>
    </w:p>
    <w:p w14:paraId="273D4B56" w14:textId="77777777" w:rsidR="00494961" w:rsidRDefault="00494961" w:rsidP="00494961">
      <w:pPr>
        <w:shd w:val="clear" w:color="auto" w:fill="FFFFFF"/>
        <w:ind w:firstLine="720"/>
      </w:pPr>
      <w:r>
        <w:rPr>
          <w:color w:val="000000"/>
        </w:rPr>
        <w:t>Внимание гимнастки характеризуется следующими признаками: сосредоточенностью, широким распределением на движущиеся объекты (партнеры, предметы), быстрой переключаемостью с одного эпизода на другой, большим объемом (видеть площадку) и интенсивностью, особенно в напряженных ситуациях.</w:t>
      </w:r>
    </w:p>
    <w:p w14:paraId="757FF988" w14:textId="77777777" w:rsidR="00494961" w:rsidRDefault="00494961" w:rsidP="00494961">
      <w:pPr>
        <w:shd w:val="clear" w:color="auto" w:fill="FFFFFF"/>
        <w:ind w:firstLine="720"/>
      </w:pPr>
      <w:r>
        <w:rPr>
          <w:color w:val="000000"/>
        </w:rPr>
        <w:t>Следующей особенностью является композиция произвольного упражнения. Тенденция к относительному выравниванию технических и физических возможностей гимнасток, претендующих на завоевание призовых мест в соревнованиях высокого ранга, существенно обостряет соревновательную борьбу, победа в которой начинает определяться оригинальностью, новизной композиции произвольных программ (как в индивидуальном, так и в групповом первенстве).</w:t>
      </w:r>
    </w:p>
    <w:p w14:paraId="4994C7B3" w14:textId="77777777" w:rsidR="00494961" w:rsidRDefault="00494961" w:rsidP="00494961">
      <w:pPr>
        <w:shd w:val="clear" w:color="auto" w:fill="FFFFFF"/>
        <w:ind w:firstLine="720"/>
      </w:pPr>
      <w:r>
        <w:rPr>
          <w:color w:val="000000"/>
        </w:rPr>
        <w:t>Последняя особенность - целостность.</w:t>
      </w:r>
    </w:p>
    <w:p w14:paraId="6BBDEA14" w14:textId="77777777" w:rsidR="00494961" w:rsidRDefault="00494961" w:rsidP="00494961">
      <w:pPr>
        <w:shd w:val="clear" w:color="auto" w:fill="FFFFFF"/>
        <w:ind w:firstLine="720"/>
      </w:pPr>
      <w:r>
        <w:rPr>
          <w:color w:val="000000"/>
        </w:rPr>
        <w:t xml:space="preserve">Целостность заключается в участии всех звеньев тела в выполняемом движении. Это значит, что заданное гимнастке основное движение должно обязательно сопровождаться дополнительными движениями. Например, основное движение: из исходного положения руки влево перевести их дугой книзу вправо. Дополнительными движениями будут: а) движение головы, </w:t>
      </w:r>
      <w:r>
        <w:rPr>
          <w:color w:val="000000"/>
        </w:rPr>
        <w:lastRenderedPageBreak/>
        <w:t>опускающейся и поднимающейся влево за движением рук; б) движение плечевого пояса, сначала слегка опускающегося, затем чуть поднимающегося соответственно движению рук; в) чуть заметные наклоны туловища в сторону движения рук.</w:t>
      </w:r>
    </w:p>
    <w:p w14:paraId="6FC9E91D" w14:textId="77777777" w:rsidR="00494961" w:rsidRDefault="00494961" w:rsidP="00494961">
      <w:pPr>
        <w:shd w:val="clear" w:color="auto" w:fill="FFFFFF"/>
        <w:ind w:firstLine="720"/>
      </w:pPr>
      <w:r>
        <w:rPr>
          <w:color w:val="000000"/>
        </w:rPr>
        <w:t>В целом, упражнения выполняются слитно, мягко с небольшим сгибанием рук в суставах. Движения кистей слегка отстают от движения рук. Наиболее ярко целостность движений проявляется в таких упражнениях, как волна и взмах.</w:t>
      </w:r>
    </w:p>
    <w:p w14:paraId="3000F473" w14:textId="77777777" w:rsidR="00494961" w:rsidRDefault="00494961" w:rsidP="00494961">
      <w:pPr>
        <w:shd w:val="clear" w:color="auto" w:fill="FFFFFF"/>
        <w:ind w:firstLine="720"/>
      </w:pPr>
      <w:r>
        <w:rPr>
          <w:color w:val="000000"/>
        </w:rPr>
        <w:t>Перечисленные выше методические особенности художественной гимнастики характеризуют в основном деятельность спортсменок в условиях тренировочных занятий. Условия, в которых протекают соревнования, значительно отличаются от условий тренировок. Для эффективного преодоления трудностей, создаваемых соревновательной деятельностью (эмоциональная напряженность, стартовая лихорадка), гимнастка должна обладать такими качествами: смелостью, уравновешенностью, самообладанием, настойчивостью, стремлением к успеху.</w:t>
      </w:r>
    </w:p>
    <w:p w14:paraId="2FAE9D72" w14:textId="77777777" w:rsidR="00494961" w:rsidRDefault="00494961" w:rsidP="00494961">
      <w:pPr>
        <w:shd w:val="clear" w:color="auto" w:fill="FFFFFF"/>
        <w:ind w:firstLine="720"/>
      </w:pPr>
      <w:r>
        <w:rPr>
          <w:color w:val="000000"/>
        </w:rPr>
        <w:t>Художественная гимнастика - многоборье.</w:t>
      </w:r>
    </w:p>
    <w:p w14:paraId="58DAE4B2" w14:textId="77777777" w:rsidR="00494961" w:rsidRDefault="00494961" w:rsidP="00494961">
      <w:pPr>
        <w:shd w:val="clear" w:color="auto" w:fill="FFFFFF"/>
        <w:ind w:firstLine="720"/>
      </w:pPr>
      <w:r>
        <w:rPr>
          <w:color w:val="000000"/>
        </w:rPr>
        <w:t>Гимнастки младших разрядов соревнуются в упражнениях с предметами (скакалка, обруч, мяч, булавы, лента) и в упражнении без предмета.</w:t>
      </w:r>
    </w:p>
    <w:p w14:paraId="6084690A" w14:textId="77777777" w:rsidR="00494961" w:rsidRDefault="00494961" w:rsidP="00494961">
      <w:pPr>
        <w:shd w:val="clear" w:color="auto" w:fill="FFFFFF"/>
        <w:ind w:firstLine="720"/>
      </w:pPr>
      <w:r>
        <w:rPr>
          <w:color w:val="000000"/>
        </w:rPr>
        <w:t>Гимнастки старших разрядов упражнение без предмета не выполняют.</w:t>
      </w:r>
    </w:p>
    <w:p w14:paraId="52BE7F72" w14:textId="77777777" w:rsidR="00494961" w:rsidRDefault="00494961" w:rsidP="00494961">
      <w:pPr>
        <w:ind w:firstLine="720"/>
        <w:rPr>
          <w:color w:val="000000"/>
        </w:rPr>
      </w:pPr>
      <w:r>
        <w:rPr>
          <w:color w:val="000000"/>
        </w:rPr>
        <w:t>Помимо многоборья программой соревнований предусматриваются и групповые (5 гимнасток) упражнения с одним или двумя предметами.</w:t>
      </w:r>
    </w:p>
    <w:p w14:paraId="712C17F2" w14:textId="77777777" w:rsidR="00494961" w:rsidRDefault="00494961" w:rsidP="00494961">
      <w:bookmarkStart w:id="8" w:name="_Toc68330983"/>
      <w:bookmarkStart w:id="9" w:name="_Toc68331057"/>
      <w:r>
        <w:t xml:space="preserve">1.2. ОСОБЕННОСТИ МЕТОДИКИ РАЗВИТИЯ ГИБКОСТИ И </w:t>
      </w:r>
      <w:r>
        <w:br/>
        <w:t>КООРДИНАЦИИ ДВИЖЕНИЙ, ВОЗРАСТНЫЕ ОСОБЕННОСТИ.</w:t>
      </w:r>
      <w:bookmarkEnd w:id="8"/>
      <w:bookmarkEnd w:id="9"/>
    </w:p>
    <w:p w14:paraId="439F8F75" w14:textId="77777777" w:rsidR="00494961" w:rsidRDefault="00494961" w:rsidP="00494961">
      <w:pPr>
        <w:shd w:val="clear" w:color="auto" w:fill="FFFFFF"/>
        <w:ind w:firstLine="720"/>
      </w:pPr>
      <w:r>
        <w:rPr>
          <w:color w:val="000000"/>
        </w:rPr>
        <w:t>Одним из важнейших физических качеств в художественной гимнастике является гибкость - способность выполнять упражнения с большой амплитудой движений. Без этого качества невозможно воспитывать выразительность движения, пластичность и совершенствовать их технику, поскольку при недостаточной подвижности в суставах движения ограничены и скованы (Т. С. Лисицкая, 1982 г.).</w:t>
      </w:r>
    </w:p>
    <w:p w14:paraId="5B4F4EBF" w14:textId="77777777" w:rsidR="00494961" w:rsidRDefault="00494961" w:rsidP="00494961">
      <w:pPr>
        <w:shd w:val="clear" w:color="auto" w:fill="FFFFFF"/>
        <w:ind w:firstLine="720"/>
      </w:pPr>
      <w:r>
        <w:rPr>
          <w:color w:val="000000"/>
        </w:rPr>
        <w:lastRenderedPageBreak/>
        <w:t>Гибкость необходима для выполнения волнообразных движений, акробатических упражнений, входящих в программу художественной гимнастики, для принятия позы в полете при исполнении прыжков (Д. Мавромати, 1982).</w:t>
      </w:r>
    </w:p>
    <w:p w14:paraId="0C8CEE06" w14:textId="77777777" w:rsidR="00494961" w:rsidRDefault="00494961" w:rsidP="00494961">
      <w:pPr>
        <w:shd w:val="clear" w:color="auto" w:fill="FFFFFF"/>
        <w:ind w:firstLine="720"/>
      </w:pPr>
      <w:r>
        <w:rPr>
          <w:color w:val="000000"/>
        </w:rPr>
        <w:t>По своей биомеханической сущности подавляющее большинство гимнастических упражнений требуют хорошей подвижности в суставах, а некоторые вообще полностью зависят от уровня развития этого качества.</w:t>
      </w:r>
    </w:p>
    <w:p w14:paraId="15942098" w14:textId="77777777" w:rsidR="00494961" w:rsidRDefault="00494961" w:rsidP="00494961">
      <w:pPr>
        <w:shd w:val="clear" w:color="auto" w:fill="FFFFFF"/>
        <w:ind w:firstLine="720"/>
      </w:pPr>
      <w:r>
        <w:rPr>
          <w:color w:val="000000"/>
        </w:rPr>
        <w:t xml:space="preserve">При высоком уровне подвижности возникают предпосылки для экономичного движения в суставе, так как если оказывается большей исходная длина мышц, это позволяет проявить большую силу, сочленения становятся более податливыми, значит, для осуществления движения в суставе требуется меньшая сила (Ю.В. </w:t>
      </w:r>
      <w:proofErr w:type="spellStart"/>
      <w:r>
        <w:rPr>
          <w:color w:val="000000"/>
        </w:rPr>
        <w:t>Менхин</w:t>
      </w:r>
      <w:proofErr w:type="spellEnd"/>
      <w:r>
        <w:rPr>
          <w:color w:val="000000"/>
        </w:rPr>
        <w:t>, 1989).</w:t>
      </w:r>
    </w:p>
    <w:p w14:paraId="6EB31479" w14:textId="77777777" w:rsidR="00494961" w:rsidRDefault="00494961" w:rsidP="00494961">
      <w:pPr>
        <w:shd w:val="clear" w:color="auto" w:fill="FFFFFF"/>
        <w:ind w:firstLine="720"/>
      </w:pPr>
      <w:r>
        <w:rPr>
          <w:color w:val="000000"/>
        </w:rPr>
        <w:t>Недостаточная подвижность в суставах - следствие плохой эластичности мышц и связок, окружающих эти суставы, а также плохого развития мышц-антагонистов (Д. Мавромати, 1972). Недостаточно высоко поднять ногу, а затем стремительно опустить ее вниз. Надо уметь держать ногу в высоко поднятом положении. Недостаточно сделать резкий наклон назад на одной ноге и, подняв другую в заднее равновесие, коснуться рукой пола, надо еще уметь после этого поднять туловище, не опуская ногу. Таким образом, в тесной связи с развитием гибкости необходимо развивать силу мышц-антагонистов.</w:t>
      </w:r>
    </w:p>
    <w:p w14:paraId="67255B11" w14:textId="77777777" w:rsidR="00494961" w:rsidRDefault="00494961" w:rsidP="00494961">
      <w:pPr>
        <w:shd w:val="clear" w:color="auto" w:fill="FFFFFF"/>
        <w:ind w:firstLine="720"/>
      </w:pPr>
      <w:r>
        <w:rPr>
          <w:color w:val="000000"/>
        </w:rPr>
        <w:t>Гибкость проявляется в величине амплитуды (размаха) сгибаний-разгибаний и других движениях. Соответственно ее показатели измеряют по предельной амплитуде движений, оцениваемой в угловых градусах или линейных величинах (сантиметрах) (</w:t>
      </w:r>
      <w:proofErr w:type="gramStart"/>
      <w:r>
        <w:rPr>
          <w:color w:val="000000"/>
        </w:rPr>
        <w:t>Л.П.</w:t>
      </w:r>
      <w:proofErr w:type="gramEnd"/>
      <w:r>
        <w:rPr>
          <w:color w:val="000000"/>
        </w:rPr>
        <w:t xml:space="preserve"> Матвеев, 1991).</w:t>
      </w:r>
    </w:p>
    <w:p w14:paraId="1F2397C9" w14:textId="77777777" w:rsidR="00494961" w:rsidRDefault="00494961" w:rsidP="00494961">
      <w:pPr>
        <w:shd w:val="clear" w:color="auto" w:fill="FFFFFF"/>
        <w:ind w:firstLine="720"/>
      </w:pPr>
      <w:r>
        <w:rPr>
          <w:color w:val="000000"/>
        </w:rPr>
        <w:t>Под амплитудой понимается степень развития качеств гимнастики, амплитуда движений и масштабность упражнений с предметами. Амплитуда зависит в первую очередь от физических качеств спортсменки и степени ее развития. Одним из ведущих качеств, когда речь идет об амплитуде, является гибкость.</w:t>
      </w:r>
    </w:p>
    <w:p w14:paraId="3382B01E" w14:textId="77777777" w:rsidR="00494961" w:rsidRDefault="00494961" w:rsidP="00494961">
      <w:pPr>
        <w:shd w:val="clear" w:color="auto" w:fill="FFFFFF"/>
        <w:ind w:firstLine="720"/>
      </w:pPr>
      <w:r>
        <w:rPr>
          <w:color w:val="000000"/>
        </w:rPr>
        <w:lastRenderedPageBreak/>
        <w:t>Благодаря ей облегчается выполнение всех видов гимнастических упражнений - наклонов, равновесий, прыжков, волн. Гибкость придает спортсменке пластичность, мягкость, изящество. Современная художественная гимнастика уделяет специальное внимание этому качеству, поэтому оно имеет решающее значение в упражнениях с предметами.</w:t>
      </w:r>
    </w:p>
    <w:p w14:paraId="37AB4E48" w14:textId="77777777" w:rsidR="00494961" w:rsidRDefault="00494961" w:rsidP="00494961">
      <w:pPr>
        <w:shd w:val="clear" w:color="auto" w:fill="FFFFFF"/>
        <w:ind w:firstLine="720"/>
      </w:pPr>
      <w:r>
        <w:rPr>
          <w:color w:val="000000"/>
        </w:rPr>
        <w:t>Особое значение придается развитию гибкости позвоночного столба не только в поясничном отделе, но и в грудном, шейном отделах, что важно для освоения волн, взмахов, движений кольцом.</w:t>
      </w:r>
    </w:p>
    <w:p w14:paraId="41E702C3" w14:textId="77777777" w:rsidR="00494961" w:rsidRDefault="00494961" w:rsidP="00494961">
      <w:pPr>
        <w:shd w:val="clear" w:color="auto" w:fill="FFFFFF"/>
        <w:ind w:firstLine="720"/>
      </w:pPr>
      <w:r>
        <w:rPr>
          <w:color w:val="000000"/>
        </w:rPr>
        <w:t xml:space="preserve">Техника гимнастических упражнений требует большой амплитуды движений в тазобедренном суставе, </w:t>
      </w:r>
      <w:proofErr w:type="spellStart"/>
      <w:r>
        <w:rPr>
          <w:color w:val="000000"/>
        </w:rPr>
        <w:t>выворотности</w:t>
      </w:r>
      <w:proofErr w:type="spellEnd"/>
      <w:r>
        <w:rPr>
          <w:color w:val="000000"/>
        </w:rPr>
        <w:t>, высокой подвижности</w:t>
      </w:r>
      <w:r>
        <w:t xml:space="preserve"> </w:t>
      </w:r>
      <w:r>
        <w:rPr>
          <w:color w:val="000000"/>
        </w:rPr>
        <w:t>голеностопного сустава. Не менее важное значение, в частности для освоения техники владения предметами, имеет подвижность в плечевых, локтевых, лучезапястных суставах во всех плоскостях.</w:t>
      </w:r>
    </w:p>
    <w:p w14:paraId="5661CE2D" w14:textId="77777777" w:rsidR="00494961" w:rsidRDefault="00494961" w:rsidP="00494961">
      <w:pPr>
        <w:shd w:val="clear" w:color="auto" w:fill="FFFFFF"/>
        <w:ind w:firstLine="720"/>
      </w:pPr>
      <w:r>
        <w:rPr>
          <w:color w:val="000000"/>
        </w:rPr>
        <w:t>Различают активную и пассивную гибкость. Под активной</w:t>
      </w:r>
      <w:r>
        <w:rPr>
          <w:i/>
          <w:color w:val="000000"/>
        </w:rPr>
        <w:t xml:space="preserve">, </w:t>
      </w:r>
      <w:r>
        <w:rPr>
          <w:color w:val="000000"/>
        </w:rPr>
        <w:t>гибкостью подразумевают максимально возможную подвижность в</w:t>
      </w:r>
      <w:r>
        <w:t xml:space="preserve"> </w:t>
      </w:r>
      <w:r>
        <w:rPr>
          <w:color w:val="000000"/>
        </w:rPr>
        <w:t>суставе, которую спортсмен может проявить самостоятельно, без посторонней помощи, используя только силу своих мышц. Пассивная гибкость определяется наивысшей амплитудой, которую можно достичь за счет внешних сил, создаваемых партнером, снарядом, отягощением.</w:t>
      </w:r>
    </w:p>
    <w:p w14:paraId="012F7E4D" w14:textId="77777777" w:rsidR="00494961" w:rsidRDefault="00494961" w:rsidP="00494961">
      <w:pPr>
        <w:shd w:val="clear" w:color="auto" w:fill="FFFFFF"/>
        <w:ind w:firstLine="720"/>
      </w:pPr>
      <w:r>
        <w:rPr>
          <w:color w:val="000000"/>
        </w:rPr>
        <w:t>Величина активной гибкости всегда меньше пассивной. Так, при отведении ноги амплитуда движения в тазобедренном суставе меньше, чем при том же движении, выполненном с помощью или махом (</w:t>
      </w:r>
      <w:proofErr w:type="gramStart"/>
      <w:r>
        <w:rPr>
          <w:color w:val="000000"/>
        </w:rPr>
        <w:t>Л.П.</w:t>
      </w:r>
      <w:proofErr w:type="gramEnd"/>
      <w:r>
        <w:rPr>
          <w:color w:val="000000"/>
        </w:rPr>
        <w:t xml:space="preserve"> Орлов, 1973).</w:t>
      </w:r>
    </w:p>
    <w:p w14:paraId="160CFD4F" w14:textId="77777777" w:rsidR="00494961" w:rsidRDefault="00494961" w:rsidP="00494961">
      <w:pPr>
        <w:shd w:val="clear" w:color="auto" w:fill="FFFFFF"/>
        <w:ind w:firstLine="720"/>
      </w:pPr>
      <w:r>
        <w:rPr>
          <w:color w:val="000000"/>
        </w:rPr>
        <w:t>Под влиянием утомления активная гибкость уменьшается (за счет снижения способности мышц к полному расслаблению после предшествующего сокращения), а пассивная увеличивается (за счет меньшего тонуса мышц, противодействующих растяжению) (Б. А. Ашмарин, 1990).</w:t>
      </w:r>
    </w:p>
    <w:p w14:paraId="0B5E6F0F" w14:textId="77777777" w:rsidR="00494961" w:rsidRDefault="00494961" w:rsidP="00494961">
      <w:pPr>
        <w:shd w:val="clear" w:color="auto" w:fill="FFFFFF"/>
        <w:ind w:firstLine="720"/>
      </w:pPr>
    </w:p>
    <w:p w14:paraId="40D749A2" w14:textId="77777777" w:rsidR="00494961" w:rsidRDefault="00494961" w:rsidP="00494961">
      <w:pPr>
        <w:shd w:val="clear" w:color="auto" w:fill="FFFFFF"/>
        <w:ind w:firstLine="720"/>
      </w:pPr>
      <w:r>
        <w:rPr>
          <w:color w:val="000000"/>
        </w:rPr>
        <w:t>Именно в художественной гимнастике большое значение имеет активная гибкость, обеспечивающая необходимую свободу движений, а также позволяющая овладевать рациональной спортивной техникой.</w:t>
      </w:r>
    </w:p>
    <w:p w14:paraId="1E30B05F" w14:textId="77777777" w:rsidR="00494961" w:rsidRDefault="00494961" w:rsidP="00494961">
      <w:pPr>
        <w:shd w:val="clear" w:color="auto" w:fill="FFFFFF"/>
        <w:ind w:firstLine="720"/>
      </w:pPr>
      <w:r>
        <w:rPr>
          <w:color w:val="000000"/>
        </w:rPr>
        <w:lastRenderedPageBreak/>
        <w:t>Однако достичь оптимальной подвижности в суставах можно лишь при одновременном развитии активной и пассивной гибкости.</w:t>
      </w:r>
    </w:p>
    <w:p w14:paraId="4CEAE681" w14:textId="77777777" w:rsidR="00494961" w:rsidRDefault="00494961" w:rsidP="00494961">
      <w:pPr>
        <w:shd w:val="clear" w:color="auto" w:fill="FFFFFF"/>
        <w:ind w:firstLine="720"/>
      </w:pPr>
      <w:r>
        <w:rPr>
          <w:color w:val="000000"/>
        </w:rPr>
        <w:t>В качестве средств воспитания гибкости в занятиях по художественной гимнастике используют упражнения на растягивание, выполняемые с предельной амплитудой.</w:t>
      </w:r>
    </w:p>
    <w:p w14:paraId="6A99D354" w14:textId="77777777" w:rsidR="00494961" w:rsidRDefault="00494961" w:rsidP="00494961">
      <w:pPr>
        <w:shd w:val="clear" w:color="auto" w:fill="FFFFFF"/>
        <w:ind w:firstLine="720"/>
      </w:pPr>
      <w:r>
        <w:rPr>
          <w:color w:val="000000"/>
        </w:rPr>
        <w:t>Пассивные упражнения могут быть динамического (пружинные) или статического (удержание позы) характера. Наибольший эффект для</w:t>
      </w:r>
      <w:r>
        <w:t xml:space="preserve"> </w:t>
      </w:r>
      <w:r>
        <w:rPr>
          <w:color w:val="000000"/>
        </w:rPr>
        <w:t>развития пассивной гибкости приносит сочетание пружинных движений с</w:t>
      </w:r>
      <w:r>
        <w:t xml:space="preserve"> </w:t>
      </w:r>
      <w:r>
        <w:rPr>
          <w:color w:val="000000"/>
        </w:rPr>
        <w:t>последующей фиксацией позы (Т.С. Лисицкая, 1982).</w:t>
      </w:r>
    </w:p>
    <w:p w14:paraId="2A4D3002" w14:textId="77777777" w:rsidR="00494961" w:rsidRDefault="00494961" w:rsidP="00494961">
      <w:pPr>
        <w:shd w:val="clear" w:color="auto" w:fill="FFFFFF"/>
        <w:ind w:firstLine="720"/>
      </w:pPr>
      <w:r>
        <w:rPr>
          <w:color w:val="000000"/>
        </w:rPr>
        <w:t>Выделяют также общую и специальную гибкость. Общая характеризуется максимальной амплитудой движений в наиболее крупных суставах, вторая - амплитудой движений, соответствующих технике конкретного двигательного действия (Б.А. Ашмарин, 1990).</w:t>
      </w:r>
    </w:p>
    <w:p w14:paraId="6E37852E" w14:textId="77777777" w:rsidR="00494961" w:rsidRDefault="00494961" w:rsidP="00494961">
      <w:pPr>
        <w:shd w:val="clear" w:color="auto" w:fill="FFFFFF"/>
        <w:ind w:firstLine="720"/>
      </w:pPr>
      <w:r>
        <w:rPr>
          <w:color w:val="000000"/>
        </w:rPr>
        <w:t xml:space="preserve">С возрастом, в связи с увеличением массы сухожилий (сравнительно с мышцами) и некоторое уплотнение самой мышечной ткани тоническое сопротивление мышц действию растягивающих сил увеличивается и гибкость ухудшается. Для того, чтобы предупредить ухудшение подвижности в суставах, особенно заметное в возрасте </w:t>
      </w:r>
      <w:proofErr w:type="gramStart"/>
      <w:r>
        <w:rPr>
          <w:color w:val="000000"/>
        </w:rPr>
        <w:t>13-14</w:t>
      </w:r>
      <w:proofErr w:type="gramEnd"/>
      <w:r>
        <w:rPr>
          <w:color w:val="000000"/>
        </w:rPr>
        <w:t xml:space="preserve"> лет, надо своевременно приступать к развитию пассивной гибкости. Для развития пассивной гибкости </w:t>
      </w:r>
      <w:proofErr w:type="spellStart"/>
      <w:r>
        <w:rPr>
          <w:color w:val="000000"/>
        </w:rPr>
        <w:t>сензитивным</w:t>
      </w:r>
      <w:proofErr w:type="spellEnd"/>
      <w:r>
        <w:rPr>
          <w:color w:val="000000"/>
        </w:rPr>
        <w:t xml:space="preserve"> периодом будет являться возраст </w:t>
      </w:r>
      <w:proofErr w:type="gramStart"/>
      <w:r>
        <w:rPr>
          <w:color w:val="000000"/>
        </w:rPr>
        <w:t>9-10</w:t>
      </w:r>
      <w:proofErr w:type="gramEnd"/>
      <w:r>
        <w:rPr>
          <w:color w:val="000000"/>
        </w:rPr>
        <w:t xml:space="preserve"> лет, а для активной- 10-14 лет (В. И. Филиппович, 1971).</w:t>
      </w:r>
    </w:p>
    <w:p w14:paraId="62FD2859" w14:textId="77777777" w:rsidR="00494961" w:rsidRDefault="00494961" w:rsidP="00494961">
      <w:pPr>
        <w:shd w:val="clear" w:color="auto" w:fill="FFFFFF"/>
        <w:ind w:firstLine="720"/>
      </w:pPr>
      <w:r>
        <w:rPr>
          <w:color w:val="000000"/>
        </w:rPr>
        <w:t xml:space="preserve">Художественная гимнастика - </w:t>
      </w:r>
      <w:proofErr w:type="spellStart"/>
      <w:r>
        <w:rPr>
          <w:color w:val="000000"/>
        </w:rPr>
        <w:t>сложнокоординированный</w:t>
      </w:r>
      <w:proofErr w:type="spellEnd"/>
      <w:r>
        <w:rPr>
          <w:color w:val="000000"/>
        </w:rPr>
        <w:t xml:space="preserve"> вид спорта. Особенностью мастерства в художественной гимнастике является овладение сложной и тонкой координацией движения, умение передавать не только общий характер движения, но и его детали (</w:t>
      </w:r>
      <w:proofErr w:type="gramStart"/>
      <w:r>
        <w:rPr>
          <w:color w:val="000000"/>
        </w:rPr>
        <w:t>Ю.Н.</w:t>
      </w:r>
      <w:proofErr w:type="gramEnd"/>
      <w:r>
        <w:rPr>
          <w:color w:val="000000"/>
        </w:rPr>
        <w:t xml:space="preserve"> Шишкарева и </w:t>
      </w:r>
      <w:proofErr w:type="spellStart"/>
      <w:r>
        <w:rPr>
          <w:color w:val="000000"/>
        </w:rPr>
        <w:t>Л.П.Орлов</w:t>
      </w:r>
      <w:proofErr w:type="spellEnd"/>
      <w:r>
        <w:rPr>
          <w:color w:val="000000"/>
        </w:rPr>
        <w:t>, 1954).</w:t>
      </w:r>
    </w:p>
    <w:p w14:paraId="2501DB3D" w14:textId="77777777" w:rsidR="00494961" w:rsidRDefault="00494961" w:rsidP="00494961">
      <w:pPr>
        <w:shd w:val="clear" w:color="auto" w:fill="FFFFFF"/>
        <w:ind w:firstLine="720"/>
        <w:rPr>
          <w:color w:val="000000"/>
        </w:rPr>
      </w:pPr>
      <w:r>
        <w:rPr>
          <w:i/>
          <w:color w:val="000000"/>
        </w:rPr>
        <w:t xml:space="preserve"> </w:t>
      </w:r>
      <w:r>
        <w:rPr>
          <w:color w:val="000000"/>
        </w:rPr>
        <w:t xml:space="preserve">В художественной гимнастике физическая подготовка направлена на гармоническое развитие всех качеств. Большое значение у детей </w:t>
      </w:r>
      <w:proofErr w:type="gramStart"/>
      <w:r>
        <w:rPr>
          <w:color w:val="000000"/>
        </w:rPr>
        <w:t>5-6</w:t>
      </w:r>
      <w:proofErr w:type="gramEnd"/>
      <w:r>
        <w:rPr>
          <w:color w:val="000000"/>
        </w:rPr>
        <w:t xml:space="preserve"> лет</w:t>
      </w:r>
      <w:r>
        <w:t xml:space="preserve"> </w:t>
      </w:r>
      <w:r>
        <w:rPr>
          <w:color w:val="000000"/>
        </w:rPr>
        <w:t>придается воспитанию правильной осанки, исключающей излишний</w:t>
      </w:r>
      <w:r>
        <w:t xml:space="preserve"> </w:t>
      </w:r>
      <w:r>
        <w:rPr>
          <w:color w:val="000000"/>
        </w:rPr>
        <w:t xml:space="preserve">поясничный прогиб, сутулость, косолапость. Однако, большее внимание по </w:t>
      </w:r>
      <w:r>
        <w:rPr>
          <w:color w:val="000000"/>
        </w:rPr>
        <w:lastRenderedPageBreak/>
        <w:t>сравнению с остальными уделяется развитию гибкости и</w:t>
      </w:r>
      <w:r>
        <w:t xml:space="preserve"> </w:t>
      </w:r>
      <w:r>
        <w:rPr>
          <w:color w:val="000000"/>
        </w:rPr>
        <w:t>координационным способностям (Т.С. Лисицкая, 1982).</w:t>
      </w:r>
    </w:p>
    <w:p w14:paraId="53448521" w14:textId="77777777" w:rsidR="00494961" w:rsidRDefault="00494961" w:rsidP="00494961">
      <w:pPr>
        <w:shd w:val="clear" w:color="auto" w:fill="FFFFFF"/>
        <w:ind w:firstLine="720"/>
      </w:pPr>
      <w:r>
        <w:rPr>
          <w:color w:val="000000"/>
        </w:rPr>
        <w:t>Координационные способности (КС) представляют собой</w:t>
      </w:r>
      <w:r>
        <w:t xml:space="preserve"> </w:t>
      </w:r>
      <w:r>
        <w:rPr>
          <w:color w:val="000000"/>
        </w:rPr>
        <w:t>функциональные возможности определенных органов и структур организма, взаимодействие которых обуславливает согласование отдельных элементов движения в единое смысловое двигательное действие (Б.А. Ашмарин, 1990).</w:t>
      </w:r>
    </w:p>
    <w:p w14:paraId="06B43841" w14:textId="77777777" w:rsidR="00494961" w:rsidRDefault="00494961" w:rsidP="00494961">
      <w:pPr>
        <w:shd w:val="clear" w:color="auto" w:fill="FFFFFF"/>
        <w:ind w:firstLine="720"/>
      </w:pPr>
      <w:r>
        <w:rPr>
          <w:color w:val="000000"/>
        </w:rPr>
        <w:t>В общем виде под КС понимаются возможности человека, определяющие его готовность к оптимальному управлению и</w:t>
      </w:r>
      <w:r>
        <w:t xml:space="preserve"> </w:t>
      </w:r>
      <w:r>
        <w:rPr>
          <w:color w:val="000000"/>
        </w:rPr>
        <w:t>регулированию двигательного действия. Координационные способности включают в себя:</w:t>
      </w:r>
    </w:p>
    <w:p w14:paraId="4ADED35B" w14:textId="77777777" w:rsidR="00494961" w:rsidRDefault="00494961" w:rsidP="00494961">
      <w:pPr>
        <w:numPr>
          <w:ilvl w:val="0"/>
          <w:numId w:val="2"/>
        </w:numPr>
        <w:shd w:val="clear" w:color="auto" w:fill="FFFFFF"/>
        <w:tabs>
          <w:tab w:val="left" w:pos="1469"/>
        </w:tabs>
        <w:ind w:firstLine="720"/>
        <w:rPr>
          <w:color w:val="000000"/>
        </w:rPr>
      </w:pPr>
      <w:r>
        <w:rPr>
          <w:color w:val="000000"/>
        </w:rPr>
        <w:t>ориентацию в пространстве;</w:t>
      </w:r>
    </w:p>
    <w:p w14:paraId="615F174F" w14:textId="77777777" w:rsidR="00494961" w:rsidRDefault="00494961" w:rsidP="00494961">
      <w:pPr>
        <w:numPr>
          <w:ilvl w:val="0"/>
          <w:numId w:val="2"/>
        </w:numPr>
        <w:shd w:val="clear" w:color="auto" w:fill="FFFFFF"/>
        <w:tabs>
          <w:tab w:val="left" w:pos="1469"/>
        </w:tabs>
        <w:ind w:firstLine="720"/>
      </w:pPr>
      <w:r>
        <w:rPr>
          <w:color w:val="000000"/>
        </w:rPr>
        <w:t>точность воспроизведения движения по пространственным,</w:t>
      </w:r>
      <w:r>
        <w:rPr>
          <w:i/>
          <w:color w:val="000000"/>
        </w:rPr>
        <w:t xml:space="preserve"> </w:t>
      </w:r>
      <w:r>
        <w:rPr>
          <w:color w:val="000000"/>
        </w:rPr>
        <w:t>силовым и временным параметрам;</w:t>
      </w:r>
    </w:p>
    <w:p w14:paraId="180E15F5" w14:textId="77777777" w:rsidR="00494961" w:rsidRDefault="00494961" w:rsidP="00494961">
      <w:pPr>
        <w:shd w:val="clear" w:color="auto" w:fill="FFFFFF"/>
        <w:ind w:firstLine="720"/>
      </w:pPr>
      <w:r>
        <w:rPr>
          <w:color w:val="000000"/>
        </w:rPr>
        <w:t>КС делятся на общие, специальные и специфические виды К важнейшим специфически проявляющимся КС в предметно-практической и спортивной деятельности человека относятся:</w:t>
      </w:r>
    </w:p>
    <w:p w14:paraId="6F6D0CD3" w14:textId="77777777" w:rsidR="00494961" w:rsidRDefault="00494961" w:rsidP="00494961">
      <w:pPr>
        <w:numPr>
          <w:ilvl w:val="0"/>
          <w:numId w:val="2"/>
        </w:numPr>
        <w:shd w:val="clear" w:color="auto" w:fill="FFFFFF"/>
        <w:tabs>
          <w:tab w:val="left" w:pos="1469"/>
        </w:tabs>
        <w:ind w:firstLine="720"/>
        <w:rPr>
          <w:color w:val="000000"/>
        </w:rPr>
      </w:pPr>
      <w:r>
        <w:rPr>
          <w:color w:val="000000"/>
        </w:rPr>
        <w:t xml:space="preserve">способности, основанные на </w:t>
      </w:r>
      <w:proofErr w:type="spellStart"/>
      <w:r>
        <w:rPr>
          <w:color w:val="000000"/>
        </w:rPr>
        <w:t>проприорецептивной</w:t>
      </w:r>
      <w:proofErr w:type="spellEnd"/>
      <w:r>
        <w:rPr>
          <w:color w:val="000000"/>
        </w:rPr>
        <w:t xml:space="preserve"> чувствительности (мышечном чувстве);</w:t>
      </w:r>
    </w:p>
    <w:p w14:paraId="4591FD07" w14:textId="77777777" w:rsidR="00494961" w:rsidRDefault="00494961" w:rsidP="00494961">
      <w:pPr>
        <w:numPr>
          <w:ilvl w:val="0"/>
          <w:numId w:val="2"/>
        </w:numPr>
        <w:shd w:val="clear" w:color="auto" w:fill="FFFFFF"/>
        <w:tabs>
          <w:tab w:val="left" w:pos="1469"/>
        </w:tabs>
        <w:ind w:firstLine="720"/>
        <w:rPr>
          <w:color w:val="000000"/>
        </w:rPr>
      </w:pPr>
      <w:r>
        <w:rPr>
          <w:color w:val="000000"/>
        </w:rPr>
        <w:t>способности к ориентированию в пространстве;</w:t>
      </w:r>
    </w:p>
    <w:p w14:paraId="0CA4D17C" w14:textId="77777777" w:rsidR="00494961" w:rsidRDefault="00494961" w:rsidP="00494961">
      <w:pPr>
        <w:numPr>
          <w:ilvl w:val="0"/>
          <w:numId w:val="2"/>
        </w:numPr>
        <w:shd w:val="clear" w:color="auto" w:fill="FFFFFF"/>
        <w:tabs>
          <w:tab w:val="left" w:pos="1469"/>
        </w:tabs>
        <w:ind w:firstLine="720"/>
        <w:rPr>
          <w:color w:val="000000"/>
        </w:rPr>
      </w:pPr>
      <w:r>
        <w:rPr>
          <w:color w:val="000000"/>
        </w:rPr>
        <w:t>способность сохранять равновесие;</w:t>
      </w:r>
    </w:p>
    <w:p w14:paraId="2A0530A7" w14:textId="77777777" w:rsidR="00494961" w:rsidRDefault="00494961" w:rsidP="00494961">
      <w:pPr>
        <w:numPr>
          <w:ilvl w:val="0"/>
          <w:numId w:val="2"/>
        </w:numPr>
        <w:shd w:val="clear" w:color="auto" w:fill="FFFFFF"/>
        <w:tabs>
          <w:tab w:val="left" w:pos="1469"/>
        </w:tabs>
        <w:ind w:firstLine="720"/>
        <w:rPr>
          <w:color w:val="000000"/>
        </w:rPr>
      </w:pPr>
      <w:r>
        <w:rPr>
          <w:color w:val="000000"/>
        </w:rPr>
        <w:t>чувство ритма;</w:t>
      </w:r>
    </w:p>
    <w:p w14:paraId="24284FC2" w14:textId="77777777" w:rsidR="00494961" w:rsidRDefault="00494961" w:rsidP="00494961">
      <w:pPr>
        <w:numPr>
          <w:ilvl w:val="0"/>
          <w:numId w:val="2"/>
        </w:numPr>
        <w:shd w:val="clear" w:color="auto" w:fill="FFFFFF"/>
        <w:tabs>
          <w:tab w:val="left" w:pos="1469"/>
        </w:tabs>
        <w:ind w:firstLine="720"/>
        <w:rPr>
          <w:color w:val="000000"/>
        </w:rPr>
      </w:pPr>
      <w:r>
        <w:rPr>
          <w:color w:val="000000"/>
        </w:rPr>
        <w:t>способность к перестроению двигательных действий;</w:t>
      </w:r>
    </w:p>
    <w:p w14:paraId="39889E31" w14:textId="77777777" w:rsidR="00494961" w:rsidRDefault="00494961" w:rsidP="00494961">
      <w:pPr>
        <w:numPr>
          <w:ilvl w:val="0"/>
          <w:numId w:val="2"/>
        </w:numPr>
        <w:shd w:val="clear" w:color="auto" w:fill="FFFFFF"/>
        <w:tabs>
          <w:tab w:val="left" w:pos="1469"/>
        </w:tabs>
        <w:ind w:firstLine="720"/>
        <w:rPr>
          <w:color w:val="000000"/>
        </w:rPr>
      </w:pPr>
      <w:r>
        <w:rPr>
          <w:color w:val="000000"/>
        </w:rPr>
        <w:t>статокинетическая устойчивость;</w:t>
      </w:r>
    </w:p>
    <w:p w14:paraId="49299A0A" w14:textId="77777777" w:rsidR="00494961" w:rsidRDefault="00494961" w:rsidP="00494961">
      <w:pPr>
        <w:numPr>
          <w:ilvl w:val="0"/>
          <w:numId w:val="2"/>
        </w:numPr>
        <w:shd w:val="clear" w:color="auto" w:fill="FFFFFF"/>
        <w:tabs>
          <w:tab w:val="left" w:pos="1469"/>
        </w:tabs>
        <w:ind w:firstLine="720"/>
      </w:pPr>
      <w:r>
        <w:rPr>
          <w:color w:val="000000"/>
        </w:rPr>
        <w:t>способность к произвольному мышечному расслаблению,</w:t>
      </w:r>
      <w:r>
        <w:rPr>
          <w:i/>
          <w:color w:val="000000"/>
        </w:rPr>
        <w:t xml:space="preserve"> </w:t>
      </w:r>
      <w:proofErr w:type="gramStart"/>
      <w:r>
        <w:rPr>
          <w:color w:val="000000"/>
        </w:rPr>
        <w:t>В.И.</w:t>
      </w:r>
      <w:proofErr w:type="gramEnd"/>
      <w:r>
        <w:rPr>
          <w:color w:val="000000"/>
        </w:rPr>
        <w:t xml:space="preserve"> Лях (1989) указывает, что наиболее благоприятным периодом для развития КС у девочек является возраст 11-12 лет. </w:t>
      </w:r>
    </w:p>
    <w:p w14:paraId="5C073C1C" w14:textId="77777777" w:rsidR="00494961" w:rsidRDefault="00494961" w:rsidP="00494961">
      <w:pPr>
        <w:shd w:val="clear" w:color="auto" w:fill="FFFFFF"/>
        <w:ind w:firstLine="720"/>
      </w:pPr>
      <w:r>
        <w:rPr>
          <w:color w:val="000000"/>
          <w:u w:val="single"/>
        </w:rPr>
        <w:t>Способность к ориентированию в пространстве.</w:t>
      </w:r>
    </w:p>
    <w:p w14:paraId="1C99ED25" w14:textId="77777777" w:rsidR="00494961" w:rsidRDefault="00494961" w:rsidP="00494961">
      <w:pPr>
        <w:shd w:val="clear" w:color="auto" w:fill="FFFFFF"/>
        <w:ind w:firstLine="720"/>
      </w:pPr>
      <w:r>
        <w:rPr>
          <w:color w:val="000000"/>
        </w:rPr>
        <w:t xml:space="preserve">Под этой способностью понимается умение точно определять и своевременно изменять положение тела и осуществлять движение в нужном направлении. Эту способность человек проявляет в соответствующих условиях какой-либо деятельности (на гимнастической площадке, на </w:t>
      </w:r>
      <w:r>
        <w:rPr>
          <w:color w:val="000000"/>
        </w:rPr>
        <w:lastRenderedPageBreak/>
        <w:t>площадке для игры в волейбол, теннис, баскетбол и др.). Из этого следует, что способность к ориентированию в пространстве специфично проявляется в каждом виде спорта.</w:t>
      </w:r>
    </w:p>
    <w:p w14:paraId="582B584A" w14:textId="77777777" w:rsidR="00494961" w:rsidRDefault="00494961" w:rsidP="00494961">
      <w:pPr>
        <w:shd w:val="clear" w:color="auto" w:fill="FFFFFF"/>
        <w:ind w:firstLine="720"/>
      </w:pPr>
      <w:r>
        <w:rPr>
          <w:color w:val="000000"/>
        </w:rPr>
        <w:t>Ее проявление и развитие в значительной мере зависят от быстроты восприятия и оценки пространственных условий действия, которая</w:t>
      </w:r>
    </w:p>
    <w:p w14:paraId="11E70366" w14:textId="77777777" w:rsidR="00494961" w:rsidRDefault="00494961" w:rsidP="00494961">
      <w:pPr>
        <w:shd w:val="clear" w:color="auto" w:fill="FFFFFF"/>
        <w:ind w:firstLine="720"/>
      </w:pPr>
      <w:r>
        <w:rPr>
          <w:color w:val="000000"/>
        </w:rPr>
        <w:t>достигается на основе комплексного взаимодействия анализаторов (среди</w:t>
      </w:r>
      <w:r>
        <w:t xml:space="preserve"> </w:t>
      </w:r>
      <w:r>
        <w:rPr>
          <w:color w:val="000000"/>
        </w:rPr>
        <w:t>них ведущая роль принадлежит зрительному).</w:t>
      </w:r>
    </w:p>
    <w:p w14:paraId="667A24D6" w14:textId="77777777" w:rsidR="00494961" w:rsidRDefault="00494961" w:rsidP="00494961">
      <w:pPr>
        <w:shd w:val="clear" w:color="auto" w:fill="FFFFFF"/>
        <w:ind w:firstLine="720"/>
      </w:pPr>
      <w:r>
        <w:rPr>
          <w:color w:val="000000"/>
        </w:rPr>
        <w:t>Основным методическим подходом, специально направленным на совершенствование этой способности, является системное выполнение заданий, содержащих последовательно возрастающие требования к быстроте и точности ориентирования в пространстве</w:t>
      </w:r>
      <w:r>
        <w:rPr>
          <w:i/>
          <w:color w:val="000000"/>
        </w:rPr>
        <w:t>.</w:t>
      </w:r>
    </w:p>
    <w:p w14:paraId="76E41C33" w14:textId="77777777" w:rsidR="00494961" w:rsidRDefault="00494961" w:rsidP="00494961">
      <w:pPr>
        <w:shd w:val="clear" w:color="auto" w:fill="FFFFFF"/>
        <w:ind w:firstLine="720"/>
        <w:rPr>
          <w:b/>
        </w:rPr>
      </w:pPr>
      <w:r>
        <w:rPr>
          <w:b/>
          <w:color w:val="000000"/>
          <w:u w:val="single"/>
        </w:rPr>
        <w:t>Способность сохранять равновесие.</w:t>
      </w:r>
    </w:p>
    <w:p w14:paraId="281AD766" w14:textId="77777777" w:rsidR="00494961" w:rsidRDefault="00494961" w:rsidP="00494961">
      <w:pPr>
        <w:shd w:val="clear" w:color="auto" w:fill="FFFFFF"/>
        <w:ind w:firstLine="720"/>
      </w:pPr>
      <w:r>
        <w:rPr>
          <w:color w:val="000000"/>
        </w:rPr>
        <w:t>Рост спортивного мастерства в гимнастике в значительной мере зависит от деятельности вестибулярного анализатора. Наряду с двигательными и зрительными анализаторами он обеспечивает ориентировку в пространстве, влияет на уровень двигательной координации и качество равновесия.</w:t>
      </w:r>
    </w:p>
    <w:p w14:paraId="28C63C19" w14:textId="77777777" w:rsidR="00494961" w:rsidRDefault="00494961" w:rsidP="00494961">
      <w:pPr>
        <w:shd w:val="clear" w:color="auto" w:fill="FFFFFF"/>
        <w:ind w:firstLine="720"/>
      </w:pPr>
      <w:r>
        <w:rPr>
          <w:color w:val="000000"/>
        </w:rPr>
        <w:t>Наблюдения показывают, что гимнастки, у которых недостаточно хорошо развит вестибулярный анализатор, обычно с трудом осваивают программный материал, они испытывают затруднения в усвоении вращательных движений и сохранении равновесия (</w:t>
      </w:r>
      <w:proofErr w:type="gramStart"/>
      <w:r>
        <w:rPr>
          <w:color w:val="000000"/>
        </w:rPr>
        <w:t>Ю.П.</w:t>
      </w:r>
      <w:proofErr w:type="gramEnd"/>
      <w:r>
        <w:rPr>
          <w:color w:val="000000"/>
        </w:rPr>
        <w:t xml:space="preserve"> Кобяков, 1976)</w:t>
      </w:r>
    </w:p>
    <w:p w14:paraId="57FC4EF7" w14:textId="77777777" w:rsidR="00494961" w:rsidRDefault="00494961" w:rsidP="00494961">
      <w:pPr>
        <w:shd w:val="clear" w:color="auto" w:fill="FFFFFF"/>
        <w:ind w:firstLine="720"/>
      </w:pPr>
      <w:r>
        <w:rPr>
          <w:color w:val="000000"/>
        </w:rPr>
        <w:t>Способность сохранять устойчивость позы (равновесие) в тех, либо иных положениях тела или по ходу выполнения движений имеет жизненно важное значение, так как выполнение даже относительно простых</w:t>
      </w:r>
      <w:r>
        <w:t xml:space="preserve"> </w:t>
      </w:r>
      <w:r>
        <w:rPr>
          <w:color w:val="000000"/>
        </w:rPr>
        <w:t>движений требует достаточно высокого уровня развития органов равновесия.</w:t>
      </w:r>
    </w:p>
    <w:p w14:paraId="056E494D" w14:textId="77777777" w:rsidR="00494961" w:rsidRDefault="00494961" w:rsidP="00494961">
      <w:pPr>
        <w:shd w:val="clear" w:color="auto" w:fill="FFFFFF"/>
        <w:ind w:firstLine="720"/>
      </w:pPr>
      <w:r>
        <w:rPr>
          <w:color w:val="000000"/>
        </w:rPr>
        <w:t xml:space="preserve">Проявление равновесия разнообразно. В одних случаях нужно сохранять равновесие в статических положениях (стойки на одной ноге в положении "ласточка", стойки на руках в гимнастике и акробатике); в других - по ходу выполнения движений (в ходьбе и беге по бревну или другому узкому предмету и </w:t>
      </w:r>
      <w:proofErr w:type="gramStart"/>
      <w:r>
        <w:rPr>
          <w:color w:val="000000"/>
        </w:rPr>
        <w:t>т.д.</w:t>
      </w:r>
      <w:proofErr w:type="gramEnd"/>
      <w:r>
        <w:rPr>
          <w:color w:val="000000"/>
        </w:rPr>
        <w:t>) - динамическое равновесие.</w:t>
      </w:r>
    </w:p>
    <w:p w14:paraId="72FED434" w14:textId="77777777" w:rsidR="00494961" w:rsidRDefault="00494961" w:rsidP="00494961">
      <w:pPr>
        <w:shd w:val="clear" w:color="auto" w:fill="FFFFFF"/>
        <w:ind w:firstLine="720"/>
      </w:pPr>
      <w:r>
        <w:rPr>
          <w:color w:val="000000"/>
        </w:rPr>
        <w:lastRenderedPageBreak/>
        <w:t xml:space="preserve">Различают и третью форму равновесия - балансирование предметами и на предметах, например, балансирование гимнастической булавой, стоящей на ладони; удержание мяча на голове, стоя на месте или в движении; удержание равновесия, стоя на валике и </w:t>
      </w:r>
      <w:proofErr w:type="gramStart"/>
      <w:r>
        <w:rPr>
          <w:color w:val="000000"/>
        </w:rPr>
        <w:t>т.п.</w:t>
      </w:r>
      <w:proofErr w:type="gramEnd"/>
    </w:p>
    <w:p w14:paraId="351FC8CD" w14:textId="77777777" w:rsidR="00494961" w:rsidRDefault="00494961" w:rsidP="00494961">
      <w:pPr>
        <w:shd w:val="clear" w:color="auto" w:fill="FFFFFF"/>
        <w:ind w:firstLine="720"/>
      </w:pPr>
      <w:r>
        <w:rPr>
          <w:color w:val="000000"/>
        </w:rPr>
        <w:t xml:space="preserve">Улучшение статической и динамической устойчивости происходит на основе освоения двигательных навыков, а также в процессе систематического применения обще- и специально-подготовительных координационных упражнений. Элементы равновесия являются составной частью почти всех движений: циклических, ациклических, метательных, акробатических, спортивно-игровых и </w:t>
      </w:r>
      <w:proofErr w:type="gramStart"/>
      <w:r>
        <w:rPr>
          <w:color w:val="000000"/>
        </w:rPr>
        <w:t>т.д.</w:t>
      </w:r>
      <w:proofErr w:type="gramEnd"/>
      <w:r>
        <w:rPr>
          <w:color w:val="000000"/>
        </w:rPr>
        <w:t xml:space="preserve"> (В.И. Лях, 1989)</w:t>
      </w:r>
    </w:p>
    <w:p w14:paraId="1F672855" w14:textId="77777777" w:rsidR="00494961" w:rsidRDefault="00494961" w:rsidP="00494961">
      <w:pPr>
        <w:shd w:val="clear" w:color="auto" w:fill="FFFFFF"/>
        <w:ind w:firstLine="720"/>
      </w:pPr>
      <w:r>
        <w:rPr>
          <w:color w:val="000000"/>
        </w:rPr>
        <w:t>Разнообразие проявлений равновесия вызывает необходимость в уточнении его разновидностей. Изучение устойчивости тела в двигательной деятельности находится в поле зрения многих авторов. Однако до настоящего времени не определены структура данного ДКК, его основные компоненты и проявления, факторы, обуславливающие развитие и критерии оценки устойчивого положения тела. Следовательно, в первую очередь необходимо определить и обосновать каждый из структурных элементов этого качества.</w:t>
      </w:r>
    </w:p>
    <w:p w14:paraId="5382FFC6" w14:textId="77777777" w:rsidR="00494961" w:rsidRDefault="00494961" w:rsidP="00494961">
      <w:pPr>
        <w:shd w:val="clear" w:color="auto" w:fill="FFFFFF"/>
        <w:ind w:firstLine="720"/>
      </w:pPr>
      <w:r>
        <w:rPr>
          <w:color w:val="000000"/>
        </w:rPr>
        <w:t>Являясь сложным ДКК, равновесие имеет следующие компоненты:</w:t>
      </w:r>
    </w:p>
    <w:p w14:paraId="639B1FED" w14:textId="77777777" w:rsidR="00494961" w:rsidRDefault="00494961" w:rsidP="00494961">
      <w:pPr>
        <w:numPr>
          <w:ilvl w:val="0"/>
          <w:numId w:val="2"/>
        </w:numPr>
        <w:shd w:val="clear" w:color="auto" w:fill="FFFFFF"/>
        <w:tabs>
          <w:tab w:val="left" w:pos="1447"/>
        </w:tabs>
        <w:ind w:firstLine="720"/>
        <w:rPr>
          <w:color w:val="000000"/>
        </w:rPr>
      </w:pPr>
      <w:r>
        <w:rPr>
          <w:color w:val="000000"/>
        </w:rPr>
        <w:t>рациональное расположение звеньев тела;</w:t>
      </w:r>
    </w:p>
    <w:p w14:paraId="5124AE7F" w14:textId="77777777" w:rsidR="00494961" w:rsidRDefault="00494961" w:rsidP="00494961">
      <w:pPr>
        <w:numPr>
          <w:ilvl w:val="0"/>
          <w:numId w:val="2"/>
        </w:numPr>
        <w:shd w:val="clear" w:color="auto" w:fill="FFFFFF"/>
        <w:tabs>
          <w:tab w:val="left" w:pos="1447"/>
        </w:tabs>
        <w:ind w:firstLine="720"/>
        <w:rPr>
          <w:color w:val="000000"/>
        </w:rPr>
      </w:pPr>
      <w:r>
        <w:rPr>
          <w:color w:val="000000"/>
        </w:rPr>
        <w:t>минимизацию количества степеней свободы движущейся системы;</w:t>
      </w:r>
    </w:p>
    <w:p w14:paraId="07473175" w14:textId="77777777" w:rsidR="00494961" w:rsidRDefault="00494961" w:rsidP="00494961">
      <w:pPr>
        <w:numPr>
          <w:ilvl w:val="0"/>
          <w:numId w:val="2"/>
        </w:numPr>
        <w:shd w:val="clear" w:color="auto" w:fill="FFFFFF"/>
        <w:tabs>
          <w:tab w:val="left" w:pos="1447"/>
        </w:tabs>
        <w:ind w:firstLine="720"/>
        <w:rPr>
          <w:color w:val="000000"/>
        </w:rPr>
      </w:pPr>
      <w:r>
        <w:rPr>
          <w:color w:val="000000"/>
        </w:rPr>
        <w:t>дозировку и перераспределение мышечных усилий;</w:t>
      </w:r>
    </w:p>
    <w:p w14:paraId="5140F785" w14:textId="77777777" w:rsidR="00494961" w:rsidRDefault="00494961" w:rsidP="00494961">
      <w:pPr>
        <w:numPr>
          <w:ilvl w:val="0"/>
          <w:numId w:val="2"/>
        </w:numPr>
        <w:shd w:val="clear" w:color="auto" w:fill="FFFFFF"/>
        <w:tabs>
          <w:tab w:val="left" w:pos="1447"/>
        </w:tabs>
        <w:ind w:firstLine="720"/>
        <w:rPr>
          <w:color w:val="000000"/>
        </w:rPr>
      </w:pPr>
      <w:r>
        <w:rPr>
          <w:color w:val="000000"/>
        </w:rPr>
        <w:t>уровень пространственной ориентации.</w:t>
      </w:r>
    </w:p>
    <w:p w14:paraId="446494FD" w14:textId="77777777" w:rsidR="00494961" w:rsidRDefault="00494961" w:rsidP="00494961">
      <w:pPr>
        <w:shd w:val="clear" w:color="auto" w:fill="FFFFFF"/>
        <w:ind w:firstLine="720"/>
      </w:pPr>
      <w:r>
        <w:rPr>
          <w:color w:val="000000"/>
        </w:rPr>
        <w:t>Основу управления любым равновесием составляет взаимодействие тела с земной гравитацией. Чем выше положение общего центра тяжести над опорой, тем большее воздействие оказывают на него силы гравитации и тем труднее сохранять устойчивость.</w:t>
      </w:r>
    </w:p>
    <w:p w14:paraId="61B4886C" w14:textId="77777777" w:rsidR="00494961" w:rsidRDefault="00494961" w:rsidP="00494961">
      <w:pPr>
        <w:shd w:val="clear" w:color="auto" w:fill="FFFFFF"/>
        <w:ind w:firstLine="720"/>
      </w:pPr>
      <w:r>
        <w:rPr>
          <w:color w:val="000000"/>
        </w:rPr>
        <w:t xml:space="preserve">Первый компонент - рациональное расположение звеньев тела -способствует лучшему сохранению равновесия. Правильная осанка в положении сидя или стоя способствует лучшей устойчивости тела. </w:t>
      </w:r>
    </w:p>
    <w:p w14:paraId="65E28142" w14:textId="77777777" w:rsidR="00494961" w:rsidRDefault="00494961" w:rsidP="00494961">
      <w:pPr>
        <w:shd w:val="clear" w:color="auto" w:fill="FFFFFF"/>
        <w:ind w:firstLine="720"/>
      </w:pPr>
      <w:r>
        <w:rPr>
          <w:color w:val="000000"/>
        </w:rPr>
        <w:lastRenderedPageBreak/>
        <w:t xml:space="preserve">Рациональное </w:t>
      </w:r>
      <w:proofErr w:type="spellStart"/>
      <w:r>
        <w:rPr>
          <w:color w:val="000000"/>
        </w:rPr>
        <w:t>взаимораспределение</w:t>
      </w:r>
      <w:proofErr w:type="spellEnd"/>
      <w:r>
        <w:rPr>
          <w:color w:val="000000"/>
        </w:rPr>
        <w:t xml:space="preserve"> звеньев тела существенно влияет на активность мышц. Так, в положении приседа на одной ноге резко увеличивается активность мышц туловища и опорной ноги.</w:t>
      </w:r>
    </w:p>
    <w:p w14:paraId="3D859BA4" w14:textId="77777777" w:rsidR="00494961" w:rsidRDefault="00494961" w:rsidP="00494961">
      <w:pPr>
        <w:shd w:val="clear" w:color="auto" w:fill="FFFFFF"/>
        <w:ind w:firstLine="720"/>
      </w:pPr>
      <w:r>
        <w:rPr>
          <w:color w:val="000000"/>
        </w:rPr>
        <w:t>Следовательно, расположение звеньев тела не только значительно влияет</w:t>
      </w:r>
      <w:r>
        <w:t xml:space="preserve"> </w:t>
      </w:r>
      <w:r>
        <w:rPr>
          <w:color w:val="000000"/>
        </w:rPr>
        <w:t>на внешнее восприятие любого двигательного действия, но и способствует сохранению устойчивости.</w:t>
      </w:r>
    </w:p>
    <w:p w14:paraId="49B0B42D" w14:textId="77777777" w:rsidR="00494961" w:rsidRDefault="00494961" w:rsidP="00494961">
      <w:pPr>
        <w:shd w:val="clear" w:color="auto" w:fill="FFFFFF"/>
        <w:ind w:firstLine="720"/>
      </w:pPr>
      <w:r>
        <w:rPr>
          <w:color w:val="000000"/>
        </w:rPr>
        <w:t>Второй компонент равновесия - дозировка и перераспределение</w:t>
      </w:r>
      <w:r>
        <w:t xml:space="preserve"> </w:t>
      </w:r>
      <w:r>
        <w:rPr>
          <w:color w:val="000000"/>
        </w:rPr>
        <w:t>мышечных усилий. Сложность сохранения устойчивого положения тела</w:t>
      </w:r>
      <w:r>
        <w:t xml:space="preserve"> </w:t>
      </w:r>
      <w:r>
        <w:rPr>
          <w:color w:val="000000"/>
        </w:rPr>
        <w:t xml:space="preserve">после выполнения какого-либо движения (поворота, прыжка, кувырка) заключается в том, что усилия мышечных групп имеют кратковременный характер, возникая лишь в определенных фазах двигательного действия, при этом в начале и в конце движений величина этих усилий различна. Объем прилагаемых мышечных усилий в значительной степени определяется конкретным проявлением равновесия. Например, сохранение равновесия на повышенной опоре и после выполнения вращения требует совершенно разного характера приложения усилий. Во втором случае их необходимо больше, что связано с наличием реакции </w:t>
      </w:r>
      <w:proofErr w:type="spellStart"/>
      <w:r>
        <w:rPr>
          <w:color w:val="000000"/>
        </w:rPr>
        <w:t>противовращения</w:t>
      </w:r>
      <w:proofErr w:type="spellEnd"/>
      <w:r>
        <w:rPr>
          <w:color w:val="000000"/>
        </w:rPr>
        <w:t>.</w:t>
      </w:r>
    </w:p>
    <w:p w14:paraId="1AFCF4C5" w14:textId="77777777" w:rsidR="00494961" w:rsidRDefault="00494961" w:rsidP="00494961">
      <w:pPr>
        <w:shd w:val="clear" w:color="auto" w:fill="FFFFFF"/>
        <w:ind w:firstLine="720"/>
      </w:pPr>
      <w:r>
        <w:rPr>
          <w:color w:val="000000"/>
        </w:rPr>
        <w:t>Сохранение устойчивости после выполнения различных прыжков требует преодоления определенных инерционных сил. Чем сложнее техника прыжка, тем более значительные силы необходимо преодолеть. При кратковременном характере выполнения двигательных действий возникают дополнительные трудности, связанные с решением задач сохранения равновесия в максимально короткий отрезок времени. При</w:t>
      </w:r>
      <w:r>
        <w:t xml:space="preserve"> </w:t>
      </w:r>
      <w:r>
        <w:rPr>
          <w:color w:val="000000"/>
        </w:rPr>
        <w:t>этом резко возрастают требования к проявлению высокого уровня внутримышечной и межмышечной координации.</w:t>
      </w:r>
    </w:p>
    <w:p w14:paraId="7546FBE9" w14:textId="77777777" w:rsidR="00494961" w:rsidRDefault="00494961" w:rsidP="00494961">
      <w:pPr>
        <w:shd w:val="clear" w:color="auto" w:fill="FFFFFF"/>
        <w:ind w:firstLine="720"/>
      </w:pPr>
      <w:r>
        <w:rPr>
          <w:color w:val="000000"/>
        </w:rPr>
        <w:t>Разные группы мышц, как известно, имеют неодинаковую степень активности. Наибольшей обладают мышцы, выполняющие основную нагрузку при удержании звеньев тела в состоянии равновесия. Например, в стойке на руках более высокая активность характерна для мышц лучезапястных суставов и мышц спины.</w:t>
      </w:r>
    </w:p>
    <w:p w14:paraId="3F3B0B63" w14:textId="77777777" w:rsidR="00494961" w:rsidRDefault="00494961" w:rsidP="00494961">
      <w:pPr>
        <w:shd w:val="clear" w:color="auto" w:fill="FFFFFF"/>
        <w:ind w:firstLine="720"/>
      </w:pPr>
      <w:r>
        <w:rPr>
          <w:color w:val="000000"/>
        </w:rPr>
        <w:lastRenderedPageBreak/>
        <w:t>Третий компонент сохранения устойчивого положения тела -уровень пространственной ориентации. Для выполнения любого двигательного действия, от элементарных естественных движений:</w:t>
      </w:r>
    </w:p>
    <w:p w14:paraId="5730A49D" w14:textId="77777777" w:rsidR="00494961" w:rsidRDefault="00494961" w:rsidP="00494961">
      <w:pPr>
        <w:shd w:val="clear" w:color="auto" w:fill="FFFFFF"/>
        <w:ind w:firstLine="720"/>
        <w:rPr>
          <w:color w:val="000000"/>
        </w:rPr>
      </w:pPr>
      <w:r>
        <w:rPr>
          <w:color w:val="000000"/>
        </w:rPr>
        <w:t>удержание какой-либо позы, ходьба, бег - до технически сложных</w:t>
      </w:r>
      <w:r>
        <w:t xml:space="preserve"> </w:t>
      </w:r>
      <w:r>
        <w:rPr>
          <w:color w:val="000000"/>
        </w:rPr>
        <w:t>спортивных упражнений, необходима определенная степень ориентации в пространстве. Чем она лучше, тем легче сохранять устойчивое положение. Пространственная ориентация обеспечивает точность движений при перемещении тела и его отдельных звеньев.</w:t>
      </w:r>
    </w:p>
    <w:p w14:paraId="0027F81A" w14:textId="77777777" w:rsidR="00494961" w:rsidRDefault="00494961" w:rsidP="00494961">
      <w:pPr>
        <w:shd w:val="clear" w:color="auto" w:fill="FFFFFF"/>
        <w:ind w:firstLine="720"/>
      </w:pPr>
      <w:r>
        <w:rPr>
          <w:color w:val="000000"/>
        </w:rPr>
        <w:t>В различных видах двигательной деятельности большое значение</w:t>
      </w:r>
      <w:r>
        <w:t xml:space="preserve"> </w:t>
      </w:r>
      <w:r>
        <w:rPr>
          <w:color w:val="000000"/>
        </w:rPr>
        <w:t>имеет пространственная точность движений. Например, меткость броска мяча зависит от степени точности оценки пространственных характеристик движений. Каждое двигательное действие имеет определенную структуру, и информация о его параметрах направляется по своим конкретным каналам в систему управления.</w:t>
      </w:r>
    </w:p>
    <w:p w14:paraId="1865A17D" w14:textId="77777777" w:rsidR="00494961" w:rsidRDefault="00494961" w:rsidP="00494961">
      <w:pPr>
        <w:shd w:val="clear" w:color="auto" w:fill="FFFFFF"/>
        <w:ind w:firstLine="720"/>
      </w:pPr>
      <w:r>
        <w:rPr>
          <w:color w:val="000000"/>
        </w:rPr>
        <w:t>Такие понятия, как "чувство дистанции", "чувство мяча" и так далее, имеют своей основой взаимодействие комплекса функциональных систем, позволяющее определять и контролировать расстояние. Поэтому сохранение устойчивости тела при выполнении многих двигательных действий с закрытыми глазами гораздо сложнее, чем с открытыми.</w:t>
      </w:r>
    </w:p>
    <w:p w14:paraId="0DF0FA0D" w14:textId="77777777" w:rsidR="00494961" w:rsidRDefault="00494961" w:rsidP="00494961">
      <w:pPr>
        <w:shd w:val="clear" w:color="auto" w:fill="FFFFFF"/>
        <w:ind w:firstLine="720"/>
      </w:pPr>
      <w:r>
        <w:rPr>
          <w:color w:val="000000"/>
        </w:rPr>
        <w:t>Известны две основные разновидности равновесия: статическая и динамическая. Вместе с тем в специальной литературе не представлены различные проявления статического и динамического равновесия, что приводит к разному толкованию ведущей роли некоторых факторов в развитии и совершенствовании данного качества.</w:t>
      </w:r>
    </w:p>
    <w:p w14:paraId="70B58B0F" w14:textId="77777777" w:rsidR="00494961" w:rsidRDefault="00494961" w:rsidP="00494961">
      <w:pPr>
        <w:shd w:val="clear" w:color="auto" w:fill="FFFFFF"/>
        <w:ind w:firstLine="720"/>
      </w:pPr>
      <w:r>
        <w:rPr>
          <w:color w:val="000000"/>
        </w:rPr>
        <w:t xml:space="preserve">Поэтому определение конкретных проявлений статического и динамического равновесия имеет важное значение. Специальные исследования позволили выявить, что как у статического, так и у динамического равновесия существует ряд специфических и неспецифических проявлений. Специфические связаны с конкретным видом </w:t>
      </w:r>
      <w:r>
        <w:rPr>
          <w:color w:val="000000"/>
        </w:rPr>
        <w:lastRenderedPageBreak/>
        <w:t>спортивной деятельности, неспецифические чаще всего характерны для трудовой и бытовой деятельности.</w:t>
      </w:r>
    </w:p>
    <w:p w14:paraId="7FA4B5A3" w14:textId="77777777" w:rsidR="00494961" w:rsidRDefault="00494961" w:rsidP="00494961">
      <w:pPr>
        <w:shd w:val="clear" w:color="auto" w:fill="FFFFFF"/>
        <w:ind w:firstLine="720"/>
      </w:pPr>
      <w:r>
        <w:rPr>
          <w:color w:val="000000"/>
        </w:rPr>
        <w:t>Деление на специфические и неспецифические проявления весьма условно, так как невозможно провести четкое разграничение в сложной двигательной деятельности без нарушения структуры движения. Тем не менее, выделение этих двух относительно самостоятельных групп</w:t>
      </w:r>
      <w:r>
        <w:t xml:space="preserve"> </w:t>
      </w:r>
      <w:r>
        <w:rPr>
          <w:color w:val="000000"/>
        </w:rPr>
        <w:t>оправдано с точки зрения развития и совершенствования устойчивости тела. Необходимо иметь в виду, что добиться абсолютной устойчивости тела невозможно. При сохранении любого равновесия мышцы находятся в</w:t>
      </w:r>
      <w:r>
        <w:t xml:space="preserve"> </w:t>
      </w:r>
      <w:r>
        <w:rPr>
          <w:color w:val="000000"/>
        </w:rPr>
        <w:t>состоянии определенного тремора, который в большей степени</w:t>
      </w:r>
      <w:r>
        <w:t xml:space="preserve"> </w:t>
      </w:r>
      <w:r>
        <w:rPr>
          <w:color w:val="000000"/>
        </w:rPr>
        <w:t>проявляется у нетренированных, в связи с чем им труднее добиться</w:t>
      </w:r>
      <w:r>
        <w:t xml:space="preserve"> </w:t>
      </w:r>
      <w:r>
        <w:rPr>
          <w:color w:val="000000"/>
        </w:rPr>
        <w:t xml:space="preserve">равновесия. </w:t>
      </w:r>
    </w:p>
    <w:p w14:paraId="6CD935E8" w14:textId="77777777" w:rsidR="00494961" w:rsidRDefault="00494961" w:rsidP="00494961">
      <w:pPr>
        <w:shd w:val="clear" w:color="auto" w:fill="FFFFFF"/>
        <w:ind w:firstLine="720"/>
      </w:pPr>
      <w:r>
        <w:rPr>
          <w:color w:val="000000"/>
        </w:rPr>
        <w:t>Определенное влияние на сохранение равновесия оказывает состояние дыхательной системы.</w:t>
      </w:r>
    </w:p>
    <w:p w14:paraId="63F603AF" w14:textId="77777777" w:rsidR="00494961" w:rsidRDefault="00494961" w:rsidP="00494961">
      <w:pPr>
        <w:shd w:val="clear" w:color="auto" w:fill="FFFFFF"/>
        <w:ind w:firstLine="720"/>
      </w:pPr>
      <w:r>
        <w:rPr>
          <w:color w:val="000000"/>
        </w:rPr>
        <w:t>Известно, что при форсированном дыхании колебательные движения тела увеличиваются, что приводит к большим затратам усилий для сохранения равновесия. Вместе с тем задержка дыхания не меньше чем на 30 секунд вызывает снижение колебаний тела.</w:t>
      </w:r>
    </w:p>
    <w:p w14:paraId="6FF83AE5" w14:textId="77777777" w:rsidR="00494961" w:rsidRDefault="00494961" w:rsidP="00494961">
      <w:pPr>
        <w:shd w:val="clear" w:color="auto" w:fill="FFFFFF"/>
        <w:ind w:firstLine="720"/>
      </w:pPr>
      <w:r>
        <w:rPr>
          <w:color w:val="000000"/>
        </w:rPr>
        <w:t>Одним из факторов, влияющих на способность сохранять устойчивое положение тела, является уровень развития физических и координационных качеств, Определенная степень развития силовых и скоростных качеств мышц позволяет многократно повторять усилия различного характера с максимально возможной скоростью. Усиливают проявление устойчивости тела определенные показатели устойчивости. Чем выше уровень общей и специальной выносливости, тем быстрее спортсмен осваивает различные разновидности равновесия.</w:t>
      </w:r>
    </w:p>
    <w:p w14:paraId="20F859BB" w14:textId="77777777" w:rsidR="00494961" w:rsidRDefault="00494961" w:rsidP="00494961">
      <w:pPr>
        <w:shd w:val="clear" w:color="auto" w:fill="FFFFFF"/>
        <w:ind w:firstLine="720"/>
      </w:pPr>
      <w:r>
        <w:rPr>
          <w:i/>
          <w:color w:val="000000"/>
        </w:rPr>
        <w:t xml:space="preserve"> </w:t>
      </w:r>
      <w:r>
        <w:rPr>
          <w:color w:val="000000"/>
        </w:rPr>
        <w:t>Способность удерживать равновесие также зависит от уровня развития подвижности в суставах. Чем выше степень подвижности (в определенной мере), тем легче обеспечить рациональное расположение тела и его отдельных звеньев и таким образом управлять устойчивостью.</w:t>
      </w:r>
    </w:p>
    <w:p w14:paraId="72971C32" w14:textId="77777777" w:rsidR="00494961" w:rsidRDefault="00494961" w:rsidP="00494961">
      <w:pPr>
        <w:shd w:val="clear" w:color="auto" w:fill="FFFFFF"/>
        <w:ind w:firstLine="720"/>
      </w:pPr>
      <w:r>
        <w:rPr>
          <w:color w:val="000000"/>
        </w:rPr>
        <w:lastRenderedPageBreak/>
        <w:t>Уровень развития гибкости также влияет на сохранение равновесия. Высокая степень гибкости шейного, грудного, поясничного отделов позвоночника позволяет занять устойчивую позицию над опорой.</w:t>
      </w:r>
    </w:p>
    <w:p w14:paraId="2A218C06" w14:textId="77777777" w:rsidR="00494961" w:rsidRDefault="00494961" w:rsidP="00494961">
      <w:pPr>
        <w:shd w:val="clear" w:color="auto" w:fill="FFFFFF"/>
        <w:ind w:firstLine="720"/>
      </w:pPr>
      <w:r>
        <w:rPr>
          <w:color w:val="000000"/>
        </w:rPr>
        <w:t>Большую роль в сохранении равновесия, особенно во вращательных и прыжковых упражнениях, играет ловкость. Высокий уровень мышечной и внутримышечной координации обеспечивает решение достаточно сложных двигательных задач. Поэтому, чем сложнее спортивное</w:t>
      </w:r>
      <w:r>
        <w:t xml:space="preserve"> </w:t>
      </w:r>
      <w:r>
        <w:rPr>
          <w:color w:val="000000"/>
        </w:rPr>
        <w:t>упражнение, тем больше ловкости требуется для сохранения устойчивого положения тела. В каждом виде спорта проявление ловкости при сохранении устойчивости имеет свою специфику. Проявляется ловкость также в целесообразном выполнении действий, времени выполнения</w:t>
      </w:r>
      <w:r>
        <w:rPr>
          <w:i/>
          <w:color w:val="000000"/>
        </w:rPr>
        <w:t xml:space="preserve"> </w:t>
      </w:r>
      <w:r>
        <w:rPr>
          <w:color w:val="000000"/>
        </w:rPr>
        <w:t>движений, в мгновенной правильной оценки ситуации и адекватной реакции. Немаловажное значение имеет точность движений, обеспечивающая рациональное расположение звеньев тела над опорой и безопорном состоянии. Точность двигательных действий способствует их высокой экономичности, выполнению с меньшими затратами мышечных усилий и энергии. Проявляется она в совершенной форме (видимой стороне) движений и четкой структуре (содержании) двигательного действия.</w:t>
      </w:r>
    </w:p>
    <w:p w14:paraId="64057E58" w14:textId="77777777" w:rsidR="00494961" w:rsidRDefault="00494961" w:rsidP="00494961">
      <w:pPr>
        <w:shd w:val="clear" w:color="auto" w:fill="FFFFFF"/>
        <w:ind w:firstLine="720"/>
      </w:pPr>
      <w:r>
        <w:rPr>
          <w:color w:val="000000"/>
        </w:rPr>
        <w:t xml:space="preserve">Ритмичность также имеет определенное значение в устойчивом положении тела, обеспечивая равномерное распределение и перераспределение мышечных усилий. Она обуславливает оптимальное соотношение отдельных частей двигательного действия, их непрерывность </w:t>
      </w:r>
      <w:proofErr w:type="gramStart"/>
      <w:r>
        <w:rPr>
          <w:color w:val="000000"/>
        </w:rPr>
        <w:t>в течении</w:t>
      </w:r>
      <w:proofErr w:type="gramEnd"/>
      <w:r>
        <w:rPr>
          <w:color w:val="000000"/>
        </w:rPr>
        <w:t xml:space="preserve"> заданного времени, а также характер, согласованность и амплитуду отдельных движений. В любом упражнении есть определенная продолжительность во времени (темп) и закономерное распределение усилий (динамика). Темп и динамика тесно взаимосвязаны и влияют друг</w:t>
      </w:r>
      <w:r>
        <w:t xml:space="preserve"> </w:t>
      </w:r>
      <w:r>
        <w:rPr>
          <w:color w:val="000000"/>
        </w:rPr>
        <w:t xml:space="preserve">на друга. Их оптимальное сочетание обеспечивает гармонию движений. В этом случае наблюдается чувство ритма ходьбы, бега и </w:t>
      </w:r>
      <w:proofErr w:type="gramStart"/>
      <w:r>
        <w:rPr>
          <w:color w:val="000000"/>
        </w:rPr>
        <w:t>т.д.</w:t>
      </w:r>
      <w:proofErr w:type="gramEnd"/>
      <w:r>
        <w:rPr>
          <w:color w:val="000000"/>
        </w:rPr>
        <w:t>, что невозможно без устойчивого положения тела.</w:t>
      </w:r>
    </w:p>
    <w:p w14:paraId="41CCF0B4" w14:textId="77777777" w:rsidR="00494961" w:rsidRDefault="00494961" w:rsidP="00494961">
      <w:pPr>
        <w:shd w:val="clear" w:color="auto" w:fill="FFFFFF"/>
        <w:ind w:firstLine="720"/>
      </w:pPr>
      <w:r>
        <w:rPr>
          <w:color w:val="000000"/>
        </w:rPr>
        <w:lastRenderedPageBreak/>
        <w:t>Один из факторов, повышающих способность сохранять равновесие, является психологический настрой и эмоциональное состояние. Высокий уровень психологической подготовки способствует уравновешенности нервных процессов - важного условия устойчивого положения. Положительные эмоции также способствуют повышению работоспособности, мышечной активности и, следовательно, более эффективному сохранению равновесия тела и его отдельных звеньев.</w:t>
      </w:r>
    </w:p>
    <w:p w14:paraId="6E3AF118" w14:textId="77777777" w:rsidR="00494961" w:rsidRDefault="00494961" w:rsidP="00494961">
      <w:pPr>
        <w:shd w:val="clear" w:color="auto" w:fill="FFFFFF"/>
        <w:ind w:firstLine="720"/>
      </w:pPr>
      <w:r>
        <w:rPr>
          <w:color w:val="000000"/>
        </w:rPr>
        <w:t>Критерии оценки устойчивого положения тела следующие:</w:t>
      </w:r>
    </w:p>
    <w:p w14:paraId="66401F66" w14:textId="77777777" w:rsidR="00494961" w:rsidRDefault="00494961" w:rsidP="00494961">
      <w:pPr>
        <w:numPr>
          <w:ilvl w:val="0"/>
          <w:numId w:val="2"/>
        </w:numPr>
        <w:shd w:val="clear" w:color="auto" w:fill="FFFFFF"/>
        <w:tabs>
          <w:tab w:val="left" w:pos="1037"/>
        </w:tabs>
        <w:ind w:firstLine="720"/>
        <w:rPr>
          <w:i/>
          <w:color w:val="000000"/>
        </w:rPr>
      </w:pPr>
      <w:r>
        <w:rPr>
          <w:color w:val="000000"/>
        </w:rPr>
        <w:t>пространственная оценка и самооценка расположения звеньев тела при сохранении отдельной позы: в движении и в сочетании с</w:t>
      </w:r>
      <w:r>
        <w:rPr>
          <w:color w:val="000000"/>
        </w:rPr>
        <w:br/>
        <w:t>другими видами двигательных действий;</w:t>
      </w:r>
    </w:p>
    <w:p w14:paraId="45018BA8" w14:textId="77777777" w:rsidR="00494961" w:rsidRDefault="00494961" w:rsidP="00494961">
      <w:pPr>
        <w:numPr>
          <w:ilvl w:val="0"/>
          <w:numId w:val="2"/>
        </w:numPr>
        <w:shd w:val="clear" w:color="auto" w:fill="FFFFFF"/>
        <w:tabs>
          <w:tab w:val="left" w:pos="1037"/>
        </w:tabs>
        <w:ind w:firstLine="720"/>
      </w:pPr>
      <w:r>
        <w:rPr>
          <w:color w:val="000000"/>
        </w:rPr>
        <w:t>степень соответствия оценки и самооценки расположения звеньев тела;</w:t>
      </w:r>
    </w:p>
    <w:p w14:paraId="675792AE" w14:textId="77777777" w:rsidR="00494961" w:rsidRDefault="00494961" w:rsidP="00494961">
      <w:pPr>
        <w:numPr>
          <w:ilvl w:val="0"/>
          <w:numId w:val="2"/>
        </w:numPr>
        <w:shd w:val="clear" w:color="auto" w:fill="FFFFFF"/>
        <w:tabs>
          <w:tab w:val="left" w:pos="1037"/>
        </w:tabs>
        <w:ind w:firstLine="720"/>
        <w:rPr>
          <w:color w:val="000000"/>
        </w:rPr>
      </w:pPr>
      <w:r>
        <w:rPr>
          <w:color w:val="000000"/>
        </w:rPr>
        <w:t>степень устойчивости тела после отклонения от основного положения в пределах 5-10-15°;</w:t>
      </w:r>
    </w:p>
    <w:p w14:paraId="25A31792" w14:textId="77777777" w:rsidR="00494961" w:rsidRDefault="00494961" w:rsidP="00494961">
      <w:pPr>
        <w:numPr>
          <w:ilvl w:val="0"/>
          <w:numId w:val="2"/>
        </w:numPr>
        <w:shd w:val="clear" w:color="auto" w:fill="FFFFFF"/>
        <w:tabs>
          <w:tab w:val="left" w:pos="1037"/>
        </w:tabs>
        <w:ind w:firstLine="720"/>
        <w:rPr>
          <w:color w:val="000000"/>
        </w:rPr>
      </w:pPr>
      <w:r>
        <w:rPr>
          <w:color w:val="000000"/>
        </w:rPr>
        <w:t xml:space="preserve">степень устойчивости тела при дополнительных движениях (головой, руками и </w:t>
      </w:r>
      <w:proofErr w:type="gramStart"/>
      <w:r>
        <w:rPr>
          <w:color w:val="000000"/>
        </w:rPr>
        <w:t>т.д.</w:t>
      </w:r>
      <w:proofErr w:type="gramEnd"/>
      <w:r>
        <w:rPr>
          <w:color w:val="000000"/>
        </w:rPr>
        <w:t>);</w:t>
      </w:r>
    </w:p>
    <w:p w14:paraId="7CCC0744" w14:textId="77777777" w:rsidR="00494961" w:rsidRDefault="00494961" w:rsidP="00494961">
      <w:pPr>
        <w:numPr>
          <w:ilvl w:val="0"/>
          <w:numId w:val="2"/>
        </w:numPr>
        <w:shd w:val="clear" w:color="auto" w:fill="FFFFFF"/>
        <w:tabs>
          <w:tab w:val="left" w:pos="1037"/>
        </w:tabs>
        <w:ind w:firstLine="720"/>
        <w:rPr>
          <w:color w:val="000000"/>
        </w:rPr>
      </w:pPr>
      <w:r>
        <w:rPr>
          <w:color w:val="000000"/>
        </w:rPr>
        <w:t>степень устойчивости тела в определенной позе;</w:t>
      </w:r>
    </w:p>
    <w:p w14:paraId="3A3FA3A1" w14:textId="77777777" w:rsidR="00494961" w:rsidRDefault="00494961" w:rsidP="00494961">
      <w:pPr>
        <w:numPr>
          <w:ilvl w:val="0"/>
          <w:numId w:val="2"/>
        </w:numPr>
        <w:shd w:val="clear" w:color="auto" w:fill="FFFFFF"/>
        <w:tabs>
          <w:tab w:val="left" w:pos="1037"/>
        </w:tabs>
        <w:ind w:firstLine="720"/>
      </w:pPr>
      <w:r>
        <w:rPr>
          <w:color w:val="000000"/>
        </w:rPr>
        <w:t>степень устойчивости тела при различных способах перемещения в пространстве (ходьба, бег, плавание, передвижение на лыжах и др.);</w:t>
      </w:r>
    </w:p>
    <w:p w14:paraId="36752EEE" w14:textId="77777777" w:rsidR="00494961" w:rsidRDefault="00494961" w:rsidP="00494961">
      <w:pPr>
        <w:numPr>
          <w:ilvl w:val="0"/>
          <w:numId w:val="2"/>
        </w:numPr>
        <w:shd w:val="clear" w:color="auto" w:fill="FFFFFF"/>
        <w:tabs>
          <w:tab w:val="left" w:pos="1037"/>
        </w:tabs>
        <w:ind w:firstLine="720"/>
        <w:rPr>
          <w:color w:val="000000"/>
        </w:rPr>
      </w:pPr>
      <w:r>
        <w:rPr>
          <w:color w:val="000000"/>
        </w:rPr>
        <w:t>степень устойчивости тела в различных условиях опоры:</w:t>
      </w:r>
      <w:r>
        <w:rPr>
          <w:color w:val="000000"/>
        </w:rPr>
        <w:br/>
        <w:t xml:space="preserve">повышенная, наклонная, упругая, мягкая, жесткая и </w:t>
      </w:r>
      <w:proofErr w:type="gramStart"/>
      <w:r>
        <w:rPr>
          <w:color w:val="000000"/>
        </w:rPr>
        <w:t>т.д.</w:t>
      </w:r>
      <w:proofErr w:type="gramEnd"/>
      <w:r>
        <w:rPr>
          <w:color w:val="000000"/>
        </w:rPr>
        <w:t>;</w:t>
      </w:r>
    </w:p>
    <w:p w14:paraId="48963953" w14:textId="77777777" w:rsidR="00494961" w:rsidRDefault="00494961" w:rsidP="00494961">
      <w:pPr>
        <w:numPr>
          <w:ilvl w:val="0"/>
          <w:numId w:val="2"/>
        </w:numPr>
        <w:shd w:val="clear" w:color="auto" w:fill="FFFFFF"/>
        <w:tabs>
          <w:tab w:val="left" w:pos="1037"/>
        </w:tabs>
        <w:ind w:firstLine="720"/>
        <w:rPr>
          <w:color w:val="000000"/>
        </w:rPr>
      </w:pPr>
      <w:r>
        <w:rPr>
          <w:color w:val="000000"/>
        </w:rPr>
        <w:t>степень устойчивости тела в безопорном состоянии;</w:t>
      </w:r>
    </w:p>
    <w:p w14:paraId="46220F53" w14:textId="77777777" w:rsidR="00494961" w:rsidRDefault="00494961" w:rsidP="00494961">
      <w:pPr>
        <w:numPr>
          <w:ilvl w:val="0"/>
          <w:numId w:val="2"/>
        </w:numPr>
        <w:shd w:val="clear" w:color="auto" w:fill="FFFFFF"/>
        <w:tabs>
          <w:tab w:val="left" w:pos="1037"/>
        </w:tabs>
        <w:ind w:firstLine="720"/>
        <w:rPr>
          <w:color w:val="000000"/>
        </w:rPr>
      </w:pPr>
      <w:r>
        <w:rPr>
          <w:color w:val="000000"/>
        </w:rPr>
        <w:t>степень устойчивости тела до нагрузки (начала тренировки), в середине занятия и после нагрузки;</w:t>
      </w:r>
    </w:p>
    <w:p w14:paraId="23B2CBC1" w14:textId="77777777" w:rsidR="00494961" w:rsidRDefault="00494961" w:rsidP="00494961">
      <w:pPr>
        <w:numPr>
          <w:ilvl w:val="0"/>
          <w:numId w:val="2"/>
        </w:numPr>
        <w:shd w:val="clear" w:color="auto" w:fill="FFFFFF"/>
        <w:tabs>
          <w:tab w:val="left" w:pos="1037"/>
        </w:tabs>
        <w:ind w:firstLine="720"/>
        <w:rPr>
          <w:color w:val="000000"/>
        </w:rPr>
      </w:pPr>
      <w:r>
        <w:rPr>
          <w:color w:val="000000"/>
        </w:rPr>
        <w:t>степень устойчивости тела в сочетании с другими видами двигательных действий: вращениями, прыжками, поворотами;</w:t>
      </w:r>
    </w:p>
    <w:p w14:paraId="1D3F7478" w14:textId="77777777" w:rsidR="00494961" w:rsidRDefault="00494961" w:rsidP="00494961">
      <w:pPr>
        <w:shd w:val="clear" w:color="auto" w:fill="FFFFFF"/>
        <w:ind w:firstLine="720"/>
      </w:pPr>
      <w:r>
        <w:rPr>
          <w:color w:val="000000"/>
        </w:rPr>
        <w:t>- степень устойчивости тела при балансировке предметами.</w:t>
      </w:r>
    </w:p>
    <w:p w14:paraId="2663F2C4" w14:textId="77777777" w:rsidR="00494961" w:rsidRDefault="00494961" w:rsidP="00494961">
      <w:pPr>
        <w:shd w:val="clear" w:color="auto" w:fill="FFFFFF"/>
        <w:ind w:firstLine="720"/>
        <w:rPr>
          <w:color w:val="000000"/>
        </w:rPr>
      </w:pPr>
      <w:r>
        <w:rPr>
          <w:color w:val="000000"/>
        </w:rPr>
        <w:lastRenderedPageBreak/>
        <w:t xml:space="preserve">Исходя из </w:t>
      </w:r>
      <w:proofErr w:type="gramStart"/>
      <w:r>
        <w:rPr>
          <w:color w:val="000000"/>
        </w:rPr>
        <w:t>выше изложенного</w:t>
      </w:r>
      <w:proofErr w:type="gramEnd"/>
      <w:r>
        <w:rPr>
          <w:color w:val="000000"/>
        </w:rPr>
        <w:t>, можно дать следующее определение данному ДКК: равновесие - это способность сохранять устойчивость тела и его отдельных звеньев в опорной и безопорной фазах двигательного действия.</w:t>
      </w:r>
    </w:p>
    <w:p w14:paraId="63651481" w14:textId="77777777" w:rsidR="00494961" w:rsidRDefault="00494961" w:rsidP="00494961">
      <w:pPr>
        <w:pStyle w:val="33"/>
      </w:pPr>
      <w:r>
        <w:t>Способности,</w:t>
      </w:r>
      <w:r>
        <w:tab/>
        <w:t>основанные</w:t>
      </w:r>
      <w:r>
        <w:tab/>
        <w:t>на</w:t>
      </w:r>
      <w:r>
        <w:tab/>
      </w:r>
      <w:proofErr w:type="spellStart"/>
      <w:r>
        <w:t>проприорецептивной</w:t>
      </w:r>
      <w:proofErr w:type="spellEnd"/>
      <w:r>
        <w:t xml:space="preserve"> чувствительности.</w:t>
      </w:r>
    </w:p>
    <w:p w14:paraId="37D087C2" w14:textId="77777777" w:rsidR="00494961" w:rsidRDefault="00494961" w:rsidP="00494961">
      <w:pPr>
        <w:shd w:val="clear" w:color="auto" w:fill="FFFFFF"/>
        <w:ind w:firstLine="720"/>
      </w:pPr>
      <w:r>
        <w:rPr>
          <w:color w:val="000000"/>
        </w:rPr>
        <w:t xml:space="preserve">Исследования </w:t>
      </w:r>
      <w:proofErr w:type="gramStart"/>
      <w:r>
        <w:rPr>
          <w:color w:val="000000"/>
        </w:rPr>
        <w:t>В.И.</w:t>
      </w:r>
      <w:proofErr w:type="gramEnd"/>
      <w:r>
        <w:rPr>
          <w:color w:val="000000"/>
        </w:rPr>
        <w:t xml:space="preserve"> Лях показали, что способности, основанные на </w:t>
      </w:r>
      <w:proofErr w:type="spellStart"/>
      <w:r>
        <w:rPr>
          <w:color w:val="000000"/>
        </w:rPr>
        <w:t>проприорецептивной</w:t>
      </w:r>
      <w:proofErr w:type="spellEnd"/>
      <w:r>
        <w:rPr>
          <w:color w:val="000000"/>
        </w:rPr>
        <w:t xml:space="preserve"> чувствительности (мышечном чувстве - по И.М. Сеченову), достаточно специфичны. Это способности к воспроизведению, оценке, отмериванию, дифференцированию пространственных, временных</w:t>
      </w:r>
      <w:r>
        <w:t xml:space="preserve"> </w:t>
      </w:r>
      <w:r>
        <w:rPr>
          <w:color w:val="000000"/>
        </w:rPr>
        <w:t>и силовых параметров движения.</w:t>
      </w:r>
    </w:p>
    <w:p w14:paraId="55F4F0B9" w14:textId="77777777" w:rsidR="00494961" w:rsidRDefault="00494961" w:rsidP="00494961">
      <w:pPr>
        <w:shd w:val="clear" w:color="auto" w:fill="FFFFFF"/>
        <w:ind w:firstLine="720"/>
      </w:pPr>
      <w:r>
        <w:rPr>
          <w:color w:val="000000"/>
        </w:rPr>
        <w:t>Объяснить наличие довольно широкого спектра так называемых простых способностей можно скорее всего тем, что управление</w:t>
      </w:r>
      <w:r>
        <w:t xml:space="preserve"> </w:t>
      </w:r>
      <w:r>
        <w:rPr>
          <w:color w:val="000000"/>
        </w:rPr>
        <w:t>движениями по различным параметрам осуществляется с помощью</w:t>
      </w:r>
      <w:r>
        <w:t xml:space="preserve"> </w:t>
      </w:r>
      <w:r>
        <w:rPr>
          <w:color w:val="000000"/>
        </w:rPr>
        <w:t>различных проприорецепторов.</w:t>
      </w:r>
    </w:p>
    <w:p w14:paraId="30C3BB7B" w14:textId="77777777" w:rsidR="00494961" w:rsidRDefault="00494961" w:rsidP="00494961">
      <w:pPr>
        <w:shd w:val="clear" w:color="auto" w:fill="FFFFFF"/>
        <w:ind w:firstLine="720"/>
      </w:pPr>
      <w:r>
        <w:rPr>
          <w:color w:val="000000"/>
        </w:rPr>
        <w:t>Способности к воспроизведению, оценке, отмериванию, дифференцированию пространственных, временных и силовых параметров основаны преимущественно на точности и тонкости двигательных ощущений и восприятии, выступающих нередко в сочетании со зрительными и слуховыми способностями; при малом моторном опыте ощущения и восприятия детей еще слишком грубы, не точны, плохо осознаваемы ошибки в воспроизведении, оценке или дифференцировании пространственных, временных, пространственно-временных и силовых признаков движения. По мере приобретения опыта ощущения и восприятия параметров выполняемых движений становятся более точными, отчетливыми и ясными.</w:t>
      </w:r>
    </w:p>
    <w:p w14:paraId="5FFC2217" w14:textId="77777777" w:rsidR="00494961" w:rsidRDefault="00494961" w:rsidP="00494961">
      <w:pPr>
        <w:shd w:val="clear" w:color="auto" w:fill="FFFFFF"/>
        <w:ind w:firstLine="720"/>
      </w:pPr>
      <w:r>
        <w:rPr>
          <w:color w:val="000000"/>
        </w:rPr>
        <w:t>В каждом виде физических упражнений мышечно-двигательные ощущения и восприятия носят специфический характер.</w:t>
      </w:r>
    </w:p>
    <w:p w14:paraId="66B4C656" w14:textId="77777777" w:rsidR="00494961" w:rsidRDefault="00494961" w:rsidP="00494961">
      <w:pPr>
        <w:shd w:val="clear" w:color="auto" w:fill="FFFFFF"/>
        <w:ind w:firstLine="720"/>
      </w:pPr>
      <w:r>
        <w:rPr>
          <w:color w:val="000000"/>
        </w:rPr>
        <w:t xml:space="preserve">Это зависти от своеобразия координации движений, условий окружающей среды, используемых снарядов. Специализированные восприятия в спортивной деятельности иначе называют чувствами. Наиболее известные чувства: дистанции - у фехтовальщиков и боксеров; предмета - у </w:t>
      </w:r>
      <w:r>
        <w:rPr>
          <w:color w:val="000000"/>
        </w:rPr>
        <w:lastRenderedPageBreak/>
        <w:t xml:space="preserve">гимнасток; воды - у пловцов; времени - у бегунов, велосипедистов, лыжников и </w:t>
      </w:r>
      <w:proofErr w:type="gramStart"/>
      <w:r>
        <w:rPr>
          <w:color w:val="000000"/>
        </w:rPr>
        <w:t>т.д.</w:t>
      </w:r>
      <w:proofErr w:type="gramEnd"/>
    </w:p>
    <w:p w14:paraId="4029C65B" w14:textId="77777777" w:rsidR="00494961" w:rsidRDefault="00494961" w:rsidP="00494961">
      <w:pPr>
        <w:shd w:val="clear" w:color="auto" w:fill="FFFFFF"/>
        <w:ind w:firstLine="720"/>
      </w:pPr>
      <w:r>
        <w:rPr>
          <w:color w:val="000000"/>
        </w:rPr>
        <w:t>Из этого следует, что способности к воспроизведению, дифференцированию, отмериванию и оценке пространственных, временных и силовых параметров движении, действий или деятельности в целом, основанные на точности и тонкости, специализированных восприятий ("чувств"), весьма разнообразны, носят специфический характер и развиваются в зависимости от особенностей определенного вида спорта.</w:t>
      </w:r>
    </w:p>
    <w:p w14:paraId="1DAB673B" w14:textId="77777777" w:rsidR="00494961" w:rsidRDefault="00494961" w:rsidP="00494961">
      <w:pPr>
        <w:shd w:val="clear" w:color="auto" w:fill="FFFFFF"/>
        <w:ind w:firstLine="720"/>
      </w:pPr>
      <w:r>
        <w:rPr>
          <w:color w:val="000000"/>
        </w:rPr>
        <w:t>Вместе с тем данные способности изолированно встречаются крайне редко. К тому же они находятся в определенных связях с другими</w:t>
      </w:r>
      <w:r>
        <w:t xml:space="preserve"> </w:t>
      </w:r>
      <w:r>
        <w:rPr>
          <w:color w:val="000000"/>
        </w:rPr>
        <w:t>специальными и специфическими КС, а также с физическими и</w:t>
      </w:r>
      <w:r>
        <w:t xml:space="preserve"> </w:t>
      </w:r>
      <w:r>
        <w:rPr>
          <w:color w:val="000000"/>
        </w:rPr>
        <w:t>психологическими особенностями.</w:t>
      </w:r>
    </w:p>
    <w:p w14:paraId="53A3F190" w14:textId="77777777" w:rsidR="00494961" w:rsidRDefault="00494961" w:rsidP="00494961">
      <w:pPr>
        <w:shd w:val="clear" w:color="auto" w:fill="FFFFFF"/>
        <w:ind w:firstLine="720"/>
      </w:pPr>
      <w:r>
        <w:rPr>
          <w:color w:val="000000"/>
        </w:rPr>
        <w:t>Эти связи обусловлены тем, что в двигательной деятельности координация движений выступает как целостный психомоторный процесс, в котором в единстве и тесном переплетении представлены различные ее компоненты: интеллектуальные (программирующие и смысловые), сенсорные, сенсомоторные и моторные (исполнительские, физические).</w:t>
      </w:r>
    </w:p>
    <w:p w14:paraId="537704D1" w14:textId="77777777" w:rsidR="00494961" w:rsidRDefault="00494961" w:rsidP="00494961">
      <w:pPr>
        <w:shd w:val="clear" w:color="auto" w:fill="FFFFFF"/>
        <w:ind w:firstLine="720"/>
        <w:rPr>
          <w:color w:val="000000"/>
        </w:rPr>
      </w:pPr>
      <w:r>
        <w:rPr>
          <w:color w:val="000000"/>
        </w:rPr>
        <w:t>Способность точно воспроизводить, оценивать, отмеривать и дифференцировать параметры движений развивается прежде всего при систематическом применении обще- и специально-подготовительных координационных упражнений, методов и методических приемов развития специальных КС. Для повышения эффективности педагогического воздействия используют методические подходы, направленные на совершенствование этих способностей. Методы развития КС основаны на системном выполнении заданий, предъявляющих повышенные требования к точности выполнения двигательных действий или отдельных движений. Различают задания аналитические (избирательные) - на точность</w:t>
      </w:r>
      <w:r>
        <w:t xml:space="preserve"> </w:t>
      </w:r>
      <w:r>
        <w:rPr>
          <w:color w:val="000000"/>
        </w:rPr>
        <w:t xml:space="preserve">воспроизведения, оценки, отмеривания и дифференцирования преимущественно одного какого-либо параметра движения (пространственного, временного или силового) и систематические - на </w:t>
      </w:r>
      <w:r>
        <w:rPr>
          <w:color w:val="000000"/>
        </w:rPr>
        <w:lastRenderedPageBreak/>
        <w:t xml:space="preserve">точность управления двигательными действиями в целом. Понятно, что такое разделение условно, ибо точность воспроизведения, оценки и </w:t>
      </w:r>
      <w:proofErr w:type="gramStart"/>
      <w:r>
        <w:rPr>
          <w:color w:val="000000"/>
        </w:rPr>
        <w:t>т.п.</w:t>
      </w:r>
      <w:proofErr w:type="gramEnd"/>
      <w:r>
        <w:rPr>
          <w:color w:val="000000"/>
        </w:rPr>
        <w:t xml:space="preserve">, скажем, пространственного параметра изолированно от точности воспроизведения, оценки и т.п. временного или силового признака движения не встречается. </w:t>
      </w:r>
    </w:p>
    <w:p w14:paraId="1800A829" w14:textId="77777777" w:rsidR="00494961" w:rsidRDefault="00494961" w:rsidP="00494961">
      <w:pPr>
        <w:shd w:val="clear" w:color="auto" w:fill="FFFFFF"/>
        <w:ind w:firstLine="720"/>
        <w:rPr>
          <w:color w:val="000000"/>
        </w:rPr>
      </w:pPr>
      <w:r>
        <w:rPr>
          <w:color w:val="000000"/>
        </w:rPr>
        <w:t>В реальном процессе управления и регулирования движением эти виды точности всегда выступают в органическом единстве. Поэтому, хотя и возможно преимущественное дифференцированное воздействие на улучшение точности одного какого-либо параметра движения, обязательной является установка на достижение точности выполнения двигательного действия в целом (</w:t>
      </w:r>
      <w:proofErr w:type="gramStart"/>
      <w:r>
        <w:rPr>
          <w:color w:val="000000"/>
        </w:rPr>
        <w:t>В.И.</w:t>
      </w:r>
      <w:proofErr w:type="gramEnd"/>
      <w:r>
        <w:rPr>
          <w:color w:val="000000"/>
        </w:rPr>
        <w:t xml:space="preserve"> Лях, 1989). При осуществлении целенаправленного развития и</w:t>
      </w:r>
      <w:r>
        <w:t xml:space="preserve"> </w:t>
      </w:r>
      <w:r>
        <w:rPr>
          <w:color w:val="000000"/>
        </w:rPr>
        <w:t>совершенствования КС, юные спортсмены значительно быстрее и рациональнее овладевают различными двигательными действиями; на более высоком качественном уровне усваивают новое и легче перестраивают старые тренировочные программы; быстрее продвигаются к высотам спортивного мастерства и дольше остаются в большом спорте; успешнее совершенствуют спортивную технику и тактику; легче справляются с заданиями, требующими высокого уровня психофизиологических функций в сенсомоторной и интеллектуальной сферах; приобретают умение рационально и экономно расходовать свои энергетические ресурсы; постоянно пополняют свой двигательный опыт; испытывают радость и удовольствие от постоянного овладения новыми и разнообразными видами физических упражнений (В.И. Лях, 1989 г.).</w:t>
      </w:r>
    </w:p>
    <w:p w14:paraId="6C3FE563" w14:textId="77777777" w:rsidR="00494961" w:rsidRDefault="00494961" w:rsidP="00494961">
      <w:pPr>
        <w:shd w:val="clear" w:color="auto" w:fill="FFFFFF"/>
        <w:tabs>
          <w:tab w:val="left" w:pos="1231"/>
        </w:tabs>
        <w:ind w:firstLine="720"/>
      </w:pPr>
      <w:r>
        <w:rPr>
          <w:b/>
          <w:color w:val="000000"/>
        </w:rPr>
        <w:t>Анатомо-физиологические и психофизические особенности юных гимнастов</w:t>
      </w:r>
    </w:p>
    <w:p w14:paraId="6A500584" w14:textId="77777777" w:rsidR="00494961" w:rsidRDefault="00494961" w:rsidP="00494961">
      <w:pPr>
        <w:shd w:val="clear" w:color="auto" w:fill="FFFFFF"/>
        <w:ind w:firstLine="720"/>
        <w:rPr>
          <w:color w:val="000000"/>
        </w:rPr>
      </w:pPr>
      <w:r>
        <w:rPr>
          <w:color w:val="000000"/>
        </w:rPr>
        <w:t>1. Между 4 и 7 годами начинается окостенение длинных костей. Окостенение идет неравномерно, и чрезмерные силовые нагрузки могут нарушить этот процесс.</w:t>
      </w:r>
    </w:p>
    <w:p w14:paraId="1AF09137" w14:textId="77777777" w:rsidR="00494961" w:rsidRDefault="00494961" w:rsidP="00494961">
      <w:pPr>
        <w:shd w:val="clear" w:color="auto" w:fill="FFFFFF"/>
        <w:ind w:firstLine="720"/>
      </w:pPr>
      <w:r>
        <w:rPr>
          <w:color w:val="000000"/>
        </w:rPr>
        <w:t xml:space="preserve"> 2. В этом же возрасте оформляются изгибы позвоночного столба и имеет место недостаточно компенсированный поясничный лордоз. Поэтому у девочек появляется неправильная осанка (они ходят, выставив вперед живот). </w:t>
      </w:r>
      <w:r>
        <w:rPr>
          <w:color w:val="000000"/>
        </w:rPr>
        <w:lastRenderedPageBreak/>
        <w:t>Вдумчивое применение упражнений классического экзерсиса помогает исправлению осанки.</w:t>
      </w:r>
    </w:p>
    <w:p w14:paraId="19FFB2EA" w14:textId="77777777" w:rsidR="00494961" w:rsidRDefault="00494961" w:rsidP="00494961">
      <w:pPr>
        <w:shd w:val="clear" w:color="auto" w:fill="FFFFFF"/>
        <w:ind w:firstLine="720"/>
      </w:pPr>
      <w:r>
        <w:rPr>
          <w:color w:val="000000"/>
        </w:rPr>
        <w:t xml:space="preserve">3. У </w:t>
      </w:r>
      <w:proofErr w:type="gramStart"/>
      <w:r>
        <w:rPr>
          <w:color w:val="000000"/>
        </w:rPr>
        <w:t>5-6</w:t>
      </w:r>
      <w:proofErr w:type="gramEnd"/>
      <w:r>
        <w:rPr>
          <w:color w:val="000000"/>
        </w:rPr>
        <w:t xml:space="preserve"> летних детей мышцы еще не оформлены, имеет место неравномерность развития отдельных мышечных групп. Тем, у кого сильнее мышцы-сгибатели, целесообразно обратить внимание на развитие разгибателей и наоборот.</w:t>
      </w:r>
    </w:p>
    <w:p w14:paraId="017F7CE0" w14:textId="77777777" w:rsidR="00494961" w:rsidRDefault="00494961" w:rsidP="00494961">
      <w:pPr>
        <w:shd w:val="clear" w:color="auto" w:fill="FFFFFF"/>
        <w:ind w:firstLine="720"/>
      </w:pPr>
      <w:r>
        <w:rPr>
          <w:color w:val="000000"/>
        </w:rPr>
        <w:t xml:space="preserve"> 4. Высокая интенсивность обменных процессов, неэкономичность мышечных усилий, повышенный </w:t>
      </w:r>
      <w:proofErr w:type="spellStart"/>
      <w:r>
        <w:rPr>
          <w:color w:val="000000"/>
        </w:rPr>
        <w:t>энергорасход</w:t>
      </w:r>
      <w:proofErr w:type="spellEnd"/>
      <w:r>
        <w:rPr>
          <w:color w:val="000000"/>
        </w:rPr>
        <w:t xml:space="preserve"> могут приводить к быстрому утомлению. Поэтому нагрузки должны быть небольшого объема и носить "дробный" характер с частыми паузами для отдыха.</w:t>
      </w:r>
    </w:p>
    <w:p w14:paraId="12E643E4" w14:textId="77777777" w:rsidR="00494961" w:rsidRDefault="00494961" w:rsidP="00494961">
      <w:pPr>
        <w:shd w:val="clear" w:color="auto" w:fill="FFFFFF"/>
        <w:ind w:firstLine="720"/>
      </w:pPr>
      <w:r>
        <w:rPr>
          <w:color w:val="000000"/>
        </w:rPr>
        <w:t>5. Регуляторные механизмы сердечно-сосудистой и дыхательной систем еще не совершенны. Частота пульса высокая и в покое, возрастает</w:t>
      </w:r>
      <w:r>
        <w:t xml:space="preserve"> </w:t>
      </w:r>
      <w:r>
        <w:rPr>
          <w:color w:val="000000"/>
        </w:rPr>
        <w:t xml:space="preserve">даже при умеренной нагрузке, артериальное давление претерпевает большие колебания, дыхание учащенное и поверхностное. Но под влиянием естественного развития и регулярных занятий функциональные возможности детей повышаются. К </w:t>
      </w:r>
      <w:proofErr w:type="gramStart"/>
      <w:r>
        <w:rPr>
          <w:color w:val="000000"/>
        </w:rPr>
        <w:t>7-8</w:t>
      </w:r>
      <w:proofErr w:type="gramEnd"/>
      <w:r>
        <w:rPr>
          <w:color w:val="000000"/>
        </w:rPr>
        <w:t xml:space="preserve"> годам дети могут переносить значительные нагрузки, но лучше приспосабливаются к занятиям умеренной интенсивности.</w:t>
      </w:r>
    </w:p>
    <w:p w14:paraId="26C7433E" w14:textId="77777777" w:rsidR="00494961" w:rsidRDefault="00494961" w:rsidP="00494961">
      <w:pPr>
        <w:shd w:val="clear" w:color="auto" w:fill="FFFFFF"/>
        <w:ind w:firstLine="720"/>
        <w:rPr>
          <w:color w:val="000000"/>
        </w:rPr>
      </w:pPr>
      <w:r>
        <w:rPr>
          <w:i/>
          <w:color w:val="000000"/>
        </w:rPr>
        <w:t xml:space="preserve"> </w:t>
      </w:r>
      <w:r>
        <w:rPr>
          <w:color w:val="000000"/>
        </w:rPr>
        <w:t>6. Основные двигательные качества развиваются неравномерно и зависят от состояния функциональных систем ребенка и его дыхательного опыта. Поэтому специалисты рекомендуют в начальный период повышать общую дееспособность занимающихся с помощью разнообразных средств.</w:t>
      </w:r>
    </w:p>
    <w:p w14:paraId="456B7674" w14:textId="77777777" w:rsidR="00494961" w:rsidRDefault="00494961" w:rsidP="00494961">
      <w:pPr>
        <w:shd w:val="clear" w:color="auto" w:fill="FFFFFF"/>
        <w:ind w:firstLine="720"/>
      </w:pPr>
      <w:r>
        <w:rPr>
          <w:color w:val="000000"/>
        </w:rPr>
        <w:t xml:space="preserve"> 7. Внимание у детей </w:t>
      </w:r>
      <w:proofErr w:type="gramStart"/>
      <w:r>
        <w:rPr>
          <w:color w:val="000000"/>
        </w:rPr>
        <w:t>5-6</w:t>
      </w:r>
      <w:proofErr w:type="gramEnd"/>
      <w:r>
        <w:rPr>
          <w:color w:val="000000"/>
        </w:rPr>
        <w:t xml:space="preserve"> лет удерживается с трудом, его объем и устойчивость увеличиваются постепенно и незначительно. В процессе обучения необходимо использовать новые, яркие и краткие раздражители для удержания внимания детей. Замечаний по технике исполнения должно быть не более </w:t>
      </w:r>
      <w:proofErr w:type="gramStart"/>
      <w:r>
        <w:rPr>
          <w:color w:val="000000"/>
        </w:rPr>
        <w:t>1-2</w:t>
      </w:r>
      <w:proofErr w:type="gramEnd"/>
      <w:r>
        <w:rPr>
          <w:color w:val="000000"/>
        </w:rPr>
        <w:t xml:space="preserve"> в один прием.</w:t>
      </w:r>
    </w:p>
    <w:p w14:paraId="46AC28EE" w14:textId="77777777" w:rsidR="00494961" w:rsidRDefault="00494961" w:rsidP="00494961">
      <w:pPr>
        <w:numPr>
          <w:ilvl w:val="0"/>
          <w:numId w:val="1"/>
        </w:numPr>
        <w:shd w:val="clear" w:color="auto" w:fill="FFFFFF"/>
        <w:tabs>
          <w:tab w:val="left" w:pos="1123"/>
        </w:tabs>
        <w:ind w:left="504" w:hanging="504"/>
        <w:rPr>
          <w:color w:val="000000"/>
        </w:rPr>
      </w:pPr>
      <w:r>
        <w:rPr>
          <w:color w:val="000000"/>
        </w:rPr>
        <w:t xml:space="preserve">Дети </w:t>
      </w:r>
      <w:proofErr w:type="gramStart"/>
      <w:r>
        <w:rPr>
          <w:color w:val="000000"/>
        </w:rPr>
        <w:t>5-6</w:t>
      </w:r>
      <w:proofErr w:type="gramEnd"/>
      <w:r>
        <w:rPr>
          <w:color w:val="000000"/>
        </w:rPr>
        <w:t xml:space="preserve"> лет еще не способны отделить несущественное от основного, часто фиксируют свое внимание на второстепенном. Поэтому в</w:t>
      </w:r>
      <w:r>
        <w:rPr>
          <w:color w:val="000000"/>
        </w:rPr>
        <w:br/>
        <w:t xml:space="preserve">этом возрасте целесообразно использовать целостный метод обучения, </w:t>
      </w:r>
      <w:r>
        <w:rPr>
          <w:color w:val="000000"/>
        </w:rPr>
        <w:lastRenderedPageBreak/>
        <w:t>изучать простые упражнения, пользоваться краткими и точными объяснениями.</w:t>
      </w:r>
    </w:p>
    <w:p w14:paraId="55AAFA17" w14:textId="77777777" w:rsidR="00494961" w:rsidRDefault="00494961" w:rsidP="00494961">
      <w:pPr>
        <w:numPr>
          <w:ilvl w:val="0"/>
          <w:numId w:val="1"/>
        </w:numPr>
        <w:shd w:val="clear" w:color="auto" w:fill="FFFFFF"/>
        <w:tabs>
          <w:tab w:val="left" w:pos="1123"/>
        </w:tabs>
        <w:ind w:left="504" w:hanging="504"/>
        <w:rPr>
          <w:color w:val="000000"/>
        </w:rPr>
      </w:pPr>
      <w:r>
        <w:rPr>
          <w:color w:val="000000"/>
        </w:rPr>
        <w:t>Важное значение в этом возрасте имеет наглядность обучения. Показ должен быть очень точным и четким, так как дети нередко просто</w:t>
      </w:r>
      <w:r>
        <w:rPr>
          <w:color w:val="000000"/>
        </w:rPr>
        <w:br/>
        <w:t>копируют педагога и могут повторить его ошибки. Но для развития 2-й сигнальной системы, пополнения терминологического запаса показ следует сопровождать кратким и доступным объяснением.</w:t>
      </w:r>
    </w:p>
    <w:p w14:paraId="1B493713" w14:textId="77777777" w:rsidR="00494961" w:rsidRDefault="00494961" w:rsidP="00494961">
      <w:pPr>
        <w:shd w:val="clear" w:color="auto" w:fill="FFFFFF"/>
        <w:ind w:firstLine="720"/>
      </w:pPr>
      <w:r>
        <w:rPr>
          <w:color w:val="000000"/>
        </w:rPr>
        <w:t xml:space="preserve">10.Эмоциональные проявления у детей </w:t>
      </w:r>
      <w:proofErr w:type="gramStart"/>
      <w:r>
        <w:rPr>
          <w:color w:val="000000"/>
        </w:rPr>
        <w:t>5-6</w:t>
      </w:r>
      <w:proofErr w:type="gramEnd"/>
      <w:r>
        <w:rPr>
          <w:color w:val="000000"/>
        </w:rPr>
        <w:t xml:space="preserve"> лет несовершенны,</w:t>
      </w:r>
      <w:r>
        <w:t xml:space="preserve"> </w:t>
      </w:r>
      <w:r>
        <w:rPr>
          <w:color w:val="000000"/>
        </w:rPr>
        <w:t>волевые и нравственные качества имеют ограниченный характер. Поэтому необходимо неустанно работать над развитием этих качеств у детей, помня, что похвала и методы поощрения в этом возрасте гораздо действеннее методов наказания.</w:t>
      </w:r>
    </w:p>
    <w:p w14:paraId="62D28AE6" w14:textId="77777777" w:rsidR="00494961" w:rsidRDefault="00494961" w:rsidP="00494961">
      <w:r>
        <w:t xml:space="preserve">11. Музыкальное сопровождение занятий на этом этапе начальной подготовки должно быть простым, понятным и доступным, близким детям </w:t>
      </w:r>
      <w:proofErr w:type="gramStart"/>
      <w:r>
        <w:t>5-7</w:t>
      </w:r>
      <w:proofErr w:type="gramEnd"/>
      <w:r>
        <w:t xml:space="preserve"> летнего возраста. По новому Положению о ДЮСШ, на начальном этапе подготовки привлечение аккомпаниаторов не предусмотрено. Это, безусловно, затрудняет работу тренеров (</w:t>
      </w:r>
      <w:proofErr w:type="gramStart"/>
      <w:r>
        <w:t>Л.А.</w:t>
      </w:r>
      <w:proofErr w:type="gramEnd"/>
      <w:r>
        <w:t xml:space="preserve"> Карпенко, 1989).</w:t>
      </w:r>
    </w:p>
    <w:p w14:paraId="66A5818C" w14:textId="77777777" w:rsidR="00494961" w:rsidRDefault="00494961" w:rsidP="00494961">
      <w:pPr>
        <w:jc w:val="center"/>
      </w:pPr>
      <w:bookmarkStart w:id="10" w:name="_Toc68330998"/>
      <w:bookmarkStart w:id="11" w:name="_Toc68331072"/>
      <w:r>
        <w:t>ВЫВОДЫ:</w:t>
      </w:r>
      <w:bookmarkEnd w:id="10"/>
      <w:bookmarkEnd w:id="11"/>
    </w:p>
    <w:p w14:paraId="7667C062" w14:textId="77777777" w:rsidR="00494961" w:rsidRDefault="00494961" w:rsidP="00494961">
      <w:r>
        <w:t>Анализ литературных источников и имеющихся данных по теме дипломной работы показал – на этапе предварительной подготовки одним из важных условий в занятиях с юными гимнастками является сочетание общей и специальной физической подготовки, компонентами которой является гибкость и координация движений; в художественной гимнастике большое внимание по сравнению с остальными двигательными качествами уделяется развитию гибкости и координационных способностей, т.к. эти качества имеют решающее значение в достижение высоких спортивных результатов; благодаря целенаправленному развитию гибкости облегчается выполнение всех видов гимнастических упражнений – наклонов, равновесий, прыжков, волн;</w:t>
      </w:r>
    </w:p>
    <w:p w14:paraId="054C585B" w14:textId="77777777" w:rsidR="00494961" w:rsidRDefault="00494961" w:rsidP="00494961">
      <w:pPr>
        <w:ind w:firstLine="720"/>
      </w:pPr>
      <w:r>
        <w:lastRenderedPageBreak/>
        <w:t>При осуществлении целенаправленного развития и совершенствования координационных способностей юные спортсменки значительно быстрее и рационально овладевают различными двигательными действиями.</w:t>
      </w:r>
    </w:p>
    <w:p w14:paraId="5CE64C23" w14:textId="77777777" w:rsidR="00494961" w:rsidRDefault="00494961" w:rsidP="00494961">
      <w:pPr>
        <w:numPr>
          <w:ilvl w:val="0"/>
          <w:numId w:val="5"/>
        </w:numPr>
        <w:tabs>
          <w:tab w:val="clear" w:pos="516"/>
          <w:tab w:val="num" w:pos="993"/>
        </w:tabs>
        <w:ind w:left="0" w:firstLine="720"/>
      </w:pPr>
      <w:r>
        <w:t xml:space="preserve">На основе результатов предварительного исследования было выявлено: </w:t>
      </w:r>
    </w:p>
    <w:p w14:paraId="0A03B395" w14:textId="77777777" w:rsidR="00494961" w:rsidRDefault="00494961" w:rsidP="00494961">
      <w:pPr>
        <w:numPr>
          <w:ilvl w:val="0"/>
          <w:numId w:val="6"/>
        </w:numPr>
        <w:tabs>
          <w:tab w:val="clear" w:pos="1789"/>
          <w:tab w:val="num" w:pos="993"/>
        </w:tabs>
        <w:ind w:left="0" w:firstLine="709"/>
      </w:pPr>
      <w:r>
        <w:t xml:space="preserve">уровень развития двигательных качеств оказался незначительным во всех показателях, оценивающих координационных способностей и гибкость гимнасток на этапе предварительной подготовки. </w:t>
      </w:r>
    </w:p>
    <w:p w14:paraId="4B0D1EF0" w14:textId="77777777" w:rsidR="00494961" w:rsidRDefault="00494961" w:rsidP="00494961">
      <w:pPr>
        <w:numPr>
          <w:ilvl w:val="0"/>
          <w:numId w:val="6"/>
        </w:numPr>
        <w:tabs>
          <w:tab w:val="clear" w:pos="1789"/>
          <w:tab w:val="num" w:pos="993"/>
        </w:tabs>
        <w:ind w:left="0" w:firstLine="709"/>
      </w:pPr>
      <w:r>
        <w:t xml:space="preserve">по показателям общей двигательной подготовленности наблюдается уровень выше среднего только в </w:t>
      </w:r>
      <w:proofErr w:type="spellStart"/>
      <w:proofErr w:type="gramStart"/>
      <w:r>
        <w:t>скоростно</w:t>
      </w:r>
      <w:proofErr w:type="spellEnd"/>
      <w:r>
        <w:t xml:space="preserve"> - силовых</w:t>
      </w:r>
      <w:proofErr w:type="gramEnd"/>
      <w:r>
        <w:t xml:space="preserve"> способностях.</w:t>
      </w:r>
    </w:p>
    <w:p w14:paraId="5168C5C9" w14:textId="77777777" w:rsidR="00494961" w:rsidRDefault="00494961" w:rsidP="00494961">
      <w:pPr>
        <w:numPr>
          <w:ilvl w:val="0"/>
          <w:numId w:val="5"/>
        </w:numPr>
        <w:tabs>
          <w:tab w:val="clear" w:pos="516"/>
          <w:tab w:val="num" w:pos="993"/>
        </w:tabs>
        <w:ind w:left="0" w:firstLine="720"/>
      </w:pPr>
      <w:r>
        <w:t xml:space="preserve">В начале исследования была выявлена слабая обратно пропорционально взаимосвязь (Р </w:t>
      </w:r>
      <w:r>
        <w:sym w:font="Symbol" w:char="F03E"/>
      </w:r>
      <w:r>
        <w:t xml:space="preserve"> 0,</w:t>
      </w:r>
      <w:proofErr w:type="gramStart"/>
      <w:r>
        <w:t>05)между</w:t>
      </w:r>
      <w:proofErr w:type="gramEnd"/>
      <w:r>
        <w:t xml:space="preserve"> гибкостью и координацией движений, а между общей двигательной подготовленностью и координацией движений взаимосвязь оказалась выше среднего (Р </w:t>
      </w:r>
      <w:r>
        <w:sym w:font="Symbol" w:char="F03C"/>
      </w:r>
      <w:r>
        <w:t xml:space="preserve"> 0,05).</w:t>
      </w:r>
    </w:p>
    <w:p w14:paraId="3B789FBD" w14:textId="77777777" w:rsidR="00494961" w:rsidRDefault="00494961" w:rsidP="00494961">
      <w:r>
        <w:t xml:space="preserve">4. Комплексный набор средств, методов и методических приёмов, направленный на развитие гибкости и координации движений в процессе педагогического эксперимента позволил достоверно повысить уровень двигательной подготовленности юных гимнасток. Достоверный прирост результатов наблюдается </w:t>
      </w:r>
      <w:proofErr w:type="gramStart"/>
      <w:r>
        <w:t>при развитие</w:t>
      </w:r>
      <w:proofErr w:type="gramEnd"/>
      <w:r>
        <w:t xml:space="preserve"> гибкости, координации движений, в силовой подготовленности. И скоростно-силовой подготовленности достоверных сдвигов не наблюдается.</w:t>
      </w:r>
    </w:p>
    <w:p w14:paraId="26230B51" w14:textId="77777777" w:rsidR="00494961" w:rsidRDefault="00494961" w:rsidP="00494961">
      <w:pPr>
        <w:jc w:val="center"/>
      </w:pPr>
      <w:bookmarkStart w:id="12" w:name="_Toc68330999"/>
      <w:bookmarkStart w:id="13" w:name="_Toc68331073"/>
      <w:r>
        <w:t>ЛИТЕРАТУРА</w:t>
      </w:r>
      <w:bookmarkEnd w:id="12"/>
      <w:bookmarkEnd w:id="13"/>
    </w:p>
    <w:p w14:paraId="2975EDBB" w14:textId="77777777" w:rsidR="00494961" w:rsidRDefault="00494961" w:rsidP="00494961">
      <w:r>
        <w:t xml:space="preserve">Ашмарин Б.А., Виноградов </w:t>
      </w:r>
      <w:proofErr w:type="gramStart"/>
      <w:r>
        <w:t>Ю.А.</w:t>
      </w:r>
      <w:proofErr w:type="gramEnd"/>
      <w:r>
        <w:t>, Вяткина З.Н., и др. Теория и методика физического воспитания: учеб. Для студентов фак. культ. пед. Ин-</w:t>
      </w:r>
      <w:proofErr w:type="spellStart"/>
      <w:r>
        <w:t>тов</w:t>
      </w:r>
      <w:proofErr w:type="spellEnd"/>
      <w:r>
        <w:t xml:space="preserve"> по спец. 03.03. – М.: просвещение, 1990. – 287с.</w:t>
      </w:r>
    </w:p>
    <w:p w14:paraId="2C2DE777" w14:textId="77777777" w:rsidR="00494961" w:rsidRDefault="00494961" w:rsidP="00494961">
      <w:r>
        <w:t xml:space="preserve">Боброва Г.А. </w:t>
      </w:r>
      <w:proofErr w:type="spellStart"/>
      <w:r>
        <w:t>Искуство</w:t>
      </w:r>
      <w:proofErr w:type="spellEnd"/>
      <w:r>
        <w:t xml:space="preserve"> границ. – Ленинград: Детская литература, 1986. – 109с.</w:t>
      </w:r>
    </w:p>
    <w:p w14:paraId="78159379" w14:textId="77777777" w:rsidR="00494961" w:rsidRDefault="00494961" w:rsidP="00494961">
      <w:r>
        <w:t xml:space="preserve">Боброва Г.А. Художественная гимнастика в спортивных </w:t>
      </w:r>
      <w:proofErr w:type="gramStart"/>
      <w:r>
        <w:t>школах.-</w:t>
      </w:r>
      <w:proofErr w:type="gramEnd"/>
      <w:r>
        <w:t xml:space="preserve"> М.: Физкультура и спорт, 1974. – 264с.</w:t>
      </w:r>
    </w:p>
    <w:p w14:paraId="6EC78197" w14:textId="77777777" w:rsidR="00494961" w:rsidRDefault="00494961" w:rsidP="00494961">
      <w:r>
        <w:lastRenderedPageBreak/>
        <w:t xml:space="preserve">Боброва </w:t>
      </w:r>
      <w:proofErr w:type="spellStart"/>
      <w:r>
        <w:t>Г.А.Художественная</w:t>
      </w:r>
      <w:proofErr w:type="spellEnd"/>
      <w:r>
        <w:t xml:space="preserve"> гимнастика в школе. – М.: Физкультура и спорт, 1978. – 208с.</w:t>
      </w:r>
    </w:p>
    <w:p w14:paraId="76C368C6" w14:textId="77777777" w:rsidR="00494961" w:rsidRDefault="00494961" w:rsidP="00494961">
      <w:proofErr w:type="spellStart"/>
      <w:r>
        <w:t>Боген</w:t>
      </w:r>
      <w:proofErr w:type="spellEnd"/>
      <w:r>
        <w:t xml:space="preserve"> Н.Н. Обучения двигательным действиям. – М.: Физкультура и спорт, 1985. –193с.</w:t>
      </w:r>
    </w:p>
    <w:p w14:paraId="41977BED" w14:textId="77777777" w:rsidR="00494961" w:rsidRDefault="00494961" w:rsidP="00494961">
      <w:proofErr w:type="spellStart"/>
      <w:r>
        <w:t>Варанина</w:t>
      </w:r>
      <w:proofErr w:type="spellEnd"/>
      <w:r>
        <w:t xml:space="preserve"> Т.Т., Варшавская Р.А., </w:t>
      </w:r>
      <w:proofErr w:type="spellStart"/>
      <w:r>
        <w:t>Зинковский</w:t>
      </w:r>
      <w:proofErr w:type="spellEnd"/>
      <w:r>
        <w:t xml:space="preserve"> А.В. и др. Художественная гимнастика: учебное пособие для институтов физической культуры/Под ред. Орлова Л.П.- </w:t>
      </w:r>
      <w:proofErr w:type="spellStart"/>
      <w:proofErr w:type="gramStart"/>
      <w:r>
        <w:t>М.:Физкультура</w:t>
      </w:r>
      <w:proofErr w:type="spellEnd"/>
      <w:proofErr w:type="gramEnd"/>
      <w:r>
        <w:t xml:space="preserve"> и спорт, 1973. – 197 с.</w:t>
      </w:r>
    </w:p>
    <w:p w14:paraId="0FDE44F6" w14:textId="77777777" w:rsidR="00F32B6A" w:rsidRDefault="00F32B6A" w:rsidP="00494961"/>
    <w:sectPr w:rsidR="00F32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E74CB60"/>
    <w:lvl w:ilvl="0">
      <w:numFmt w:val="decimal"/>
      <w:lvlText w:val="*"/>
      <w:lvlJc w:val="left"/>
    </w:lvl>
  </w:abstractNum>
  <w:abstractNum w:abstractNumId="1" w15:restartNumberingAfterBreak="0">
    <w:nsid w:val="24F03585"/>
    <w:multiLevelType w:val="multilevel"/>
    <w:tmpl w:val="492806E2"/>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 w15:restartNumberingAfterBreak="0">
    <w:nsid w:val="42EA4879"/>
    <w:multiLevelType w:val="singleLevel"/>
    <w:tmpl w:val="2716DD12"/>
    <w:lvl w:ilvl="0">
      <w:start w:val="8"/>
      <w:numFmt w:val="decimal"/>
      <w:lvlText w:val="%1."/>
      <w:legacy w:legacy="1" w:legacySpace="0" w:legacyIndent="360"/>
      <w:lvlJc w:val="left"/>
      <w:rPr>
        <w:rFonts w:ascii="Times New Roman" w:hAnsi="Times New Roman" w:hint="default"/>
      </w:rPr>
    </w:lvl>
  </w:abstractNum>
  <w:abstractNum w:abstractNumId="3" w15:restartNumberingAfterBreak="0">
    <w:nsid w:val="53676862"/>
    <w:multiLevelType w:val="singleLevel"/>
    <w:tmpl w:val="93A6DA7C"/>
    <w:lvl w:ilvl="0">
      <w:start w:val="1"/>
      <w:numFmt w:val="decimal"/>
      <w:lvlText w:val="%1."/>
      <w:lvlJc w:val="left"/>
      <w:pPr>
        <w:tabs>
          <w:tab w:val="num" w:pos="516"/>
        </w:tabs>
        <w:ind w:left="516" w:hanging="516"/>
      </w:pPr>
      <w:rPr>
        <w:rFonts w:hint="default"/>
      </w:rPr>
    </w:lvl>
  </w:abstractNum>
  <w:abstractNum w:abstractNumId="4" w15:restartNumberingAfterBreak="0">
    <w:nsid w:val="63E76B5E"/>
    <w:multiLevelType w:val="hybridMultilevel"/>
    <w:tmpl w:val="9E2A5498"/>
    <w:lvl w:ilvl="0" w:tplc="FFFFFFFF">
      <w:start w:val="1"/>
      <w:numFmt w:val="decimal"/>
      <w:lvlText w:val="%1."/>
      <w:lvlJc w:val="left"/>
      <w:pPr>
        <w:tabs>
          <w:tab w:val="num" w:pos="1287"/>
        </w:tabs>
        <w:ind w:left="1287" w:hanging="567"/>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6F876FF2"/>
    <w:multiLevelType w:val="hybridMultilevel"/>
    <w:tmpl w:val="E304B20A"/>
    <w:lvl w:ilvl="0" w:tplc="79B23A34">
      <w:numFmt w:val="bullet"/>
      <w:lvlText w:val="–"/>
      <w:lvlJc w:val="left"/>
      <w:pPr>
        <w:tabs>
          <w:tab w:val="num" w:pos="1789"/>
        </w:tabs>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AF25734"/>
    <w:multiLevelType w:val="singleLevel"/>
    <w:tmpl w:val="507E8AF2"/>
    <w:lvl w:ilvl="0">
      <w:start w:val="1"/>
      <w:numFmt w:val="decimal"/>
      <w:lvlText w:val="%1."/>
      <w:lvlJc w:val="left"/>
      <w:pPr>
        <w:tabs>
          <w:tab w:val="num" w:pos="504"/>
        </w:tabs>
        <w:ind w:left="504" w:hanging="504"/>
      </w:pPr>
      <w:rPr>
        <w:rFonts w:hint="default"/>
      </w:rPr>
    </w:lvl>
  </w:abstractNum>
  <w:num w:numId="1" w16cid:durableId="468865896">
    <w:abstractNumId w:val="2"/>
  </w:num>
  <w:num w:numId="2" w16cid:durableId="1424642063">
    <w:abstractNumId w:val="0"/>
    <w:lvlOverride w:ilvl="0">
      <w:lvl w:ilvl="0">
        <w:start w:val="65535"/>
        <w:numFmt w:val="bullet"/>
        <w:lvlText w:val="-"/>
        <w:legacy w:legacy="1" w:legacySpace="0" w:legacyIndent="375"/>
        <w:lvlJc w:val="left"/>
        <w:rPr>
          <w:rFonts w:ascii="Times New Roman" w:hAnsi="Times New Roman" w:hint="default"/>
        </w:rPr>
      </w:lvl>
    </w:lvlOverride>
  </w:num>
  <w:num w:numId="3" w16cid:durableId="1115909301">
    <w:abstractNumId w:val="4"/>
  </w:num>
  <w:num w:numId="4" w16cid:durableId="1869638223">
    <w:abstractNumId w:val="1"/>
  </w:num>
  <w:num w:numId="5" w16cid:durableId="1250584490">
    <w:abstractNumId w:val="3"/>
  </w:num>
  <w:num w:numId="6" w16cid:durableId="1959482245">
    <w:abstractNumId w:val="5"/>
  </w:num>
  <w:num w:numId="7" w16cid:durableId="828793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61"/>
    <w:rsid w:val="00494961"/>
    <w:rsid w:val="00F3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5839"/>
  <w15:chartTrackingRefBased/>
  <w15:docId w15:val="{F27C8905-E02E-45C3-A442-35C0CED0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961"/>
    <w:pPr>
      <w:spacing w:after="0" w:line="360" w:lineRule="auto"/>
      <w:ind w:firstLine="709"/>
      <w:jc w:val="both"/>
    </w:pPr>
    <w:rPr>
      <w:rFonts w:ascii="Times New Roman" w:eastAsia="Times New Roman" w:hAnsi="Times New Roman" w:cs="Times New Roman"/>
      <w:kern w:val="0"/>
      <w:sz w:val="28"/>
      <w:szCs w:val="20"/>
      <w:lang w:eastAsia="ru-RU"/>
      <w14:ligatures w14:val="none"/>
    </w:rPr>
  </w:style>
  <w:style w:type="paragraph" w:styleId="1">
    <w:name w:val="heading 1"/>
    <w:basedOn w:val="a"/>
    <w:next w:val="a"/>
    <w:link w:val="10"/>
    <w:qFormat/>
    <w:rsid w:val="00494961"/>
    <w:pPr>
      <w:keepNext/>
      <w:keepLines/>
      <w:spacing w:before="360" w:after="80"/>
      <w:outlineLvl w:val="0"/>
    </w:pPr>
    <w:rPr>
      <w:rFonts w:eastAsiaTheme="majorEastAsia" w:cstheme="majorBidi"/>
      <w:szCs w:val="40"/>
    </w:rPr>
  </w:style>
  <w:style w:type="paragraph" w:styleId="2">
    <w:name w:val="heading 2"/>
    <w:basedOn w:val="a"/>
    <w:next w:val="a"/>
    <w:link w:val="20"/>
    <w:unhideWhenUsed/>
    <w:qFormat/>
    <w:rsid w:val="00494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nhideWhenUsed/>
    <w:qFormat/>
    <w:rsid w:val="00494961"/>
    <w:pPr>
      <w:keepNext/>
      <w:keepLines/>
      <w:spacing w:before="160" w:after="80"/>
      <w:outlineLvl w:val="2"/>
    </w:pPr>
    <w:rPr>
      <w:rFonts w:eastAsiaTheme="majorEastAsia" w:cstheme="majorBidi"/>
      <w:color w:val="0F4761" w:themeColor="accent1" w:themeShade="BF"/>
      <w:szCs w:val="28"/>
    </w:rPr>
  </w:style>
  <w:style w:type="paragraph" w:styleId="4">
    <w:name w:val="heading 4"/>
    <w:basedOn w:val="a"/>
    <w:next w:val="a"/>
    <w:link w:val="40"/>
    <w:uiPriority w:val="9"/>
    <w:semiHidden/>
    <w:unhideWhenUsed/>
    <w:qFormat/>
    <w:rsid w:val="0049496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9496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9496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9496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9496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9496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4961"/>
    <w:rPr>
      <w:rFonts w:ascii="Times New Roman" w:eastAsiaTheme="majorEastAsia" w:hAnsi="Times New Roman" w:cstheme="majorBidi"/>
      <w:kern w:val="0"/>
      <w:sz w:val="28"/>
      <w:szCs w:val="40"/>
      <w:lang w:eastAsia="ru-RU"/>
      <w14:ligatures w14:val="none"/>
    </w:rPr>
  </w:style>
  <w:style w:type="character" w:customStyle="1" w:styleId="20">
    <w:name w:val="Заголовок 2 Знак"/>
    <w:basedOn w:val="a0"/>
    <w:link w:val="2"/>
    <w:uiPriority w:val="9"/>
    <w:semiHidden/>
    <w:rsid w:val="0049496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9496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9496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9496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9496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94961"/>
    <w:rPr>
      <w:rFonts w:eastAsiaTheme="majorEastAsia" w:cstheme="majorBidi"/>
      <w:color w:val="595959" w:themeColor="text1" w:themeTint="A6"/>
    </w:rPr>
  </w:style>
  <w:style w:type="character" w:customStyle="1" w:styleId="80">
    <w:name w:val="Заголовок 8 Знак"/>
    <w:basedOn w:val="a0"/>
    <w:link w:val="8"/>
    <w:uiPriority w:val="9"/>
    <w:semiHidden/>
    <w:rsid w:val="0049496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94961"/>
    <w:rPr>
      <w:rFonts w:eastAsiaTheme="majorEastAsia" w:cstheme="majorBidi"/>
      <w:color w:val="272727" w:themeColor="text1" w:themeTint="D8"/>
    </w:rPr>
  </w:style>
  <w:style w:type="paragraph" w:styleId="a3">
    <w:name w:val="Title"/>
    <w:basedOn w:val="a"/>
    <w:next w:val="a"/>
    <w:link w:val="a4"/>
    <w:uiPriority w:val="10"/>
    <w:qFormat/>
    <w:rsid w:val="00494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94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961"/>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49496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94961"/>
    <w:pPr>
      <w:spacing w:before="160"/>
      <w:jc w:val="center"/>
    </w:pPr>
    <w:rPr>
      <w:i/>
      <w:iCs/>
      <w:color w:val="404040" w:themeColor="text1" w:themeTint="BF"/>
    </w:rPr>
  </w:style>
  <w:style w:type="character" w:customStyle="1" w:styleId="22">
    <w:name w:val="Цитата 2 Знак"/>
    <w:basedOn w:val="a0"/>
    <w:link w:val="21"/>
    <w:uiPriority w:val="29"/>
    <w:rsid w:val="00494961"/>
    <w:rPr>
      <w:i/>
      <w:iCs/>
      <w:color w:val="404040" w:themeColor="text1" w:themeTint="BF"/>
    </w:rPr>
  </w:style>
  <w:style w:type="paragraph" w:styleId="a7">
    <w:name w:val="List Paragraph"/>
    <w:basedOn w:val="a"/>
    <w:uiPriority w:val="34"/>
    <w:qFormat/>
    <w:rsid w:val="00494961"/>
    <w:pPr>
      <w:ind w:left="720"/>
      <w:contextualSpacing/>
    </w:pPr>
  </w:style>
  <w:style w:type="character" w:styleId="a8">
    <w:name w:val="Intense Emphasis"/>
    <w:basedOn w:val="a0"/>
    <w:uiPriority w:val="21"/>
    <w:qFormat/>
    <w:rsid w:val="00494961"/>
    <w:rPr>
      <w:i/>
      <w:iCs/>
      <w:color w:val="0F4761" w:themeColor="accent1" w:themeShade="BF"/>
    </w:rPr>
  </w:style>
  <w:style w:type="paragraph" w:styleId="a9">
    <w:name w:val="Intense Quote"/>
    <w:basedOn w:val="a"/>
    <w:next w:val="a"/>
    <w:link w:val="aa"/>
    <w:uiPriority w:val="30"/>
    <w:qFormat/>
    <w:rsid w:val="00494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94961"/>
    <w:rPr>
      <w:i/>
      <w:iCs/>
      <w:color w:val="0F4761" w:themeColor="accent1" w:themeShade="BF"/>
    </w:rPr>
  </w:style>
  <w:style w:type="character" w:styleId="ab">
    <w:name w:val="Intense Reference"/>
    <w:basedOn w:val="a0"/>
    <w:uiPriority w:val="32"/>
    <w:qFormat/>
    <w:rsid w:val="00494961"/>
    <w:rPr>
      <w:b/>
      <w:bCs/>
      <w:smallCaps/>
      <w:color w:val="0F4761" w:themeColor="accent1" w:themeShade="BF"/>
      <w:spacing w:val="5"/>
    </w:rPr>
  </w:style>
  <w:style w:type="paragraph" w:styleId="31">
    <w:name w:val="Body Text 3"/>
    <w:basedOn w:val="a"/>
    <w:link w:val="32"/>
    <w:semiHidden/>
    <w:rsid w:val="00494961"/>
  </w:style>
  <w:style w:type="character" w:customStyle="1" w:styleId="32">
    <w:name w:val="Основной текст 3 Знак"/>
    <w:basedOn w:val="a0"/>
    <w:link w:val="31"/>
    <w:semiHidden/>
    <w:rsid w:val="00494961"/>
    <w:rPr>
      <w:rFonts w:ascii="Courier New" w:eastAsia="Times New Roman" w:hAnsi="Courier New" w:cs="Times New Roman"/>
      <w:kern w:val="0"/>
      <w:sz w:val="28"/>
      <w:szCs w:val="20"/>
      <w:lang w:eastAsia="ru-RU"/>
      <w14:ligatures w14:val="none"/>
    </w:rPr>
  </w:style>
  <w:style w:type="paragraph" w:styleId="ac">
    <w:name w:val="Body Text Indent"/>
    <w:basedOn w:val="a"/>
    <w:link w:val="ad"/>
    <w:semiHidden/>
    <w:rsid w:val="00494961"/>
    <w:pPr>
      <w:ind w:firstLine="720"/>
    </w:pPr>
  </w:style>
  <w:style w:type="character" w:customStyle="1" w:styleId="ad">
    <w:name w:val="Основной текст с отступом Знак"/>
    <w:basedOn w:val="a0"/>
    <w:link w:val="ac"/>
    <w:semiHidden/>
    <w:rsid w:val="00494961"/>
    <w:rPr>
      <w:rFonts w:ascii="Times New Roman" w:eastAsia="Times New Roman" w:hAnsi="Times New Roman" w:cs="Times New Roman"/>
      <w:kern w:val="0"/>
      <w:sz w:val="28"/>
      <w:szCs w:val="20"/>
      <w:lang w:eastAsia="ru-RU"/>
      <w14:ligatures w14:val="none"/>
    </w:rPr>
  </w:style>
  <w:style w:type="paragraph" w:styleId="23">
    <w:name w:val="Body Text Indent 2"/>
    <w:basedOn w:val="a"/>
    <w:link w:val="24"/>
    <w:semiHidden/>
    <w:rsid w:val="00494961"/>
    <w:pPr>
      <w:ind w:firstLine="720"/>
    </w:pPr>
  </w:style>
  <w:style w:type="character" w:customStyle="1" w:styleId="24">
    <w:name w:val="Основной текст с отступом 2 Знак"/>
    <w:basedOn w:val="a0"/>
    <w:link w:val="23"/>
    <w:semiHidden/>
    <w:rsid w:val="00494961"/>
    <w:rPr>
      <w:rFonts w:ascii="Times New Roman" w:eastAsia="Times New Roman" w:hAnsi="Times New Roman" w:cs="Times New Roman"/>
      <w:kern w:val="0"/>
      <w:sz w:val="24"/>
      <w:szCs w:val="20"/>
      <w:lang w:eastAsia="ru-RU"/>
      <w14:ligatures w14:val="none"/>
    </w:rPr>
  </w:style>
  <w:style w:type="paragraph" w:styleId="33">
    <w:name w:val="Body Text Indent 3"/>
    <w:basedOn w:val="a"/>
    <w:link w:val="34"/>
    <w:semiHidden/>
    <w:rsid w:val="00494961"/>
    <w:pPr>
      <w:shd w:val="clear" w:color="auto" w:fill="FFFFFF"/>
      <w:ind w:firstLine="720"/>
    </w:pPr>
    <w:rPr>
      <w:b/>
      <w:color w:val="000000"/>
    </w:rPr>
  </w:style>
  <w:style w:type="character" w:customStyle="1" w:styleId="34">
    <w:name w:val="Основной текст с отступом 3 Знак"/>
    <w:basedOn w:val="a0"/>
    <w:link w:val="33"/>
    <w:semiHidden/>
    <w:rsid w:val="00494961"/>
    <w:rPr>
      <w:rFonts w:ascii="Times New Roman" w:eastAsia="Times New Roman" w:hAnsi="Times New Roman" w:cs="Times New Roman"/>
      <w:b/>
      <w:color w:val="000000"/>
      <w:kern w:val="0"/>
      <w:sz w:val="28"/>
      <w:szCs w:val="20"/>
      <w:shd w:val="clear" w:color="auto" w:fill="FFFFFF"/>
      <w:lang w:eastAsia="ru-RU"/>
      <w14:ligatures w14:val="none"/>
    </w:rPr>
  </w:style>
  <w:style w:type="paragraph" w:styleId="25">
    <w:name w:val="Body Text 2"/>
    <w:basedOn w:val="a"/>
    <w:link w:val="26"/>
    <w:uiPriority w:val="99"/>
    <w:semiHidden/>
    <w:unhideWhenUsed/>
    <w:rsid w:val="00494961"/>
    <w:pPr>
      <w:spacing w:after="120" w:line="480" w:lineRule="auto"/>
    </w:pPr>
  </w:style>
  <w:style w:type="character" w:customStyle="1" w:styleId="26">
    <w:name w:val="Основной текст 2 Знак"/>
    <w:basedOn w:val="a0"/>
    <w:link w:val="25"/>
    <w:uiPriority w:val="99"/>
    <w:semiHidden/>
    <w:rsid w:val="00494961"/>
    <w:rPr>
      <w:rFonts w:ascii="Courier New" w:eastAsia="Times New Roman" w:hAnsi="Courier New" w:cs="Times New Roman"/>
      <w:kern w:val="0"/>
      <w:sz w:val="24"/>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6330</Words>
  <Characters>36086</Characters>
  <Application>Microsoft Office Word</Application>
  <DocSecurity>0</DocSecurity>
  <Lines>300</Lines>
  <Paragraphs>84</Paragraphs>
  <ScaleCrop>false</ScaleCrop>
  <Company/>
  <LinksUpToDate>false</LinksUpToDate>
  <CharactersWithSpaces>42332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cp:revision>
  <dcterms:created xsi:type="dcterms:W3CDTF">2024-08-28T15:27:00Z</dcterms:created>
  <dcterms:modified xsi:type="dcterms:W3CDTF">2024-08-28T15:34:00Z</dcterms:modified>
</cp:coreProperties>
</file>