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Конспект урока </w:t>
      </w:r>
      <w:r>
        <w:rPr>
          <w:bCs w:val="0"/>
          <w:sz w:val="24"/>
          <w:szCs w:val="24"/>
        </w:rPr>
        <w:t xml:space="preserve">по окружающему миру </w:t>
      </w:r>
      <w:r>
        <w:rPr>
          <w:bCs w:val="0"/>
          <w:sz w:val="24"/>
          <w:szCs w:val="24"/>
        </w:rPr>
        <w:t xml:space="preserve">на тему</w:t>
      </w:r>
      <w:r/>
    </w:p>
    <w:p>
      <w:pPr>
        <w:pStyle w:val="835"/>
        <w:spacing w:before="0" w:beforeAutospacing="0" w:after="0" w:afterAutospacing="0"/>
      </w:pPr>
      <w:r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«</w:t>
      </w:r>
      <w:r>
        <w:rPr>
          <w:rStyle w:val="836"/>
        </w:rPr>
        <w:t xml:space="preserve"> </w:t>
      </w:r>
      <w:r>
        <w:rPr>
          <w:rStyle w:val="836"/>
        </w:rPr>
        <w:t xml:space="preserve">Мы зрители и пассажиры</w:t>
      </w:r>
      <w:r>
        <w:rPr>
          <w:rStyle w:val="836"/>
        </w:rPr>
        <w:t xml:space="preserve">»</w:t>
      </w:r>
      <w:r/>
    </w:p>
    <w:p>
      <w:pPr>
        <w:pStyle w:val="831"/>
        <w:jc w:val="center"/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835"/>
        <w:jc w:val="center"/>
        <w:spacing w:before="0" w:beforeAutospacing="0" w:after="150" w:afterAutospacing="0"/>
      </w:pPr>
      <w:r>
        <w:fldChar w:fldCharType="begin"/>
      </w:r>
      <w:r>
        <w:instrText xml:space="preserve"> HYPERLINK "http://lk.videouroki.net/page/start?utm_source=kopilka&amp;utm_medium=banner&amp;utm_campaign=topfile&amp;utm_content=201604&amp;utm_term=apr2016_728x90.jpg" \t "_blank" </w:instrText>
      </w:r>
      <w:r>
        <w:fldChar w:fldCharType="separate"/>
        <w:fldChar w:fldCharType="end"/>
      </w:r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Конспект урока</w:t>
      </w:r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Технологическая карта</w:t>
      </w:r>
      <w:r/>
    </w:p>
    <w:p>
      <w:pPr>
        <w:pStyle w:val="835"/>
        <w:spacing w:before="0" w:beforeAutospacing="0" w:after="0" w:afterAutospacing="0"/>
      </w:pPr>
      <w:r>
        <w:rPr>
          <w:rStyle w:val="837"/>
          <w:b/>
          <w:bCs/>
        </w:rPr>
        <w:t xml:space="preserve">             Предмет: Окружающий мир</w:t>
      </w:r>
      <w:r/>
    </w:p>
    <w:p>
      <w:pPr>
        <w:pStyle w:val="835"/>
        <w:spacing w:before="0" w:beforeAutospacing="0" w:after="0" w:afterAutospacing="0"/>
      </w:pPr>
      <w:r>
        <w:rPr>
          <w:rStyle w:val="837"/>
          <w:b/>
          <w:bCs/>
        </w:rPr>
        <w:t xml:space="preserve">             Программа: «Школа России»</w:t>
      </w:r>
      <w:r/>
    </w:p>
    <w:p>
      <w:pPr>
        <w:pStyle w:val="835"/>
        <w:spacing w:before="0" w:beforeAutospacing="0" w:after="0" w:afterAutospacing="0"/>
      </w:pPr>
      <w:r>
        <w:rPr>
          <w:rStyle w:val="837"/>
          <w:b/>
          <w:bCs/>
        </w:rPr>
        <w:t xml:space="preserve">        </w:t>
      </w:r>
      <w:r>
        <w:rPr>
          <w:rStyle w:val="837"/>
          <w:b/>
          <w:bCs/>
        </w:rPr>
        <w:t xml:space="preserve">    Класс: </w:t>
      </w:r>
      <w:r>
        <w:rPr>
          <w:rStyle w:val="837"/>
          <w:b/>
          <w:bCs/>
        </w:rPr>
        <w:t xml:space="preserve">2</w:t>
      </w:r>
      <w:r/>
    </w:p>
    <w:p>
      <w:pPr>
        <w:pStyle w:val="835"/>
        <w:spacing w:before="0" w:beforeAutospacing="0" w:after="0" w:afterAutospacing="0"/>
      </w:pPr>
      <w:r>
        <w:rPr>
          <w:rStyle w:val="837"/>
          <w:b/>
          <w:bCs/>
        </w:rPr>
        <w:t xml:space="preserve">            Тип урока: </w:t>
      </w:r>
      <w:r>
        <w:rPr>
          <w:rStyle w:val="837"/>
          <w:b/>
          <w:bCs/>
        </w:rPr>
        <w:t xml:space="preserve">обобщающий урок</w:t>
      </w:r>
      <w:r/>
    </w:p>
    <w:p>
      <w:pPr>
        <w:pStyle w:val="835"/>
        <w:ind w:left="142"/>
        <w:spacing w:before="0" w:beforeAutospacing="0" w:after="0" w:afterAutospacing="0"/>
      </w:pPr>
      <w:r>
        <w:rPr>
          <w:rStyle w:val="837"/>
          <w:b/>
          <w:bCs/>
        </w:rPr>
        <w:t xml:space="preserve">          </w:t>
      </w:r>
      <w:r>
        <w:rPr>
          <w:rStyle w:val="836"/>
        </w:rPr>
        <w:t xml:space="preserve">Тема:</w:t>
      </w:r>
      <w:r/>
    </w:p>
    <w:p>
      <w:pPr>
        <w:pStyle w:val="835"/>
        <w:spacing w:before="0" w:beforeAutospacing="0" w:after="0" w:afterAutospacing="0"/>
      </w:pPr>
      <w:r>
        <w:rPr>
          <w:rStyle w:val="836"/>
        </w:rPr>
        <w:t xml:space="preserve">Мы зрители и пассажиры</w:t>
      </w:r>
      <w:r/>
    </w:p>
    <w:p>
      <w:pPr>
        <w:pStyle w:val="835"/>
        <w:spacing w:before="0" w:beforeAutospacing="0" w:after="150" w:afterAutospacing="0"/>
        <w:rPr>
          <w:rStyle w:val="836"/>
        </w:rPr>
      </w:pPr>
      <w:r>
        <w:rPr>
          <w:rStyle w:val="836"/>
        </w:rPr>
        <w:t xml:space="preserve">Цель урока:</w:t>
      </w:r>
      <w:r>
        <w:rPr>
          <w:rStyle w:val="836"/>
        </w:rPr>
      </w:r>
      <w:r/>
    </w:p>
    <w:p>
      <w:pPr>
        <w:pStyle w:val="835"/>
        <w:spacing w:before="0" w:beforeAutospacing="0" w:after="150" w:afterAutospacing="0"/>
      </w:pPr>
      <w:r>
        <w:t xml:space="preserve">Систематизировать и обобщить знания учащихся о правилах поведения в общественных местах</w:t>
      </w:r>
      <w:r/>
    </w:p>
    <w:p>
      <w:pPr>
        <w:pStyle w:val="835"/>
        <w:spacing w:before="0" w:beforeAutospacing="0" w:after="150" w:afterAutospacing="0"/>
        <w:rPr>
          <w:rStyle w:val="836"/>
        </w:rPr>
      </w:pPr>
      <w:r>
        <w:rPr>
          <w:rStyle w:val="836"/>
        </w:rPr>
        <w:t xml:space="preserve">Задачи урока:</w:t>
      </w:r>
      <w:r/>
    </w:p>
    <w:p>
      <w:pPr>
        <w:pStyle w:val="835"/>
        <w:ind w:left="15"/>
        <w:spacing w:before="0" w:beforeAutospacing="0" w:after="150" w:afterAutospacing="0"/>
      </w:pPr>
      <w:r>
        <w:t xml:space="preserve">- Ф</w:t>
      </w:r>
      <w:r>
        <w:t xml:space="preserve">ормировать связную речь, оперативную память, произвольное внимание, вербальное, наглядно-образное мышление.</w:t>
      </w:r>
      <w:r/>
    </w:p>
    <w:p>
      <w:pPr>
        <w:pStyle w:val="830"/>
      </w:pPr>
      <w:r>
        <w:rPr>
          <w:rStyle w:val="836"/>
        </w:rPr>
        <w:t xml:space="preserve">- </w:t>
      </w:r>
      <w:r>
        <w:rPr>
          <w:rStyle w:val="838"/>
        </w:rPr>
        <w:t xml:space="preserve"> </w:t>
      </w:r>
      <w:r>
        <w:t xml:space="preserve">Познакомить с правилами поведения в общественных местах: кинотеатре, театре</w:t>
      </w:r>
      <w:r>
        <w:t xml:space="preserve">, музее</w:t>
      </w:r>
      <w:r>
        <w:t xml:space="preserve">, выставке,</w:t>
      </w:r>
      <w:r>
        <w:t xml:space="preserve"> общественном транспорте</w:t>
      </w:r>
      <w:r>
        <w:t xml:space="preserve">  </w:t>
      </w:r>
      <w:r/>
    </w:p>
    <w:p>
      <w:pPr>
        <w:pStyle w:val="830"/>
        <w:rPr>
          <w:b/>
        </w:rPr>
      </w:pPr>
      <w:r>
        <w:t xml:space="preserve"> - Воспитывать культуру поведения в обществе</w:t>
      </w:r>
      <w:r>
        <w:rPr>
          <w:b/>
        </w:rPr>
      </w:r>
      <w:r/>
    </w:p>
    <w:p>
      <w:pPr>
        <w:pStyle w:val="835"/>
        <w:spacing w:before="0" w:beforeAutospacing="0" w:after="150" w:afterAutospacing="0"/>
      </w:pPr>
      <w:r/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Планируемые результаты:</w:t>
      </w:r>
      <w:r/>
    </w:p>
    <w:p>
      <w:pPr>
        <w:pStyle w:val="835"/>
        <w:spacing w:before="0" w:beforeAutospacing="0" w:after="150" w:afterAutospacing="0"/>
        <w:rPr>
          <w:rStyle w:val="836"/>
        </w:rPr>
      </w:pPr>
      <w:r>
        <w:rPr>
          <w:rStyle w:val="836"/>
        </w:rPr>
        <w:t xml:space="preserve">Предметные</w:t>
      </w:r>
      <w:r>
        <w:rPr>
          <w:rStyle w:val="836"/>
        </w:rPr>
        <w:t xml:space="preserve">: </w:t>
      </w:r>
      <w:r>
        <w:rPr>
          <w:rStyle w:val="836"/>
        </w:rPr>
      </w:r>
      <w:r/>
    </w:p>
    <w:p>
      <w:pPr>
        <w:pStyle w:val="835"/>
        <w:spacing w:before="0" w:beforeAutospacing="0" w:after="150" w:afterAutospacing="0"/>
        <w:rPr>
          <w:rStyle w:val="836"/>
          <w:b w:val="0"/>
        </w:rPr>
      </w:pPr>
      <w:r>
        <w:rPr>
          <w:rStyle w:val="836"/>
          <w:b w:val="0"/>
        </w:rPr>
        <w:t xml:space="preserve">З</w:t>
      </w:r>
      <w:r>
        <w:rPr>
          <w:rStyle w:val="836"/>
          <w:b w:val="0"/>
        </w:rPr>
        <w:t xml:space="preserve">нать правила поведения в театре, кинотеатре, </w:t>
      </w:r>
      <w:r>
        <w:rPr>
          <w:rStyle w:val="836"/>
          <w:b w:val="0"/>
        </w:rPr>
        <w:t xml:space="preserve">музее.</w:t>
      </w:r>
      <w:r/>
    </w:p>
    <w:p>
      <w:pPr>
        <w:pStyle w:val="835"/>
        <w:spacing w:before="0" w:beforeAutospacing="0" w:after="150" w:afterAutospacing="0"/>
        <w:rPr>
          <w:rStyle w:val="836"/>
        </w:rPr>
      </w:pPr>
      <w:r>
        <w:rPr>
          <w:rStyle w:val="836"/>
          <w:b w:val="0"/>
        </w:rPr>
        <w:t xml:space="preserve">Знать правила поведения в общественном транспорте</w:t>
      </w:r>
      <w:r>
        <w:rPr>
          <w:rStyle w:val="836"/>
        </w:rPr>
      </w:r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Метапредметные:</w:t>
      </w:r>
      <w:r/>
    </w:p>
    <w:p>
      <w:pPr>
        <w:pStyle w:val="835"/>
        <w:spacing w:before="0" w:beforeAutospacing="0" w:after="150" w:afterAutospacing="0"/>
      </w:pPr>
      <w:r>
        <w:rPr>
          <w:rStyle w:val="837"/>
          <w:b/>
          <w:bCs/>
        </w:rPr>
        <w:t xml:space="preserve">          Познавательные УУД</w:t>
      </w:r>
      <w:r>
        <w:t xml:space="preserve">: Самостоятельно </w:t>
      </w:r>
      <w:r>
        <w:t xml:space="preserve">выдвигать гипотезы</w:t>
      </w:r>
      <w:r>
        <w:t xml:space="preserve">, какая информация нужна для решения учебной задачи. Добывать новые знания: извлекать информацию, представленную </w:t>
      </w:r>
      <w:r>
        <w:t xml:space="preserve">в разных формах (видео, текст, иллюстрация и др.) Перерабатывать полученную информацию: сравнивать и группировать факты и явления; определять причины явлений, событий. Перерабатывать полученную информацию: делать выводы на основе обобщения знаний.</w:t>
      </w:r>
      <w:r/>
    </w:p>
    <w:p>
      <w:pPr>
        <w:pStyle w:val="835"/>
        <w:spacing w:before="0" w:beforeAutospacing="0" w:after="150" w:afterAutospacing="0"/>
      </w:pPr>
      <w:r>
        <w:rPr>
          <w:rStyle w:val="837"/>
          <w:b/>
          <w:bCs/>
        </w:rPr>
        <w:t xml:space="preserve">          Регулятивные УУД</w:t>
      </w:r>
      <w:r>
        <w:t xml:space="preserve">: Понимать учебную задачу урока и стремиться её выполнить.</w:t>
      </w:r>
      <w:r>
        <w:t xml:space="preserve"> </w:t>
      </w:r>
      <w:r>
        <w:t xml:space="preserve">Совместно с учителем формулировать учебную проблему.</w:t>
      </w:r>
      <w:r/>
    </w:p>
    <w:p>
      <w:pPr>
        <w:pStyle w:val="835"/>
        <w:spacing w:before="0" w:beforeAutospacing="0" w:after="150" w:afterAutospacing="0"/>
      </w:pPr>
      <w:r>
        <w:rPr>
          <w:rStyle w:val="837"/>
          <w:b/>
          <w:bCs/>
        </w:rPr>
        <w:t xml:space="preserve">       Коммуникативные УУД</w:t>
      </w:r>
      <w:r>
        <w:t xml:space="preserve">: </w:t>
      </w:r>
      <w:r>
        <w:t xml:space="preserve">Учиться</w:t>
      </w:r>
      <w:r>
        <w:t xml:space="preserve"> оформлять свои мысли в устной и письменной речи с учётом своих учебн</w:t>
      </w:r>
      <w:r>
        <w:t xml:space="preserve">ых и жизненных речевых ситуаций,</w:t>
      </w:r>
      <w:r>
        <w:t xml:space="preserve"> уважительно относиться к позиции другого, пытаться договариваться.</w:t>
      </w:r>
      <w:r>
        <w:t xml:space="preserve"> </w:t>
      </w:r>
      <w:r>
        <w:t xml:space="preserve">Соблюдать простейшие нормы речевого этикета</w:t>
      </w:r>
      <w:r/>
    </w:p>
    <w:p>
      <w:pPr>
        <w:pStyle w:val="835"/>
        <w:spacing w:before="0" w:beforeAutospacing="0" w:after="150" w:afterAutospacing="0"/>
      </w:pPr>
      <w:r>
        <w:rPr>
          <w:rStyle w:val="837"/>
          <w:b/>
          <w:bCs/>
        </w:rPr>
        <w:t xml:space="preserve"> Личностные УУД:</w:t>
      </w:r>
      <w:r>
        <w:rPr>
          <w:rStyle w:val="838"/>
        </w:rPr>
        <w:t xml:space="preserve"> </w:t>
      </w:r>
      <w:r>
        <w:rPr>
          <w:rStyle w:val="838"/>
        </w:rPr>
        <w:t xml:space="preserve">Проявлять навыки сотрудничества с одноклассниками</w:t>
      </w:r>
      <w:r>
        <w:t xml:space="preserve">, </w:t>
      </w:r>
      <w:r>
        <w:t xml:space="preserve">уметь оценивать личностный рост на уроке,</w:t>
      </w:r>
      <w:r>
        <w:t xml:space="preserve"> разви</w:t>
      </w:r>
      <w:r>
        <w:t xml:space="preserve">вать мотивы</w:t>
      </w:r>
      <w:r>
        <w:t xml:space="preserve"> учебной деятельности</w:t>
      </w:r>
      <w:r>
        <w:t xml:space="preserve">, уметь</w:t>
      </w:r>
      <w:r>
        <w:t xml:space="preserve"> оценивать трудность предлагаемого задания и делать выбор.</w:t>
      </w:r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Межпредметные связи</w:t>
      </w:r>
      <w:r/>
    </w:p>
    <w:p>
      <w:pPr>
        <w:pStyle w:val="835"/>
        <w:spacing w:before="0" w:beforeAutospacing="0" w:after="150" w:afterAutospacing="0"/>
      </w:pPr>
      <w:r>
        <w:t xml:space="preserve">Русский язык (составление рассказа по рисунку)</w:t>
      </w:r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Ресурсы:</w:t>
      </w:r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Основные:</w:t>
      </w:r>
      <w:r>
        <w:rPr>
          <w:rStyle w:val="838"/>
          <w:b/>
          <w:bCs/>
        </w:rPr>
        <w:t xml:space="preserve"> </w:t>
      </w:r>
      <w:r>
        <w:t xml:space="preserve">А.А.Плешаков Окружающий мир. </w:t>
      </w:r>
      <w:r>
        <w:t xml:space="preserve">2</w:t>
      </w:r>
      <w:r>
        <w:t xml:space="preserve"> класс. Учебник для общеобразовательных учреждений. 2ч., Окружающий мир. </w:t>
      </w:r>
      <w:r>
        <w:t xml:space="preserve">2</w:t>
      </w:r>
      <w:r>
        <w:t xml:space="preserve"> класс: рабочая тетрадь № 2, </w:t>
      </w:r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Дополнительные</w:t>
      </w:r>
      <w:r>
        <w:t xml:space="preserve">: </w:t>
      </w:r>
      <w:r>
        <w:t xml:space="preserve">презентаци</w:t>
      </w:r>
      <w:r>
        <w:t xml:space="preserve">я к уроку, раздаточный материал, индивидуальные оценочные листы учащихся</w:t>
      </w:r>
      <w:r/>
    </w:p>
    <w:p>
      <w:pPr>
        <w:pStyle w:val="835"/>
        <w:spacing w:before="0" w:beforeAutospacing="0" w:after="150" w:afterAutospacing="0"/>
      </w:pPr>
      <w:r>
        <w:rPr>
          <w:rStyle w:val="836"/>
        </w:rPr>
        <w:t xml:space="preserve">Форма организации учебной деятельности (ФОУД)</w:t>
      </w:r>
      <w:r/>
    </w:p>
    <w:p>
      <w:pPr>
        <w:pStyle w:val="835"/>
        <w:spacing w:before="0" w:beforeAutospacing="0" w:after="150" w:afterAutospacing="0"/>
      </w:pPr>
      <w:r>
        <w:t xml:space="preserve">Объяснительно-иллюстративный; частично-поисковой метод, проблемный; индивиду</w:t>
      </w:r>
      <w:r>
        <w:t xml:space="preserve">альная, фронтальная, групповая.</w:t>
      </w:r>
      <w:r/>
    </w:p>
    <w:tbl>
      <w:tblPr>
        <w:tblW w:w="15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235"/>
        <w:gridCol w:w="5953"/>
        <w:gridCol w:w="3980"/>
        <w:gridCol w:w="3132"/>
      </w:tblGrid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Этапы урока</w:t>
            </w:r>
            <w:r/>
          </w:p>
          <w:p>
            <w:pPr>
              <w:pStyle w:val="830"/>
              <w:jc w:val="center"/>
              <w:spacing w:line="276" w:lineRule="auto"/>
              <w:rPr>
                <w:i/>
              </w:rPr>
            </w:pPr>
            <w:r>
              <w:rPr>
                <w:i/>
              </w:rPr>
              <w:t xml:space="preserve">Цель этапа</w:t>
            </w:r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Деятельность педагога</w:t>
            </w:r>
            <w:r/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Деятельность учащихся</w:t>
            </w:r>
            <w:r/>
          </w:p>
        </w:tc>
        <w:tc>
          <w:tcPr>
            <w:tcW w:w="3132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Формируемые</w:t>
            </w:r>
            <w:r/>
          </w:p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УУД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I.Мотивация к учебной деятельности.</w:t>
            </w:r>
            <w:r/>
          </w:p>
          <w:p>
            <w:pPr>
              <w:pStyle w:val="835"/>
              <w:jc w:val="center"/>
              <w:spacing w:before="0" w:beforeAutospacing="0" w:after="0" w:afterAutospacing="0" w:line="276" w:lineRule="auto"/>
              <w:rPr>
                <w:bCs/>
                <w:i/>
              </w:rPr>
            </w:pPr>
            <w:r>
              <w:rPr>
                <w:i/>
              </w:rPr>
              <w:t xml:space="preserve">Создать условия для возникновения у ученика </w:t>
            </w:r>
            <w:r>
              <w:rPr>
                <w:bCs/>
                <w:i/>
              </w:rPr>
              <w:t xml:space="preserve">внутренней потребности включения в учебную деятельность.</w:t>
            </w:r>
            <w:r>
              <w:rPr>
                <w:bCs/>
                <w:i/>
              </w:rPr>
            </w:r>
            <w:r/>
          </w:p>
          <w:p>
            <w:pPr>
              <w:pStyle w:val="835"/>
              <w:jc w:val="center"/>
              <w:spacing w:before="0" w:beforeAutospacing="0" w:after="0" w:afterAutospacing="0" w:line="276" w:lineRule="auto"/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Ребята посмотрите, сегодня у нас на уроке гости, давайте им улыбнемся этим самым мы покажем что мы рады приветствовать.Ребята, давайте сегодня постараемся и покажем как мы познаем окружающий мир.</w:t>
            </w:r>
            <w:r/>
          </w:p>
          <w:p>
            <w:pPr>
              <w:spacing w:line="276" w:lineRule="auto"/>
            </w:pPr>
            <w:r>
              <w:t xml:space="preserve">Итак здравствуйте...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00000"/>
                <w:sz w:val="24"/>
                <w:szCs w:val="24"/>
              </w:rPr>
              <w:t xml:space="preserve">-Здравствуйте! — ты скажешь человеку.</w:t>
            </w:r>
            <w:r>
              <w:rPr>
                <w:rFonts w:ascii="Times New Roman" w:hAnsi="Times New Roman" w:eastAsia="Open Sans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00000"/>
                <w:sz w:val="24"/>
                <w:szCs w:val="24"/>
              </w:rPr>
              <w:t xml:space="preserve">— Здравствуй! — улыбнется он в ответ.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00000"/>
                <w:sz w:val="24"/>
                <w:szCs w:val="24"/>
              </w:rPr>
              <w:t xml:space="preserve"> И, наверно, не пойдет в аптеку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eastAsia="Open Sans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Open Sans" w:cs="Times New Roman"/>
                <w:color w:val="000000"/>
                <w:sz w:val="24"/>
                <w:szCs w:val="24"/>
              </w:rPr>
              <w:t xml:space="preserve">И здоровым будет много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30"/>
              <w:spacing w:line="276" w:lineRule="auto"/>
            </w:pPr>
            <w:r/>
            <w:r/>
          </w:p>
        </w:tc>
        <w:tc>
          <w:tcPr>
            <w:tcW w:w="3980" w:type="dxa"/>
            <w:vAlign w:val="bottom"/>
            <w:textDirection w:val="lrTb"/>
            <w:noWrap w:val="false"/>
          </w:tcPr>
          <w:p>
            <w:pPr>
              <w:pStyle w:val="83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Эмоциональный настрой на урок</w:t>
            </w:r>
            <w:r>
              <w:rPr>
                <w:color w:val="000000"/>
              </w:rPr>
            </w:r>
            <w:r/>
          </w:p>
          <w:p>
            <w:pPr>
              <w:pStyle w:val="83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5"/>
              <w:spacing w:before="0" w:beforeAutospacing="0" w:after="0" w:afterAutospacing="0"/>
            </w:pPr>
            <w:r/>
            <w:r/>
          </w:p>
          <w:p>
            <w:pPr>
              <w:pStyle w:val="835"/>
              <w:ind w:left="30" w:right="30"/>
              <w:spacing w:before="375" w:beforeAutospacing="0" w:after="375" w:afterAutospacing="0" w:line="143" w:lineRule="atLeas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3132" w:type="dxa"/>
            <w:vAlign w:val="bottom"/>
            <w:textDirection w:val="lrTb"/>
            <w:noWrap w:val="false"/>
          </w:tcPr>
          <w:p>
            <w:pPr>
              <w:pStyle w:val="835"/>
              <w:ind w:right="28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</w:t>
            </w:r>
            <w:r>
              <w:rPr>
                <w:iCs/>
                <w:color w:val="000000"/>
              </w:rPr>
              <w:t xml:space="preserve">егулятивные</w:t>
            </w:r>
            <w:r>
              <w:rPr>
                <w:iCs/>
                <w:color w:val="000000"/>
              </w:rPr>
              <w:t xml:space="preserve">:</w:t>
            </w:r>
            <w:r/>
          </w:p>
          <w:p>
            <w:pPr>
              <w:pStyle w:val="835"/>
              <w:ind w:right="28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t xml:space="preserve">Понимать учебную задачу урока и стремиться её выполнить. Совместно с учителем  формулировать учебную проблему</w:t>
            </w:r>
            <w:r>
              <w:rPr>
                <w:i/>
                <w:iCs/>
                <w:color w:val="000000"/>
              </w:rPr>
              <w:t xml:space="preserve"> </w:t>
            </w:r>
            <w:r/>
          </w:p>
          <w:p>
            <w:pPr>
              <w:pStyle w:val="835"/>
              <w:ind w:right="28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right="28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Личностные.</w:t>
            </w:r>
            <w:r/>
          </w:p>
          <w:p>
            <w:pPr>
              <w:pStyle w:val="835"/>
              <w:ind w:right="28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t xml:space="preserve">Формировать интерес к изучению</w:t>
            </w:r>
            <w:r>
              <w:t xml:space="preserve"> материала урока</w:t>
            </w: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right="2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II.Актуализация знаний и фиксация затруднения в пробном действии.</w:t>
            </w:r>
            <w:r/>
          </w:p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(Формулирование темы</w:t>
            </w:r>
            <w:r>
              <w:rPr>
                <w:b/>
              </w:rPr>
              <w:t xml:space="preserve"> и задач урока</w:t>
            </w:r>
            <w:r>
              <w:rPr>
                <w:b/>
              </w:rPr>
              <w:t xml:space="preserve">)</w:t>
            </w:r>
            <w:r/>
          </w:p>
          <w:p>
            <w:pPr>
              <w:pStyle w:val="835"/>
              <w:jc w:val="center"/>
              <w:spacing w:before="0" w:beforeAutospacing="0" w:after="0" w:afterAutospacing="0" w:line="276" w:lineRule="auto"/>
              <w:rPr>
                <w:bCs/>
                <w:i/>
              </w:rPr>
            </w:pPr>
            <w:r>
              <w:rPr>
                <w:i/>
              </w:rPr>
              <w:t xml:space="preserve">Создать условия для актуализации знаний и фиксации затруднений.</w:t>
            </w:r>
            <w:r>
              <w:rPr>
                <w:bCs/>
                <w:i/>
              </w:rPr>
            </w:r>
            <w:r/>
          </w:p>
        </w:tc>
        <w:tc>
          <w:tcPr>
            <w:tcW w:w="5953" w:type="dxa"/>
            <w:vAlign w:val="bottom"/>
            <w:textDirection w:val="lrTb"/>
            <w:noWrap w:val="false"/>
          </w:tcPr>
          <w:p>
            <w:pPr>
              <w:pStyle w:val="835"/>
              <w:spacing w:before="0" w:beforeAutospacing="0" w:after="150" w:afterAutospacing="0"/>
            </w:pPr>
            <w:r>
              <w:t xml:space="preserve">               </w:t>
            </w:r>
            <w:r/>
          </w:p>
          <w:p>
            <w:pPr>
              <w:pStyle w:val="830"/>
              <w:rPr>
                <w:color w:val="000000"/>
              </w:rPr>
            </w:pPr>
            <w:r>
              <w:rPr>
                <w:color w:val="000000"/>
              </w:rPr>
              <w:t xml:space="preserve">- О каком слове говорится в стихотворении?                                                                                      - Что это  за слово?                                           </w:t>
            </w:r>
            <w:r>
              <w:rPr>
                <w:color w:val="000000"/>
              </w:rPr>
              <w:t xml:space="preserve">                                                </w:t>
            </w:r>
            <w:r>
              <w:rPr>
                <w:color w:val="000000"/>
              </w:rPr>
              <w:t xml:space="preserve">                                         - Что оно означает?                                                                                                                                    – А почему после слова «Здравствуйте» человек не пойдет в аптеку</w:t>
            </w:r>
            <w:r>
              <w:rPr>
                <w:color w:val="000000"/>
              </w:rPr>
              <w:t xml:space="preserve">?                                                                                                                  - Какие ещё слова приветствия, благодарности , прощания вы знаете?                                                           </w:t>
            </w:r>
            <w:r>
              <w:rPr>
                <w:iCs/>
                <w:color w:val="000000"/>
              </w:rPr>
              <w:t xml:space="preserve">- </w:t>
            </w:r>
            <w:r>
              <w:rPr>
                <w:iCs/>
                <w:color w:val="000000"/>
              </w:rPr>
              <w:t xml:space="preserve">Как называют</w:t>
            </w:r>
            <w:r>
              <w:rPr>
                <w:iCs/>
                <w:color w:val="000000"/>
              </w:rPr>
              <w:t xml:space="preserve"> люд</w:t>
            </w:r>
            <w:r>
              <w:rPr>
                <w:iCs/>
                <w:color w:val="000000"/>
              </w:rPr>
              <w:t xml:space="preserve">ей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которые</w:t>
            </w:r>
            <w:r>
              <w:rPr>
                <w:iCs/>
                <w:color w:val="000000"/>
              </w:rPr>
              <w:t xml:space="preserve"> всегда здороваются, прощаются, желают друг другу приятного аппетита?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</w:r>
            <w:r/>
          </w:p>
          <w:p>
            <w:pPr>
              <w:pStyle w:val="830"/>
              <w:numPr>
                <w:ilvl w:val="0"/>
                <w:numId w:val="7"/>
              </w:numPr>
            </w:pPr>
            <w:r>
              <w:rPr>
                <w:color w:val="000000"/>
              </w:rPr>
              <w:t xml:space="preserve">Вы все верно сказали, и я очень хочу, чтобы все вы были воспитанными людьми.                                                                                                      </w:t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Давайте вспомним, какой раздел мы сейчас изучаем?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прошлом уроке мы изучили тему «Ты и твои друзья» И сегодня  на уроке мы  будем много работать в паре. Будьте дружными и помогайте друг другу.  Помните о правилах работы в паре. (Схема правила работы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паре)</w:t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1</w:t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Воспитанные люди используют вежливые слова, давайте их вспомним. На столе перед вами лежат конверты со словами.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Распределите их на две группы.  </w:t>
            </w:r>
            <w:r/>
          </w:p>
          <w:p>
            <w:pPr>
              <w:pStyle w:val="830"/>
            </w:pPr>
            <w:r>
              <w:t xml:space="preserve"> Давайте проверим</w:t>
            </w:r>
            <w:r/>
          </w:p>
          <w:p>
            <w:pPr>
              <w:pStyle w:val="830"/>
              <w:rPr>
                <w:highlight w:val="none"/>
              </w:rPr>
            </w:pPr>
            <w:r>
              <w:t xml:space="preserve">(Дети зачитывают)</w:t>
            </w:r>
            <w:r/>
          </w:p>
          <w:p>
            <w:r>
              <w:rPr>
                <w:highlight w:val="none"/>
              </w:rPr>
              <w:t xml:space="preserve">Давайте теперь свернем эти листочки и вместе со словами уберем их обратно в конверт.</w:t>
            </w:r>
            <w:r>
              <w:rPr>
                <w:highlight w:val="none"/>
              </w:rPr>
            </w:r>
            <w:r/>
          </w:p>
          <w:p>
            <w:pPr>
              <w:pStyle w:val="830"/>
            </w:pPr>
            <w:r>
              <w:t xml:space="preserve">-Возьмите оценочный лист и оцените себя (справились с заданием +, были затруднения ?)</w:t>
            </w:r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>
              <w:t xml:space="preserve">- Я хочу еще </w:t>
            </w:r>
            <w:r>
              <w:t xml:space="preserve"> проверить как вы выполнили домашнее задание и выполни</w:t>
            </w:r>
            <w:r>
              <w:t xml:space="preserve">ть тест</w:t>
            </w:r>
            <w:r>
              <w:t xml:space="preserve">. (Нужный ответ подчеркнуть)</w:t>
            </w:r>
            <w:r>
              <w:rPr>
                <w:b/>
              </w:rPr>
            </w:r>
            <w:r/>
          </w:p>
          <w:p>
            <w:pPr>
              <w:pStyle w:val="830"/>
              <w:jc w:val="center"/>
              <w:rPr>
                <w:b/>
              </w:rPr>
            </w:pPr>
            <w:r>
              <w:rPr>
                <w:b/>
              </w:rPr>
              <w:t xml:space="preserve">Тест</w:t>
            </w:r>
            <w:r/>
          </w:p>
          <w:p>
            <w:pPr>
              <w:pStyle w:val="8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день рождения лучше не дарить: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книгу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цветы</w:t>
            </w:r>
            <w:r/>
          </w:p>
          <w:p>
            <w:pPr>
              <w:pStyle w:val="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) лекарство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настольную игру  </w:t>
            </w:r>
            <w:r/>
          </w:p>
          <w:p>
            <w:pPr>
              <w:pStyle w:val="8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Как лучше приглашать друзей на день рождения?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Приходи ко мне на день рождения. И не забудь подарок.</w:t>
            </w:r>
            <w:r/>
          </w:p>
          <w:p>
            <w:pPr>
              <w:pStyle w:val="84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) Приглашаю тебя на день рождения в субботу к двум часам. Приходи, пожалуйста. Мне будет очень приятно.</w:t>
            </w:r>
            <w:r/>
          </w:p>
          <w:p>
            <w:pPr>
              <w:pStyle w:val="8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У меня скоро день рождения. Приходи, если хочешь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 время еды можно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</w:r>
            <w:r/>
          </w:p>
          <w:p>
            <w:pPr>
              <w:pStyle w:val="84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читать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гладить кошку</w:t>
            </w:r>
            <w:r/>
          </w:p>
          <w:p>
            <w:pPr>
              <w:pStyle w:val="84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разговаривать с полным ртом   </w:t>
            </w:r>
            <w:r/>
          </w:p>
          <w:p>
            <w:pPr>
              <w:pStyle w:val="84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есть с ножа</w:t>
            </w:r>
            <w:r/>
          </w:p>
          <w:p>
            <w:pPr>
              <w:pStyle w:val="84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) пользоваться салфеткой</w:t>
            </w:r>
            <w:r/>
          </w:p>
          <w:p>
            <w:pPr>
              <w:pStyle w:val="830"/>
              <w:rPr>
                <w:b/>
              </w:rPr>
            </w:pPr>
            <w:r>
              <w:rPr>
                <w:b/>
              </w:rPr>
              <w:t xml:space="preserve">4. Что можно подарить девочке на день рождения?</w:t>
            </w:r>
            <w:r/>
          </w:p>
          <w:p>
            <w:pPr>
              <w:pStyle w:val="830"/>
            </w:pPr>
            <w:r>
              <w:t xml:space="preserve"> 1) мамины бусы                                                     ⁪</w:t>
            </w:r>
            <w:r/>
          </w:p>
          <w:p>
            <w:pPr>
              <w:pStyle w:val="830"/>
            </w:pPr>
            <w:r>
              <w:t xml:space="preserve"> 2) старую игрушку</w:t>
            </w:r>
            <w:r/>
          </w:p>
          <w:p>
            <w:pPr>
              <w:pStyle w:val="830"/>
            </w:pPr>
            <w:r>
              <w:t xml:space="preserve"> 3) ненужную книгу                                                </w:t>
            </w:r>
            <w:r/>
          </w:p>
          <w:p>
            <w:pPr>
              <w:pStyle w:val="830"/>
            </w:pPr>
            <w:r>
              <w:t xml:space="preserve"> 4) </w:t>
            </w:r>
            <w:r>
              <w:rPr>
                <w:u w:val="single"/>
              </w:rPr>
              <w:t xml:space="preserve">цветы</w:t>
            </w:r>
            <w:r/>
          </w:p>
          <w:p>
            <w:pPr>
              <w:pStyle w:val="830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t xml:space="preserve">. </w:t>
            </w:r>
            <w:r>
              <w:rPr>
                <w:b/>
              </w:rPr>
              <w:t xml:space="preserve">Как поступить, если подарок не понравился?</w:t>
            </w:r>
            <w:r/>
          </w:p>
          <w:p>
            <w:pPr>
              <w:pStyle w:val="830"/>
            </w:pPr>
            <w:r>
              <w:t xml:space="preserve"> 1)  отдать назад                                                    ⁪</w:t>
            </w:r>
            <w:r/>
          </w:p>
          <w:p>
            <w:pPr>
              <w:pStyle w:val="830"/>
            </w:pPr>
            <w:r>
              <w:t xml:space="preserve"> 2)  обидеться            </w:t>
            </w:r>
            <w:r/>
          </w:p>
          <w:p>
            <w:pPr>
              <w:pStyle w:val="830"/>
              <w:rPr>
                <w:u w:val="single"/>
              </w:rPr>
            </w:pPr>
            <w:r>
              <w:rPr>
                <w:u w:val="single"/>
              </w:rPr>
              <w:t xml:space="preserve"> 3) поблагодарить                                                  </w:t>
            </w:r>
            <w:r>
              <w:rPr>
                <w:u w:val="single"/>
              </w:rPr>
            </w:r>
            <w:r/>
          </w:p>
          <w:p>
            <w:pPr>
              <w:pStyle w:val="830"/>
            </w:pPr>
            <w:r>
              <w:t xml:space="preserve"> 4) выбросить</w:t>
            </w:r>
            <w:r/>
          </w:p>
          <w:p>
            <w:pPr>
              <w:pStyle w:val="830"/>
            </w:pPr>
            <w:r>
              <w:t xml:space="preserve">А теперь проверим друг друга.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Давайте поменяемся с соседом и проверим тесты.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(Верные ответы выведены на слайд) 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(Зачитываю верные ответы)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Если всё верно ставим оценку 5,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4 верных ответа ставим 4, 3 верных ответа ставим 3</w:t>
            </w:r>
            <w:r>
              <w:rPr>
                <w:highlight w:val="none"/>
              </w:rPr>
            </w:r>
            <w:r/>
          </w:p>
          <w:p>
            <w:r>
              <w:rPr>
                <w:highlight w:val="none"/>
              </w:rPr>
              <w:t xml:space="preserve">Если верных ответов 1 или 2 ставим знак минус, значит с этими ребятами мы еще раз повторим правила вежливости.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0"/>
              <w:rPr>
                <w:highlight w:val="none"/>
              </w:rPr>
            </w:pPr>
            <w:r>
              <w:t xml:space="preserve">- Возьмите оценочный лист и поставьте оценку котору в получили. Ребята у которых оценки пока нет поставят знак ? </w:t>
            </w:r>
            <w:r/>
          </w:p>
          <w:p>
            <w:pPr>
              <w:pStyle w:val="840"/>
              <w:ind w:hanging="72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скажите как называются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где много незнакомых людей?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Какие общественные места вы знаете?</w:t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Когда мы приходим в театр, кинотеатр, в музей мы зрители, а когда мы едем в общественном транспорте мы пассажиры.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Наша сегодняшняя тема так и называется....(СЛАЙД)стр учебника 60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0"/>
              <w:ind w:left="0" w:firstLine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-Приходилось вам бывать в таких местах? Правильно ли вы себя вели?</w:t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Предположите , о чем мы будем говорить  на уроке?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-Изучая эту тему чему мы научимся? Научимся правильно вести себя в кинотеатре, театре, в музее.</w:t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Самих правил еще нет, значит цель нашего урока какая?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А теперь давайте еще уточним цели нашего урока в учебнике. Стр 60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По указу президента Российской Федерации этот год объявлен годом семьи. </w:t>
            </w:r>
            <w:r/>
          </w:p>
          <w:p>
            <w:pPr>
              <w:pStyle w:val="835"/>
              <w:spacing w:before="0" w:beforeAutospacing="0" w:after="15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 Скоро лето, и будете много  времени проводить с семьей, наверняка куда то поедете, и будете посещать много интересных мест и общаться с новыми людьми, а для этого мы должны свами узнать правила поведения в общественных местах и в общественном транспорте.</w:t>
            </w:r>
            <w:r>
              <w:rPr>
                <w:highlight w:val="none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акие общественные места мы посетим со своей семьей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узнаете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отгадав загадки.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0"/>
              <w:ind w:left="3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5-6</w:t>
            </w:r>
            <w:r/>
          </w:p>
          <w:p>
            <w:pPr>
              <w:pStyle w:val="83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Там можно посмотреть мультфильмы,</w:t>
            </w:r>
            <w:r>
              <w:br w:type="textWrapping" w:clear="all"/>
            </w:r>
            <w:r>
              <w:rPr>
                <w:shd w:val="clear" w:color="auto" w:fill="ffffff"/>
              </w:rPr>
              <w:t xml:space="preserve">Журналы, клипы, кинофильмы.</w:t>
            </w:r>
            <w:r>
              <w:br w:type="textWrapping" w:clear="all"/>
            </w:r>
            <w:r>
              <w:rPr>
                <w:shd w:val="clear" w:color="auto" w:fill="ffffff"/>
              </w:rPr>
              <w:t xml:space="preserve">Идём туда мы целым классом.</w:t>
            </w:r>
            <w:r>
              <w:br w:type="textWrapping" w:clear="all"/>
            </w:r>
            <w:r>
              <w:rPr>
                <w:shd w:val="clear" w:color="auto" w:fill="ffffff"/>
              </w:rPr>
              <w:t xml:space="preserve">Там – хорошо, там просто – классно!</w:t>
            </w:r>
            <w:r>
              <w:br w:type="textWrapping" w:clear="all"/>
            </w:r>
            <w:r>
              <w:rPr>
                <w:shd w:val="clear" w:color="auto" w:fill="ffffff"/>
              </w:rPr>
              <w:t xml:space="preserve">Там что-то не были давно,</w:t>
            </w:r>
            <w:r>
              <w:br w:type="textWrapping" w:clear="all"/>
            </w:r>
            <w:r>
              <w:rPr>
                <w:shd w:val="clear" w:color="auto" w:fill="ffffff"/>
              </w:rPr>
              <w:t xml:space="preserve">Пора бы посетить …</w:t>
            </w:r>
            <w:r>
              <w:rPr>
                <w:shd w:val="clear" w:color="auto" w:fill="ffffff"/>
              </w:rPr>
              <w:t xml:space="preserve">(</w:t>
            </w:r>
            <w:r>
              <w:rPr>
                <w:shd w:val="clear" w:color="auto" w:fill="ffffff"/>
              </w:rPr>
              <w:t xml:space="preserve">кино</w:t>
            </w:r>
            <w:r>
              <w:rPr>
                <w:shd w:val="clear" w:color="auto" w:fill="ffffff"/>
              </w:rPr>
              <w:t xml:space="preserve">)</w:t>
            </w:r>
            <w:r>
              <w:rPr>
                <w:shd w:val="clear" w:color="auto" w:fill="ffffff"/>
              </w:rPr>
            </w:r>
            <w:r/>
          </w:p>
          <w:p>
            <w:pPr>
              <w:pStyle w:val="83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30"/>
              <w:rPr>
                <w:b/>
              </w:rPr>
            </w:pPr>
            <w:r>
              <w:rPr>
                <w:b/>
              </w:rPr>
              <w:t xml:space="preserve">Слайд 7-8</w:t>
            </w:r>
            <w:r>
              <w:rPr>
                <w:b/>
              </w:rPr>
            </w:r>
            <w:r/>
          </w:p>
          <w:p>
            <w:pPr>
              <w:pStyle w:val="84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 по сцене ходят, скачут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 смеются, а то плачут.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4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Мастерством всех поразят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0"/>
              <w:rPr>
                <w:color w:val="000000"/>
              </w:rPr>
            </w:pPr>
            <w:r>
              <w:rPr>
                <w:color w:val="000000"/>
              </w:rPr>
              <w:t xml:space="preserve">Хоть кого изобразят … </w:t>
            </w:r>
            <w:r>
              <w:rPr>
                <w:color w:val="000000"/>
              </w:rPr>
              <w:t xml:space="preserve">(</w:t>
            </w:r>
            <w:r>
              <w:rPr>
                <w:color w:val="000000"/>
              </w:rPr>
              <w:t xml:space="preserve">театр</w:t>
            </w:r>
            <w:r>
              <w:rPr>
                <w:color w:val="000000"/>
              </w:rPr>
              <w:t xml:space="preserve">)</w:t>
            </w:r>
            <w:r>
              <w:rPr>
                <w:color w:val="000000"/>
              </w:rPr>
              <w:t xml:space="preserve"> </w:t>
            </w:r>
            <w:r/>
          </w:p>
          <w:p>
            <w:pPr>
              <w:pStyle w:val="835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35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 xml:space="preserve">Слайд 9-10</w:t>
            </w:r>
            <w:r>
              <w:rPr>
                <w:b/>
              </w:rPr>
            </w:r>
            <w:r/>
          </w:p>
          <w:p>
            <w:pPr>
              <w:pStyle w:val="830"/>
              <w:spacing w:line="285" w:lineRule="atLeast"/>
              <w:shd w:val="clear" w:color="auto" w:fill="ffffff"/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В нем предметы старины</w:t>
            </w:r>
            <w:r/>
          </w:p>
          <w:p>
            <w:pPr>
              <w:pStyle w:val="830"/>
              <w:spacing w:line="285" w:lineRule="atLeast"/>
              <w:shd w:val="clear" w:color="auto" w:fill="ffffff"/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До сих пор сохранены,</w:t>
            </w:r>
            <w:r/>
          </w:p>
          <w:p>
            <w:pPr>
              <w:pStyle w:val="830"/>
              <w:spacing w:line="285" w:lineRule="atLeast"/>
              <w:shd w:val="clear" w:color="auto" w:fill="ffffff"/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Любознательный народ</w:t>
            </w:r>
            <w:r/>
          </w:p>
          <w:p>
            <w:pPr>
              <w:pStyle w:val="830"/>
              <w:spacing w:line="285" w:lineRule="atLeast"/>
              <w:shd w:val="clear" w:color="auto" w:fill="ffffff"/>
              <w:rPr>
                <w:rFonts w:eastAsia="Batang"/>
                <w:bCs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 xml:space="preserve">Поглазеть на них идет</w:t>
            </w:r>
            <w:r>
              <w:rPr>
                <w:rFonts w:eastAsia="Batang"/>
                <w:color w:val="000000"/>
                <w:lang w:eastAsia="ko-KR"/>
              </w:rPr>
              <w:t xml:space="preserve">.</w:t>
            </w:r>
            <w:r>
              <w:rPr>
                <w:rFonts w:eastAsia="Batang"/>
                <w:bCs/>
                <w:color w:val="000000"/>
                <w:lang w:eastAsia="ko-KR"/>
              </w:rPr>
              <w:t xml:space="preserve"> </w:t>
            </w:r>
            <w:r>
              <w:rPr>
                <w:rFonts w:eastAsia="Batang"/>
                <w:bCs/>
                <w:color w:val="000000"/>
                <w:lang w:eastAsia="ko-KR"/>
              </w:rPr>
              <w:t xml:space="preserve">(</w:t>
            </w:r>
            <w:r>
              <w:rPr>
                <w:rFonts w:eastAsia="Batang"/>
                <w:bCs/>
                <w:color w:val="000000"/>
                <w:lang w:eastAsia="ko-KR"/>
              </w:rPr>
              <w:t xml:space="preserve">музей</w:t>
            </w:r>
            <w:r>
              <w:rPr>
                <w:rFonts w:eastAsia="Batang"/>
                <w:bCs/>
                <w:color w:val="000000"/>
                <w:lang w:eastAsia="ko-KR"/>
              </w:rPr>
              <w:t xml:space="preserve">)</w:t>
            </w:r>
            <w:r/>
          </w:p>
          <w:p>
            <w:pPr>
              <w:pStyle w:val="830"/>
              <w:spacing w:line="285" w:lineRule="atLeast"/>
              <w:shd w:val="clear" w:color="auto" w:fill="ffffff"/>
              <w:rPr>
                <w:rFonts w:eastAsia="Batang"/>
                <w:b/>
                <w:color w:val="000000"/>
                <w:lang w:eastAsia="ko-KR"/>
              </w:rPr>
            </w:pPr>
            <w:r>
              <w:rPr>
                <w:rFonts w:eastAsia="Batang"/>
                <w:b/>
                <w:color w:val="000000"/>
                <w:lang w:eastAsia="ko-KR"/>
              </w:rPr>
            </w:r>
            <w:r>
              <w:rPr>
                <w:rFonts w:eastAsia="Batang"/>
                <w:b/>
                <w:color w:val="000000"/>
                <w:lang w:eastAsia="ko-KR"/>
              </w:rPr>
            </w:r>
            <w:r/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Слушание стихотворения учащимися.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О слове «Здравствуйте»</w:t>
            </w:r>
            <w:r/>
          </w:p>
          <w:p>
            <w:pPr>
              <w:pStyle w:val="830"/>
              <w:spacing w:line="276" w:lineRule="auto"/>
            </w:pPr>
            <w:r>
              <w:t xml:space="preserve">Пожелание здоровья</w:t>
            </w:r>
            <w:r/>
          </w:p>
          <w:p>
            <w:pPr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Улыбка продлевает жизнь</w:t>
            </w:r>
            <w:r/>
          </w:p>
          <w:p>
            <w:pPr>
              <w:spacing w:line="276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0"/>
              <w:spacing w:line="276" w:lineRule="auto"/>
              <w:rPr>
                <w:highlight w:val="none"/>
              </w:rPr>
            </w:pPr>
            <w:r>
              <w:t xml:space="preserve">Ответы учащихся</w:t>
            </w:r>
            <w:r/>
          </w:p>
          <w:p>
            <w:pPr>
              <w:pStyle w:val="830"/>
              <w:spacing w:line="276" w:lineRule="auto"/>
            </w:pPr>
            <w:r>
              <w:rPr>
                <w:iCs/>
                <w:color w:val="000000"/>
              </w:rPr>
              <w:t xml:space="preserve">В</w:t>
            </w:r>
            <w:r>
              <w:rPr>
                <w:iCs/>
                <w:color w:val="000000"/>
              </w:rPr>
              <w:t xml:space="preserve">ежливые, приветливые, воспитанные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-Общение</w:t>
            </w:r>
            <w:r/>
          </w:p>
          <w:p>
            <w:pPr>
              <w:spacing w:line="276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0"/>
              <w:spacing w:line="276" w:lineRule="auto"/>
              <w:rPr>
                <w:highlight w:val="none"/>
              </w:rPr>
            </w:pPr>
            <w:r>
              <w:t xml:space="preserve">                                                                                                                              </w:t>
            </w:r>
            <w:r/>
          </w:p>
          <w:p>
            <w:pPr>
              <w:pStyle w:val="830"/>
              <w:spacing w:line="276" w:lineRule="auto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  <w:p>
            <w:pPr>
              <w:pStyle w:val="830"/>
              <w:spacing w:line="276" w:lineRule="auto"/>
              <w:rPr>
                <w:b/>
                <w:bCs/>
              </w:rPr>
            </w:pPr>
            <w:r>
              <w:rPr>
                <w:b/>
              </w:rPr>
            </w:r>
            <w:r/>
          </w:p>
          <w:p>
            <w:pPr>
              <w:pStyle w:val="830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слова-приветствия</w:t>
            </w:r>
            <w:r>
              <w:rPr>
                <w:b/>
              </w:rPr>
              <w:t xml:space="preserve"> (</w:t>
            </w:r>
            <w:r>
              <w:t xml:space="preserve">добрый день, приветствую вас, здравствуйте</w:t>
            </w:r>
            <w:r>
              <w:t xml:space="preserve">)</w:t>
            </w:r>
            <w:r>
              <w:rPr>
                <w:b/>
              </w:rPr>
            </w:r>
            <w:r/>
          </w:p>
          <w:p>
            <w:pPr>
              <w:pStyle w:val="830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слова-благодарности</w:t>
            </w:r>
            <w:r>
              <w:rPr>
                <w:b/>
              </w:rPr>
              <w:t xml:space="preserve"> (</w:t>
            </w:r>
            <w:r>
              <w:t xml:space="preserve">, спасибо, благодарю, очень признателен</w:t>
            </w:r>
            <w:r>
              <w:t xml:space="preserve">)</w:t>
            </w:r>
            <w:r>
              <w:rPr>
                <w:b/>
              </w:rPr>
            </w:r>
            <w:r/>
          </w:p>
          <w:p>
            <w:pPr>
              <w:pStyle w:val="830"/>
              <w:spacing w:line="276" w:lineRule="auto"/>
            </w:pPr>
            <w:r>
              <w:t xml:space="preserve">Работа в группах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Самооценка 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Индивидуальная работа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spacing w:line="276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0"/>
              <w:spacing w:line="276" w:lineRule="auto"/>
              <w:rPr>
                <w:highlight w:val="none"/>
              </w:rPr>
            </w:pPr>
            <w:r>
              <w:t xml:space="preserve">взаимопроверка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  <w:rPr>
                <w:highlight w:val="none"/>
              </w:rPr>
            </w:pPr>
            <w:r>
              <w:t xml:space="preserve">Повторяли материл прошлого урока</w:t>
            </w:r>
            <w:r/>
          </w:p>
          <w:p>
            <w:pPr>
              <w:pStyle w:val="830"/>
              <w:spacing w:line="276" w:lineRule="auto"/>
            </w:pPr>
            <w:r>
              <w:t xml:space="preserve">Вспомнили правила общения сдрузьями.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Самооценка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.</w:t>
            </w:r>
            <w:r/>
          </w:p>
          <w:p>
            <w:pPr>
              <w:pStyle w:val="830"/>
              <w:spacing w:line="276" w:lineRule="auto"/>
            </w:pPr>
            <w:r>
              <w:t xml:space="preserve">Такие места называются общественные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Улица, больница, кинотеатр, музей, театр</w:t>
            </w:r>
            <w:r/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«МЫ-зрители и пассажиры»</w:t>
            </w:r>
            <w:r/>
          </w:p>
          <w:p>
            <w:pPr>
              <w:spacing w:line="276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0"/>
              <w:spacing w:line="276" w:lineRule="auto"/>
              <w:rPr>
                <w:highlight w:val="none"/>
              </w:rPr>
            </w:pPr>
            <w:r>
              <w:t xml:space="preserve">П</w:t>
            </w:r>
            <w:r>
              <w:t xml:space="preserve">равилах поведения в общественных местах.</w:t>
            </w:r>
            <w:r/>
          </w:p>
          <w:p>
            <w:pPr>
              <w:pStyle w:val="830"/>
              <w:spacing w:line="276" w:lineRule="auto"/>
              <w:rPr>
                <w:highlight w:val="none"/>
              </w:rPr>
            </w:pPr>
            <w:r>
              <w:t xml:space="preserve">Изучить правила поведения в общественных местах, запомнить и пользоваться ими.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(Читают цели урока)</w:t>
            </w:r>
            <w:r/>
          </w:p>
          <w:p>
            <w:pPr>
              <w:pStyle w:val="830"/>
              <w:spacing w:line="276" w:lineRule="auto"/>
            </w:pPr>
            <w:r>
              <w:t xml:space="preserve"> 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spacing w:line="276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32" w:type="dxa"/>
            <w:vAlign w:val="bottom"/>
            <w:textDirection w:val="lrTb"/>
            <w:noWrap w:val="false"/>
          </w:tcPr>
          <w:p>
            <w:pPr>
              <w:pStyle w:val="835"/>
              <w:spacing w:before="0" w:beforeAutospacing="0" w:after="150" w:afterAutospacing="0"/>
            </w:pPr>
            <w:r>
              <w:rPr>
                <w:iCs/>
                <w:color w:val="000000"/>
              </w:rPr>
              <w:t xml:space="preserve">Коммуникативные: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учиться</w:t>
            </w:r>
            <w:r>
              <w:t xml:space="preserve"> оформлять свои мысли в устной и письменной речи с учётом своих учебных и 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жизненных речевых ситуаций,</w:t>
            </w:r>
            <w:r>
              <w:t xml:space="preserve"> уважительно относиться к позиции другого, пытаться договариваться.</w:t>
            </w:r>
            <w:r>
              <w:t xml:space="preserve"> </w:t>
            </w:r>
            <w:r>
              <w:t xml:space="preserve">Соблюдать простейшие нормы речевого этикета</w:t>
            </w:r>
            <w:r/>
          </w:p>
          <w:p>
            <w:pPr>
              <w:pStyle w:val="835"/>
              <w:ind w:left="30" w:right="28"/>
              <w:spacing w:before="0"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2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</w:pPr>
            <w:r>
              <w:rPr>
                <w:b/>
              </w:rPr>
              <w:t xml:space="preserve">I</w:t>
            </w: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. Выявление места и причин затруднения.</w:t>
            </w:r>
            <w:r/>
          </w:p>
          <w:p>
            <w:pPr>
              <w:pStyle w:val="830"/>
              <w:jc w:val="center"/>
              <w:spacing w:line="276" w:lineRule="auto"/>
            </w:pPr>
            <w:r>
              <w:rPr>
                <w:b/>
              </w:rPr>
              <w:t xml:space="preserve">Построение проекта выхода из затруднения</w:t>
            </w:r>
            <w:r>
              <w:t xml:space="preserve">.</w:t>
            </w:r>
            <w:r/>
          </w:p>
          <w:p>
            <w:pPr>
              <w:pStyle w:val="830"/>
              <w:jc w:val="center"/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Организовать </w:t>
            </w:r>
            <w:r>
              <w:rPr>
                <w:bCs/>
                <w:i/>
              </w:rPr>
              <w:t xml:space="preserve">фиксацию места</w:t>
            </w:r>
            <w:r>
              <w:rPr>
                <w:i/>
              </w:rPr>
              <w:t xml:space="preserve">  операции, </w:t>
            </w:r>
            <w:r>
              <w:rPr>
                <w:bCs/>
                <w:i/>
              </w:rPr>
              <w:t xml:space="preserve">где возникло затруднение.</w:t>
            </w:r>
            <w:r>
              <w:rPr>
                <w:i/>
              </w:rPr>
              <w:t xml:space="preserve"> Подвести учащихся к умению</w:t>
            </w:r>
            <w:r/>
          </w:p>
          <w:p>
            <w:pPr>
              <w:pStyle w:val="830"/>
              <w:jc w:val="center"/>
              <w:spacing w:line="276" w:lineRule="auto"/>
              <w:rPr>
                <w:i/>
              </w:rPr>
            </w:pPr>
            <w:r>
              <w:rPr>
                <w:i/>
              </w:rPr>
              <w:t xml:space="preserve">самостоятельно найти  ответ на вопрос</w:t>
            </w:r>
            <w:r>
              <w:rPr>
                <w:i/>
              </w:rPr>
            </w:r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pStyle w:val="835"/>
              <w:spacing w:before="0" w:beforeAutospacing="0" w:after="0" w:afterAutospacing="0"/>
            </w:pPr>
            <w:r>
              <w:t xml:space="preserve">Предлагаю поработать в парах. Но у каждого ряда будет свое задание</w:t>
            </w:r>
            <w:r/>
          </w:p>
          <w:p>
            <w:pPr>
              <w:pStyle w:val="835"/>
              <w:spacing w:before="0" w:beforeAutospacing="0" w:after="0" w:afterAutospacing="0"/>
              <w:tabs>
                <w:tab w:val="left" w:pos="4420" w:leader="none"/>
              </w:tabs>
            </w:pPr>
            <w:r>
              <w:t xml:space="preserve">Помните правила работы в парах.</w:t>
            </w:r>
            <w:r>
              <w:t xml:space="preserve"> </w:t>
            </w:r>
            <w:r/>
          </w:p>
          <w:p>
            <w:pPr>
              <w:pStyle w:val="835"/>
              <w:spacing w:before="0" w:beforeAutospacing="0" w:after="0" w:afterAutospacing="0"/>
            </w:pPr>
            <w:r/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1 ряд пойдут в театр и </w:t>
            </w:r>
            <w:r>
              <w:t xml:space="preserve">составят правила поведения </w:t>
            </w:r>
            <w:r>
              <w:t xml:space="preserve">в театре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2 </w:t>
            </w:r>
            <w:r>
              <w:t xml:space="preserve">ряд пойдут в кино и</w:t>
            </w:r>
            <w:r>
              <w:t xml:space="preserve"> </w:t>
            </w:r>
            <w:r>
              <w:t xml:space="preserve">составят правила поведения</w:t>
            </w:r>
            <w:r>
              <w:t xml:space="preserve"> </w:t>
            </w:r>
            <w:r>
              <w:t xml:space="preserve">в кинотеатре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3  </w:t>
            </w:r>
            <w:r>
              <w:t xml:space="preserve">ряд</w:t>
            </w:r>
            <w:r>
              <w:t xml:space="preserve"> пойдут музей и </w:t>
            </w:r>
            <w:r>
              <w:t xml:space="preserve">составят правила поведения</w:t>
            </w:r>
            <w:r>
              <w:t xml:space="preserve"> </w:t>
            </w:r>
            <w:r>
              <w:t xml:space="preserve">в музее</w:t>
            </w:r>
            <w:r/>
          </w:p>
          <w:p>
            <w:pPr>
              <w:pStyle w:val="835"/>
              <w:spacing w:before="0" w:beforeAutospacing="0" w:after="150" w:afterAutospacing="0"/>
              <w:rPr>
                <w:highlight w:val="none"/>
              </w:rPr>
            </w:pPr>
            <w:r>
              <w:t xml:space="preserve">- что нам поможет?  с. 60-61, а ребята 3 ряда, самое сложное задание, вам учебник не поможет и вам придется придумать им самим (свои ответы вы можете записать на листок)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rPr>
                <w:highlight w:val="none"/>
              </w:rPr>
            </w:r>
            <w:r>
              <w:t xml:space="preserve"> вы работаете в паре, чтоб вам было легче, но помните, что у каждого ряда свое задание</w:t>
            </w:r>
            <w:r>
              <w:rPr>
                <w:highlight w:val="none"/>
              </w:rPr>
            </w:r>
            <w:r/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</w:pPr>
            <w:r>
              <w:t xml:space="preserve">Работа в парах по учебнику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</w:pPr>
            <w:r/>
            <w:r/>
          </w:p>
          <w:p>
            <w:pPr>
              <w:pStyle w:val="835"/>
              <w:spacing w:before="0" w:beforeAutospacing="0" w:after="150" w:afterAutospacing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5"/>
              <w:spacing w:before="0" w:beforeAutospacing="0" w:after="150" w:afterAutospacing="0"/>
            </w:pPr>
            <w:r/>
            <w:r/>
          </w:p>
          <w:p>
            <w:pPr>
              <w:pStyle w:val="835"/>
              <w:spacing w:before="0" w:beforeAutospacing="0" w:after="150" w:afterAutospacing="0"/>
            </w:pPr>
            <w:r/>
            <w:r/>
          </w:p>
        </w:tc>
        <w:tc>
          <w:tcPr>
            <w:tcW w:w="3132" w:type="dxa"/>
            <w:vAlign w:val="top"/>
            <w:textDirection w:val="lrTb"/>
            <w:noWrap w:val="false"/>
          </w:tcPr>
          <w:p>
            <w:pPr>
              <w:pStyle w:val="835"/>
              <w:ind w:left="28" w:right="28"/>
              <w:spacing w:before="0" w:beforeAutospacing="0" w:after="0" w:afterAutospacing="0"/>
            </w:pPr>
            <w:r>
              <w:t xml:space="preserve">Познавательные.</w:t>
            </w:r>
            <w:r/>
          </w:p>
          <w:p>
            <w:pPr>
              <w:pStyle w:val="835"/>
              <w:ind w:left="28" w:right="28"/>
              <w:spacing w:before="0" w:beforeAutospacing="0" w:after="0" w:afterAutospacing="0"/>
              <w:rPr>
                <w:color w:val="000000"/>
              </w:rPr>
            </w:pPr>
            <w:r>
              <w:t xml:space="preserve">Самостоятельно </w:t>
            </w:r>
            <w:r>
              <w:t xml:space="preserve">выдвигать гипотезы, как</w:t>
            </w:r>
            <w:r>
              <w:t xml:space="preserve">ая информация нужна для решения учебной задачи. Добывать новые знания: извлекать информацию, , представленную в разных формах</w:t>
            </w:r>
            <w:r>
              <w:rPr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0"/>
              <w:spacing w:line="276" w:lineRule="auto"/>
              <w:tabs>
                <w:tab w:val="left" w:pos="345" w:leader="none"/>
              </w:tabs>
            </w:pPr>
            <w:r>
              <w:t xml:space="preserve">Регулятивные.</w:t>
            </w:r>
            <w:r/>
          </w:p>
          <w:p>
            <w:pPr>
              <w:pStyle w:val="830"/>
              <w:spacing w:line="276" w:lineRule="auto"/>
              <w:tabs>
                <w:tab w:val="left" w:pos="345" w:leader="none"/>
              </w:tabs>
            </w:pPr>
            <w:r>
              <w:t xml:space="preserve"> </w:t>
            </w:r>
            <w:r>
              <w:t xml:space="preserve">Научится с</w:t>
            </w:r>
            <w:r>
              <w:t xml:space="preserve">овместно с учителем  формулировать учебную проблему. </w:t>
            </w:r>
            <w:r/>
          </w:p>
        </w:tc>
      </w:tr>
      <w:tr>
        <w:trPr>
          <w:trHeight w:val="1407"/>
        </w:trPr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</w:pPr>
            <w:r>
              <w:rPr>
                <w:b/>
              </w:rPr>
              <w:t xml:space="preserve">IV Физминутка</w:t>
            </w:r>
            <w:r>
              <w:t xml:space="preserve">.</w:t>
            </w:r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перед тем как начать выполнять это задание давайте наберемся сил.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небе дождь, гроза.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(дети хлопают в ладоши над головой)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Закрывай глаза!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 дети закрывают ладошами глазки)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Дождь прошёл. Трава блестит.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(разводят руки в стороны)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небе радуга стоит.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(поднимают руки верх, помахивая руками)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Поскорей, поскорей, выбегай из дверей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(хлопают в ладоши)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 траве босиком,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Прямо в небо прыжком.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( прыжок)</w:t>
            </w:r>
            <w:r/>
          </w:p>
          <w:p>
            <w:pPr>
              <w:pStyle w:val="830"/>
            </w:pPr>
            <w:r>
              <w:rPr>
                <w:color w:val="000000"/>
              </w:rPr>
              <w:t xml:space="preserve">Попробуем допрыгнуть до радуги</w:t>
            </w:r>
            <w:r/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>
              <w:t xml:space="preserve">Слушают слова и выполняют упражнения.</w:t>
            </w:r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  <w:spacing w:line="276" w:lineRule="auto"/>
            </w:pPr>
            <w:r/>
            <w:r/>
          </w:p>
        </w:tc>
        <w:tc>
          <w:tcPr>
            <w:tcW w:w="3132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</w:pPr>
            <w:r/>
            <w:r/>
          </w:p>
          <w:p>
            <w:pPr>
              <w:pStyle w:val="830"/>
              <w:jc w:val="center"/>
              <w:spacing w:line="276" w:lineRule="auto"/>
            </w:pPr>
            <w:r/>
            <w:r/>
          </w:p>
          <w:p>
            <w:pPr>
              <w:pStyle w:val="830"/>
              <w:jc w:val="center"/>
              <w:spacing w:line="276" w:lineRule="auto"/>
            </w:pPr>
            <w:r/>
            <w:r/>
          </w:p>
          <w:p>
            <w:pPr>
              <w:pStyle w:val="830"/>
              <w:jc w:val="center"/>
              <w:spacing w:line="276" w:lineRule="auto"/>
            </w:pPr>
            <w:r/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276" w:lineRule="auto"/>
              <w:rPr>
                <w:bCs/>
                <w:i/>
              </w:rPr>
            </w:pPr>
            <w:r>
              <w:rPr>
                <w:bCs/>
                <w:i/>
              </w:rPr>
            </w:r>
            <w:r/>
          </w:p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 xml:space="preserve">V</w:t>
            </w:r>
            <w:r>
              <w:rPr>
                <w:b/>
              </w:rPr>
              <w:t xml:space="preserve">. Реализация построенного проекта.</w:t>
            </w:r>
            <w:r/>
          </w:p>
          <w:p>
            <w:pPr>
              <w:pStyle w:val="830"/>
              <w:jc w:val="center"/>
              <w:spacing w:line="276" w:lineRule="auto"/>
              <w:rPr>
                <w:i/>
              </w:rPr>
            </w:pPr>
            <w:r>
              <w:rPr>
                <w:i/>
              </w:rPr>
              <w:t xml:space="preserve">Формировать  у учащихся умение</w:t>
            </w:r>
            <w:r/>
          </w:p>
          <w:p>
            <w:pPr>
              <w:pStyle w:val="830"/>
              <w:jc w:val="center"/>
              <w:spacing w:line="276" w:lineRule="auto"/>
              <w:rPr>
                <w:i/>
              </w:rPr>
            </w:pPr>
            <w:r>
              <w:rPr>
                <w:i/>
              </w:rPr>
              <w:t xml:space="preserve">самостоятельно найти  ответ на вопрос</w:t>
            </w:r>
            <w:r/>
          </w:p>
          <w:p>
            <w:pPr>
              <w:pStyle w:val="830"/>
              <w:jc w:val="center"/>
              <w:spacing w:line="276" w:lineRule="auto"/>
            </w:pPr>
            <w:r/>
            <w:r/>
          </w:p>
          <w:p>
            <w:pPr>
              <w:pStyle w:val="830"/>
              <w:jc w:val="center"/>
              <w:spacing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</w:r>
            <w:r/>
          </w:p>
          <w:p>
            <w:pPr>
              <w:pStyle w:val="830"/>
              <w:jc w:val="center"/>
              <w:spacing w:line="276" w:lineRule="auto"/>
              <w:rPr>
                <w:i/>
                <w:u w:val="single"/>
              </w:rPr>
            </w:pPr>
            <w:r>
              <w:rPr>
                <w:i/>
                <w:u w:val="single"/>
              </w:rPr>
            </w:r>
            <w:r/>
          </w:p>
          <w:p>
            <w:pPr>
              <w:pStyle w:val="830"/>
              <w:jc w:val="center"/>
              <w:spacing w:line="276" w:lineRule="auto"/>
            </w:pPr>
            <w:r/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pStyle w:val="835"/>
              <w:spacing w:before="0" w:beforeAutospacing="0" w:after="150" w:afterAutospacing="0"/>
            </w:pPr>
            <w:r>
              <w:t xml:space="preserve">Заслушивается по 1 ответу с группы</w:t>
            </w:r>
            <w:r/>
          </w:p>
          <w:p>
            <w:pPr>
              <w:pStyle w:val="835"/>
              <w:spacing w:before="0" w:beforeAutospacing="0" w:after="150" w:afterAutospacing="0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Паралельно  наклеиваются правила на плакат...</w:t>
            </w:r>
            <w:r>
              <w:rPr>
                <w:b w:val="0"/>
                <w:bCs w:val="0"/>
              </w:rPr>
            </w:r>
            <w:r/>
          </w:p>
          <w:p>
            <w:pPr>
              <w:pStyle w:val="835"/>
              <w:spacing w:before="0" w:beforeAutospacing="0" w:after="150" w:afterAutospacing="0"/>
              <w:rPr>
                <w:b w:val="0"/>
                <w:bCs w:val="0"/>
              </w:rPr>
            </w:pPr>
            <w:r>
              <w:rPr>
                <w:b w:val="0"/>
                <w:bCs w:val="0"/>
                <w:highlight w:val="none"/>
              </w:rPr>
              <w:t xml:space="preserve">Мы с вами сделали 3 плаката с правилами поведения в общественных местах, их мы повесим в наш классный уголок и будем ими часто пользоваться.</w:t>
            </w:r>
            <w:r>
              <w:rPr>
                <w:b w:val="0"/>
                <w:bCs w:val="0"/>
                <w:highlight w:val="none"/>
              </w:rPr>
            </w:r>
            <w:r/>
          </w:p>
          <w:p>
            <w:pPr>
              <w:pStyle w:val="830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  <w:p>
            <w:pPr>
              <w:pStyle w:val="830"/>
            </w:pPr>
            <w:r>
              <w:t xml:space="preserve">-Возьмите оценочный лист и оцените себя, как справились  с этим этапом работы(справились с заданием +, были затруднения ? ) Я оцениваю по рядам.</w:t>
            </w:r>
            <w:r/>
          </w:p>
          <w:p>
            <w:pPr>
              <w:pStyle w:val="835"/>
              <w:spacing w:before="0" w:beforeAutospacing="0" w:after="150" w:afterAutospacing="0"/>
            </w:pPr>
            <w:r/>
            <w:r/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5"/>
              <w:ind w:left="30" w:right="30"/>
              <w:spacing w:before="375" w:beforeAutospacing="0" w:after="375" w:afterAutospacing="0" w:line="336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Зачитывают по одному ответу, </w:t>
            </w:r>
            <w:r>
              <w:rPr>
                <w:color w:val="000000"/>
              </w:rPr>
              <w:t xml:space="preserve">обобщение</w:t>
            </w:r>
            <w:r>
              <w:rPr>
                <w:color w:val="000000"/>
              </w:rPr>
              <w:t xml:space="preserve"> учителя.</w:t>
            </w:r>
            <w:r>
              <w:rPr>
                <w:color w:val="000000"/>
              </w:rPr>
            </w:r>
            <w:r/>
          </w:p>
          <w:p>
            <w:pPr>
              <w:pStyle w:val="835"/>
              <w:ind w:left="30" w:right="30"/>
              <w:spacing w:before="375" w:beforeAutospacing="0" w:after="375" w:afterAutospacing="0" w:line="336" w:lineRule="atLeas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5"/>
              <w:ind w:left="0" w:right="30"/>
              <w:spacing w:before="375" w:beforeAutospacing="0" w:after="375" w:afterAutospacing="0" w:line="336" w:lineRule="atLeast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Самооценка</w:t>
            </w:r>
            <w:r>
              <w:rPr>
                <w:color w:val="000000"/>
              </w:rPr>
            </w:r>
            <w:r/>
          </w:p>
          <w:p>
            <w:pPr>
              <w:pStyle w:val="835"/>
              <w:ind w:right="30"/>
              <w:spacing w:before="375" w:beforeAutospacing="0" w:after="375" w:afterAutospacing="0" w:line="336" w:lineRule="atLeast"/>
            </w:pPr>
            <w:r/>
            <w:r/>
          </w:p>
        </w:tc>
        <w:tc>
          <w:tcPr>
            <w:tcW w:w="3132" w:type="dxa"/>
            <w:vAlign w:val="top"/>
            <w:textDirection w:val="lrTb"/>
            <w:noWrap w:val="false"/>
          </w:tcPr>
          <w:p>
            <w:pPr>
              <w:pStyle w:val="835"/>
              <w:spacing w:before="0" w:beforeAutospacing="0" w:after="150" w:afterAutospacing="0"/>
            </w:pPr>
            <w:r>
              <w:t xml:space="preserve">Познавательные. </w:t>
            </w:r>
            <w:r>
              <w:t xml:space="preserve">Перерабатывать полученную информацию: сравнивать и группировать факты и явления; определять причины явлений, событий</w:t>
            </w:r>
            <w:r>
              <w:t xml:space="preserve">,</w:t>
            </w:r>
            <w:r>
              <w:t xml:space="preserve">  делать выводы на основе обобщения знаний.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rPr>
                <w:iCs/>
                <w:color w:val="000000"/>
              </w:rPr>
              <w:t xml:space="preserve">Коммуникативные</w:t>
            </w:r>
            <w:r>
              <w:rPr>
                <w:iCs/>
                <w:color w:val="000000"/>
              </w:rPr>
              <w:t xml:space="preserve">: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color w:val="000000"/>
                <w:highlight w:val="none"/>
              </w:rPr>
            </w:pPr>
            <w:r>
              <w:rPr>
                <w:iCs/>
                <w:color w:val="000000"/>
              </w:rPr>
              <w:t xml:space="preserve"> уме</w:t>
            </w:r>
            <w:r>
              <w:rPr>
                <w:iCs/>
                <w:color w:val="000000"/>
              </w:rPr>
              <w:t xml:space="preserve">ть</w:t>
            </w:r>
            <w:r>
              <w:rPr>
                <w:iCs/>
                <w:color w:val="000000"/>
              </w:rPr>
              <w:t xml:space="preserve"> работать в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группе</w:t>
            </w:r>
            <w:r>
              <w:rPr>
                <w:iCs/>
                <w:color w:val="000000"/>
              </w:rPr>
              <w:t xml:space="preserve">, выполнять определенную роль</w:t>
            </w:r>
            <w:r>
              <w:rPr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color w:val="000000"/>
              </w:rPr>
            </w:pPr>
            <w:r>
              <w:rPr>
                <w:iCs/>
                <w:color w:val="000000"/>
                <w:highlight w:val="none"/>
              </w:rPr>
            </w:r>
            <w:r>
              <w:rPr>
                <w:iCs/>
                <w:color w:val="000000"/>
                <w:highlight w:val="none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Личностные</w:t>
            </w:r>
            <w:r>
              <w:rPr>
                <w:iCs/>
                <w:color w:val="000000"/>
              </w:rPr>
              <w:t xml:space="preserve">: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</w:pPr>
            <w:r>
              <w:t xml:space="preserve">Формировать интерес к изучению </w:t>
            </w:r>
            <w:r>
              <w:t xml:space="preserve">темы</w:t>
            </w:r>
            <w:r/>
          </w:p>
        </w:tc>
      </w:tr>
      <w:tr>
        <w:trPr>
          <w:cantSplit/>
        </w:trPr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pStyle w:val="830"/>
              <w:jc w:val="center"/>
              <w:spacing w:line="276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</w:r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pStyle w:val="835"/>
              <w:spacing w:before="0" w:beforeAutospacing="0" w:after="150" w:afterAutospacing="0"/>
              <w:rPr>
                <w:color w:val="auto"/>
              </w:rPr>
            </w:pPr>
            <w:r>
              <w:rPr>
                <w:color w:val="auto"/>
              </w:rPr>
              <w:t xml:space="preserve">Вы  побывали в музее, театре, в кино, и на выставке и теперь вашей семье пора возвращаться домой... Отгадайте, на каком транспорте вы можем вернуться?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</w:r>
            <w:r/>
          </w:p>
          <w:p>
            <w:pPr>
              <w:pStyle w:val="835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 xml:space="preserve">Слайд 23-24</w:t>
            </w:r>
            <w:r/>
          </w:p>
          <w:p>
            <w:pPr>
              <w:pStyle w:val="83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Что за чудо – </w:t>
            </w:r>
            <w:r>
              <w:rPr>
                <w:bCs/>
                <w:iCs/>
              </w:rPr>
              <w:t xml:space="preserve">красный </w:t>
            </w:r>
            <w:r>
              <w:rPr>
                <w:bCs/>
                <w:iCs/>
              </w:rPr>
              <w:t xml:space="preserve"> дом!</w:t>
            </w:r>
            <w:r/>
          </w:p>
          <w:p>
            <w:pPr>
              <w:pStyle w:val="83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Ребятишек много в нем.</w:t>
            </w:r>
            <w:r/>
          </w:p>
          <w:p>
            <w:pPr>
              <w:pStyle w:val="83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Носит обувь из резины</w:t>
            </w:r>
            <w:r/>
          </w:p>
          <w:p>
            <w:pPr>
              <w:pStyle w:val="83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 питается бензином.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(а</w:t>
            </w:r>
            <w:r>
              <w:rPr>
                <w:bCs/>
                <w:iCs/>
              </w:rPr>
              <w:t xml:space="preserve">втобус</w:t>
            </w:r>
            <w:r>
              <w:rPr>
                <w:bCs/>
                <w:iCs/>
              </w:rPr>
              <w:t xml:space="preserve">)</w:t>
            </w:r>
            <w:r>
              <w:rPr>
                <w:bCs/>
                <w:iCs/>
              </w:rPr>
            </w:r>
            <w:r/>
          </w:p>
          <w:p>
            <w:pPr>
              <w:pStyle w:val="83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  <w:r/>
          </w:p>
          <w:p>
            <w:pPr>
              <w:pStyle w:val="83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Слайд 25-26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Спозаранку за окошком 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Стук, и звон, и кутерьма.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прямым стальным дорожкам 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Ходят красные дома.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рамвай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Слайд 27-28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Удивительный вагон! 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Посудите сами: 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Рельсы в воздухе, а он 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Держит их руками.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роллейбус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назвать одним словом весь этот транспорт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Предлагаю нам вместе составить правила для пассажиров.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-(работа с презентацией)</w:t>
            </w:r>
            <w:r/>
          </w:p>
          <w:p>
            <w:pPr>
              <w:pStyle w:val="830"/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Слайд 30</w:t>
            </w:r>
            <w:r>
              <w:rPr>
                <w:b/>
                <w:bCs/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Обобщение учителя «</w:t>
            </w:r>
            <w:r>
              <w:rPr>
                <w:b/>
                <w:bCs/>
                <w:color w:val="000000"/>
              </w:rPr>
              <w:t xml:space="preserve">Правила для пассажиров</w:t>
            </w:r>
            <w:r>
              <w:rPr>
                <w:b/>
                <w:bCs/>
                <w:color w:val="000000"/>
              </w:rPr>
              <w:t xml:space="preserve">»</w:t>
            </w:r>
            <w:r>
              <w:rPr>
                <w:b/>
                <w:bCs/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</w:t>
            </w:r>
            <w:r>
              <w:rPr>
                <w:color w:val="000000"/>
              </w:rPr>
              <w:t xml:space="preserve">  Городской транспорт следует ожидать на......</w:t>
            </w:r>
            <w:r>
              <w:rPr>
                <w:color w:val="000000"/>
              </w:rPr>
            </w:r>
            <w:r/>
          </w:p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специально оборудованных площадках-остановках. На остановке не толкайся, не кричи, не мешай другим людям.</w:t>
            </w:r>
            <w:r/>
          </w:p>
          <w:p>
            <w:pPr>
              <w:pStyle w:val="83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 xml:space="preserve">Слайд 31</w:t>
            </w:r>
            <w:r>
              <w:rPr>
                <w:b/>
              </w:rPr>
            </w:r>
            <w:r/>
          </w:p>
          <w:p>
            <w:pPr>
              <w:pStyle w:val="830"/>
              <w:shd w:val="clear" w:color="auto" w:fill="ffffff"/>
            </w:pPr>
            <w:r>
              <w:rPr>
                <w:b/>
                <w:color w:val="000000"/>
              </w:rPr>
              <w:t xml:space="preserve">2.</w:t>
            </w:r>
            <w:r>
              <w:rPr>
                <w:color w:val="000000"/>
              </w:rPr>
              <w:t xml:space="preserve">  Во время посадки в транспорт...... сначала подожди, пока выйдут пассажиры, а потом спокойно войди сам.</w:t>
            </w:r>
            <w:r/>
          </w:p>
          <w:p>
            <w:pPr>
              <w:pStyle w:val="830"/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Войдя в транспорт кондуктору нужно.....заплатить за проезд </w:t>
            </w:r>
            <w:r>
              <w:rPr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 xml:space="preserve">Слайд 32</w:t>
            </w:r>
            <w:r>
              <w:rPr>
                <w:b/>
              </w:rPr>
            </w:r>
            <w:r/>
          </w:p>
          <w:p>
            <w:pPr>
              <w:pStyle w:val="830"/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</w:t>
            </w:r>
            <w:r>
              <w:rPr>
                <w:color w:val="000000"/>
              </w:rPr>
              <w:t xml:space="preserve">  В транспорте веди себя спокойно....... держись за поручни, не стой в дверях, не пытайся открыть двери до полной остановки транспорта.</w:t>
            </w:r>
            <w:r>
              <w:rPr>
                <w:color w:val="000000"/>
              </w:rPr>
            </w:r>
            <w:r/>
          </w:p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5.  В салоне автобуса, трамвая, троллейбуса не принято громко разговаривать, толкаться.</w:t>
            </w:r>
            <w:r/>
          </w:p>
          <w:p>
            <w:pPr>
              <w:pStyle w:val="83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 xml:space="preserve">Слайд 33</w:t>
            </w:r>
            <w:r>
              <w:rPr>
                <w:b/>
              </w:rPr>
            </w:r>
            <w:r/>
          </w:p>
          <w:p>
            <w:pPr>
              <w:pStyle w:val="830"/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</w:t>
            </w:r>
            <w:r>
              <w:rPr>
                <w:color w:val="000000"/>
              </w:rPr>
              <w:t xml:space="preserve">  Уступай место........ инвалидам, пожилым людям, женщинам с маленькими детьми или просто людям старше тебя. Вежливый мальчик всегда уступит место девочке и скажет при этом: «Садись, пожалуйста!»</w:t>
            </w:r>
            <w:r>
              <w:rPr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b/>
              </w:rPr>
            </w:pPr>
            <w:r>
              <w:rPr>
                <w:b/>
                <w:color w:val="000000"/>
              </w:rPr>
              <w:t xml:space="preserve">Слайд 34</w:t>
            </w:r>
            <w:r>
              <w:rPr>
                <w:b/>
              </w:rPr>
            </w:r>
            <w:r/>
          </w:p>
          <w:p>
            <w:pPr>
              <w:pStyle w:val="830"/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b/>
                <w:color w:val="000000"/>
              </w:rPr>
              <w:t xml:space="preserve">7.</w:t>
            </w:r>
            <w:r>
              <w:rPr>
                <w:color w:val="000000"/>
              </w:rPr>
              <w:t xml:space="preserve"> При выходе из транспорта мужчина должен........ выйти первым и помочь спуститься по ступенькам своей спутнице (подать даме руку). Следует помочь подняться и транспорт и выйти из него людям пожилого возраста.</w:t>
            </w:r>
            <w:r>
              <w:rPr>
                <w:color w:val="000000"/>
              </w:rPr>
            </w:r>
            <w:r/>
          </w:p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  <w:r/>
          </w:p>
          <w:p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Запомнили правила? А я сейчас проверю какое правило показано на 1 рисунке на стр 62, а на втором рисунке?</w:t>
            </w:r>
            <w:r>
              <w:rPr>
                <w:color w:val="000000"/>
              </w:rPr>
            </w:r>
            <w:r/>
          </w:p>
          <w:p>
            <w:pPr>
              <w:shd w:val="clear" w:color="auto" w:fill="ffffff"/>
              <w:rPr>
                <w:color w:val="000000"/>
                <w:highlight w:val="none"/>
              </w:rPr>
            </w:pPr>
            <w:r>
              <w:rPr>
                <w:color w:val="000000"/>
              </w:rPr>
            </w:r>
            <w:r/>
          </w:p>
          <w:p>
            <w:pPr>
              <w:pStyle w:val="830"/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  <w:p>
            <w:pPr>
              <w:pStyle w:val="830"/>
              <w:rPr>
                <w:color w:val="000000"/>
              </w:rPr>
            </w:pPr>
            <w:r>
              <w:t xml:space="preserve">-Возьмите оценочный лист и оцените себя, как справились  с этим этапом работы(справились с заданием +, были затруднения ? )</w:t>
            </w:r>
            <w:r>
              <w:rPr>
                <w:color w:val="000000"/>
              </w:rPr>
            </w:r>
            <w:r/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0"/>
              <w:spacing w:line="276" w:lineRule="auto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30"/>
            </w:pPr>
            <w:r/>
            <w:r/>
          </w:p>
          <w:p>
            <w:pPr>
              <w:pStyle w:val="842"/>
            </w:pPr>
            <w:r/>
            <w:r/>
          </w:p>
          <w:p>
            <w:pPr>
              <w:pStyle w:val="842"/>
            </w:pPr>
            <w:r/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группе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учащихся</w:t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32" w:type="dxa"/>
            <w:vAlign w:val="top"/>
            <w:vMerge w:val="restart"/>
            <w:textDirection w:val="lrTb"/>
            <w:noWrap w:val="false"/>
          </w:tcPr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Познавательные</w:t>
            </w:r>
            <w:r>
              <w:rPr>
                <w:iCs/>
                <w:color w:val="000000"/>
              </w:rPr>
              <w:t xml:space="preserve">: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уме</w:t>
            </w:r>
            <w:r>
              <w:rPr>
                <w:iCs/>
                <w:color w:val="000000"/>
              </w:rPr>
              <w:t xml:space="preserve">ть</w:t>
            </w:r>
            <w:r>
              <w:rPr>
                <w:iCs/>
                <w:color w:val="000000"/>
              </w:rPr>
              <w:t xml:space="preserve"> ориентироваться в учебнике, делать выводы</w:t>
            </w:r>
            <w:r>
              <w:rPr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rPr>
                <w:iCs/>
                <w:color w:val="000000"/>
              </w:rPr>
              <w:t xml:space="preserve">Коммуникативные </w:t>
            </w:r>
            <w:r>
              <w:rPr>
                <w:iCs/>
                <w:color w:val="000000"/>
              </w:rPr>
              <w:t xml:space="preserve">:</w:t>
            </w:r>
            <w:r>
              <w:rPr>
                <w:iCs/>
                <w:color w:val="000000"/>
              </w:rPr>
              <w:t xml:space="preserve">уметь </w:t>
            </w:r>
            <w:r>
              <w:rPr>
                <w:iCs/>
                <w:color w:val="000000"/>
              </w:rPr>
              <w:t xml:space="preserve">работ</w:t>
            </w:r>
            <w:r>
              <w:rPr>
                <w:iCs/>
                <w:color w:val="000000"/>
              </w:rPr>
              <w:t xml:space="preserve">ать</w:t>
            </w:r>
            <w:r>
              <w:rPr>
                <w:iCs/>
                <w:color w:val="000000"/>
              </w:rPr>
              <w:t xml:space="preserve"> в </w:t>
            </w:r>
            <w:r>
              <w:rPr>
                <w:iCs/>
                <w:color w:val="000000"/>
              </w:rPr>
              <w:t xml:space="preserve">группе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 xml:space="preserve">знать </w:t>
            </w:r>
            <w:r>
              <w:rPr>
                <w:iCs/>
                <w:color w:val="000000"/>
              </w:rPr>
              <w:t xml:space="preserve">нормы общения</w:t>
            </w:r>
            <w:r>
              <w:rPr>
                <w:i/>
                <w:iCs/>
                <w:color w:val="000000"/>
              </w:rPr>
              <w:t xml:space="preserve">, у</w:t>
            </w:r>
            <w:r>
              <w:t xml:space="preserve">читься уважительно относиться к позиции другого, пытаться договариваться. Соблюдать простейшие нормы речевого этикета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Познавательные: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Перерабатывать полученную информацию: сравнивать и группировать факты и явления, делать выводы на основе обобщения знаний.</w:t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</w:r>
            <w:r/>
          </w:p>
          <w:p>
            <w:pPr>
              <w:pStyle w:val="835"/>
              <w:ind w:left="30" w:right="30"/>
              <w:spacing w:before="0" w:beforeAutospacing="0" w:after="0" w:afterAutospacing="0" w:line="336" w:lineRule="atLeas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Регулятивные: </w:t>
            </w:r>
            <w:r>
              <w:rPr>
                <w:iCs/>
                <w:color w:val="000000"/>
              </w:rPr>
              <w:t xml:space="preserve">организовывать работу по плану, определять цель работы</w:t>
            </w: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  <w:r/>
          </w:p>
          <w:p>
            <w:pPr>
              <w:pStyle w:val="830"/>
              <w:spacing w:line="276" w:lineRule="auto"/>
              <w:rPr>
                <w:rStyle w:val="837"/>
                <w:b/>
                <w:bCs/>
              </w:rPr>
            </w:pPr>
            <w:r>
              <w:rPr>
                <w:rStyle w:val="837"/>
                <w:b/>
                <w:bCs/>
              </w:rPr>
            </w:r>
            <w:r>
              <w:rPr>
                <w:rStyle w:val="837"/>
                <w:b/>
                <w:bCs/>
              </w:rPr>
            </w:r>
            <w:r/>
          </w:p>
          <w:p>
            <w:pPr>
              <w:pStyle w:val="830"/>
              <w:spacing w:line="276" w:lineRule="auto"/>
            </w:pPr>
            <w:r>
              <w:rPr>
                <w:rStyle w:val="837"/>
                <w:bCs/>
                <w:i w:val="0"/>
              </w:rPr>
              <w:t xml:space="preserve">Личностные</w:t>
            </w:r>
            <w:r>
              <w:rPr>
                <w:rStyle w:val="837"/>
                <w:b/>
                <w:bCs/>
              </w:rPr>
              <w:t xml:space="preserve">:</w:t>
            </w:r>
            <w:r>
              <w:t xml:space="preserve"> </w:t>
            </w:r>
            <w:r/>
          </w:p>
          <w:p>
            <w:pPr>
              <w:pStyle w:val="830"/>
              <w:spacing w:line="276" w:lineRule="auto"/>
            </w:pPr>
            <w:r>
              <w:t xml:space="preserve"> прин</w:t>
            </w:r>
            <w:r>
              <w:t xml:space="preserve">имать</w:t>
            </w:r>
            <w:r>
              <w:t xml:space="preserve"> и осв</w:t>
            </w:r>
            <w:r>
              <w:t xml:space="preserve">аивать</w:t>
            </w:r>
            <w:r>
              <w:t xml:space="preserve"> социальн</w:t>
            </w:r>
            <w:r>
              <w:t xml:space="preserve">ую</w:t>
            </w:r>
            <w:r>
              <w:t xml:space="preserve"> рол</w:t>
            </w:r>
            <w:r>
              <w:t xml:space="preserve">ь</w:t>
            </w:r>
            <w:r>
              <w:t xml:space="preserve"> обучающегося, разви</w:t>
            </w:r>
            <w:r>
              <w:t xml:space="preserve">вать</w:t>
            </w:r>
            <w:r>
              <w:t xml:space="preserve"> мотив</w:t>
            </w:r>
            <w:r>
              <w:t xml:space="preserve">ы</w:t>
            </w:r>
            <w:r>
              <w:t xml:space="preserve"> учебной деятельности </w:t>
            </w:r>
            <w:r>
              <w:t xml:space="preserve">,</w:t>
            </w:r>
            <w:r>
              <w:t xml:space="preserve"> формирова</w:t>
            </w:r>
            <w:r>
              <w:t xml:space="preserve">ть</w:t>
            </w:r>
            <w:r>
              <w:t xml:space="preserve"> личностн</w:t>
            </w:r>
            <w:r>
              <w:t xml:space="preserve">ый</w:t>
            </w:r>
            <w:r>
              <w:t xml:space="preserve"> смысл учения.</w:t>
            </w:r>
            <w:r/>
          </w:p>
        </w:tc>
      </w:tr>
      <w:tr>
        <w:trPr>
          <w:cantSplit/>
        </w:trPr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VI</w:t>
            </w:r>
            <w:r>
              <w:rPr>
                <w:b/>
              </w:rPr>
              <w:t xml:space="preserve">.</w:t>
            </w:r>
            <w:r/>
          </w:p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Рефлексия  учебной деятельности.</w:t>
            </w:r>
            <w:r/>
          </w:p>
          <w:p>
            <w:pPr>
              <w:pStyle w:val="835"/>
              <w:ind w:left="-20" w:firstLine="180"/>
              <w:jc w:val="center"/>
              <w:spacing w:before="0" w:beforeAutospacing="0" w:after="0" w:afterAutospacing="0" w:line="276" w:lineRule="auto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pStyle w:val="835"/>
              <w:spacing w:before="0" w:beforeAutospacing="0" w:after="150" w:afterAutospacing="0"/>
              <w:rPr>
                <w:highlight w:val="none"/>
              </w:rPr>
            </w:pPr>
            <w:r>
              <w:t xml:space="preserve">Посмотрите какие замечательные правила у нас получились, мы повесим их в наш классный уголок и будем  ими пользоваться.</w:t>
            </w:r>
            <w:r>
              <w:rPr>
                <w:highlight w:val="none"/>
              </w:rPr>
            </w:r>
            <w:r/>
          </w:p>
          <w:p>
            <w:pPr>
              <w:pStyle w:val="835"/>
              <w:spacing w:before="0" w:beforeAutospacing="0" w:after="15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А все ли правила мы узнали? </w:t>
            </w:r>
            <w:r>
              <w:rPr>
                <w:highlight w:val="none"/>
              </w:rPr>
            </w:r>
            <w:r/>
          </w:p>
          <w:p>
            <w:pPr>
              <w:pStyle w:val="835"/>
              <w:spacing w:before="0" w:beforeAutospacing="0" w:after="150" w:afterAutospacing="0"/>
              <w:rPr>
                <w:highlight w:val="none"/>
              </w:rPr>
            </w:pPr>
            <w:r>
              <w:rPr>
                <w:highlight w:val="none"/>
              </w:rPr>
              <w:t xml:space="preserve">Может стоит воспользоваться еще советами попугая? Послушайте... (Учебник стр 62)</w:t>
            </w:r>
            <w:r>
              <w:rPr>
                <w:highlight w:val="none"/>
              </w:rPr>
            </w:r>
            <w:r/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0"/>
              <w:spacing w:line="276" w:lineRule="auto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spacing w:line="276" w:lineRule="auto"/>
              <w:rPr>
                <w:bCs/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/>
          </w:p>
          <w:p>
            <w:pPr>
              <w:spacing w:line="276" w:lineRule="auto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  <w:r/>
          </w:p>
          <w:p>
            <w:pPr>
              <w:pStyle w:val="830"/>
              <w:spacing w:line="276" w:lineRule="auto"/>
              <w:rPr>
                <w:bCs/>
                <w:i/>
              </w:rPr>
            </w:pPr>
            <w:r>
              <w:rPr>
                <w:i/>
              </w:rPr>
            </w:r>
            <w:r/>
          </w:p>
          <w:p>
            <w:pPr>
              <w:pStyle w:val="830"/>
              <w:spacing w:line="276" w:lineRule="auto"/>
              <w:rPr>
                <w:i/>
              </w:rPr>
            </w:pPr>
            <w:r>
              <w:rPr>
                <w:i/>
              </w:rPr>
            </w:r>
            <w:r/>
          </w:p>
          <w:p>
            <w:pPr>
              <w:pStyle w:val="830"/>
              <w:spacing w:line="276" w:lineRule="auto"/>
            </w:pPr>
            <w:r>
              <w:t xml:space="preserve">Формулировка учащимися правильного совета</w:t>
            </w:r>
            <w:r/>
          </w:p>
        </w:tc>
        <w:tc>
          <w:tcPr>
            <w:tcW w:w="3132" w:type="dxa"/>
            <w:vAlign w:val="top"/>
            <w:vMerge w:val="continue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</w:pPr>
            <w:r/>
            <w:r/>
          </w:p>
        </w:tc>
      </w:tr>
      <w:tr>
        <w:trPr>
          <w:trHeight w:val="3934"/>
        </w:trPr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VI</w:t>
            </w: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. Итог урока</w:t>
            </w:r>
            <w:r>
              <w:rPr>
                <w:i/>
              </w:rPr>
              <w:t xml:space="preserve"> Организовать </w:t>
            </w:r>
            <w:r>
              <w:rPr>
                <w:bCs/>
                <w:i/>
              </w:rPr>
              <w:t xml:space="preserve">оценивание учащимися собственной деятельности</w:t>
            </w:r>
            <w:r>
              <w:rPr>
                <w:i/>
              </w:rPr>
              <w:t xml:space="preserve"> на уроке.</w:t>
            </w:r>
            <w:r>
              <w:rPr>
                <w:b/>
              </w:rPr>
            </w:r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pStyle w:val="835"/>
              <w:spacing w:before="0" w:beforeAutospacing="0" w:after="150" w:afterAutospacing="0"/>
            </w:pPr>
            <w:r>
              <w:t xml:space="preserve">Давайте вспомним, какая была тема урока?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-Где можно использовать знания и умения, полученные сегодня на уроке?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 </w:t>
            </w:r>
            <w:r>
              <w:t xml:space="preserve">Какой вывод можно сделать по изученной теме?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Посчитайте в листе самооценки свои баллы .</w:t>
            </w:r>
            <w:r/>
          </w:p>
          <w:p>
            <w:pPr>
              <w:pStyle w:val="835"/>
              <w:spacing w:before="0" w:beforeAutospacing="0" w:after="150" w:afterAutospacing="0"/>
            </w:pPr>
            <w:r>
              <w:t xml:space="preserve">Посмотрите на свой лист самооценки и оцените свою работу, если вы считаете, что справились хорошо, то закрасьте смайлик зеленым цветом, если у вас были трудности с заданиями, закрасьте желтым</w:t>
            </w:r>
            <w:r/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0"/>
              <w:spacing w:line="276" w:lineRule="auto"/>
              <w:rPr>
                <w:highlight w:val="none"/>
              </w:rPr>
            </w:pPr>
            <w:r>
              <w:t xml:space="preserve">Ответы учащи</w:t>
            </w:r>
            <w:r>
              <w:t xml:space="preserve">х</w:t>
            </w:r>
            <w:r>
              <w:t xml:space="preserve">ся</w:t>
            </w:r>
            <w:r/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/>
            <w:r/>
          </w:p>
          <w:p>
            <w:pPr>
              <w:spacing w:line="276" w:lineRule="auto"/>
            </w:pPr>
            <w:r>
              <w:rPr>
                <w:highlight w:val="none"/>
              </w:rPr>
              <w:t xml:space="preserve">Самооценка</w:t>
            </w:r>
            <w:r>
              <w:rPr>
                <w:highlight w:val="none"/>
              </w:rPr>
            </w:r>
            <w:r/>
          </w:p>
        </w:tc>
        <w:tc>
          <w:tcPr>
            <w:tcW w:w="3132" w:type="dxa"/>
            <w:vAlign w:val="top"/>
            <w:textDirection w:val="lrTb"/>
            <w:noWrap w:val="false"/>
          </w:tcPr>
          <w:p>
            <w:pPr>
              <w:pStyle w:val="835"/>
              <w:ind w:left="30" w:right="30"/>
              <w:spacing w:before="375" w:beforeAutospacing="0" w:after="375" w:afterAutospacing="0" w:line="336" w:lineRule="atLeas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1082"/>
        </w:trPr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="276" w:lineRule="auto"/>
              <w:rPr>
                <w:b/>
              </w:rPr>
            </w:pPr>
            <w:r>
              <w:rPr>
                <w:b/>
              </w:rPr>
              <w:t xml:space="preserve">Домашнее задание</w:t>
            </w:r>
            <w:r>
              <w:rPr>
                <w:b/>
              </w:rPr>
            </w:r>
            <w:r/>
          </w:p>
        </w:tc>
        <w:tc>
          <w:tcPr>
            <w:tcW w:w="5953" w:type="dxa"/>
            <w:vAlign w:val="top"/>
            <w:textDirection w:val="lrTb"/>
            <w:noWrap w:val="false"/>
          </w:tcPr>
          <w:p>
            <w:pPr>
              <w:pStyle w:val="835"/>
              <w:spacing w:before="0" w:beforeAutospacing="0" w:after="150" w:afterAutospacing="0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</w:rPr>
              <w:t xml:space="preserve">Дома вы еще раз прочитаете все советы в учебнике и самостоятельно составите памятку о правилах поведения в метро, вам помогут рисунки в учебнике.</w:t>
            </w:r>
            <w:r>
              <w:rPr>
                <w:color w:val="000000" w:themeColor="text1"/>
              </w:rPr>
            </w:r>
          </w:p>
          <w:p>
            <w:pPr>
              <w:pStyle w:val="835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  <w:highlight w:val="none"/>
              </w:rPr>
              <w:t xml:space="preserve">А еще, я предлагаю вам дома найти интересные картинки к нашим правилам, принести их и наклеить, чтобы наши правила стали еще ярче и запоминающееся.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980" w:type="dxa"/>
            <w:vAlign w:val="top"/>
            <w:textDirection w:val="lrTb"/>
            <w:noWrap w:val="false"/>
          </w:tcPr>
          <w:p>
            <w:pPr>
              <w:pStyle w:val="830"/>
              <w:spacing w:line="276" w:lineRule="auto"/>
            </w:pPr>
            <w:r/>
            <w:r/>
          </w:p>
        </w:tc>
        <w:tc>
          <w:tcPr>
            <w:tcW w:w="3132" w:type="dxa"/>
            <w:vAlign w:val="top"/>
            <w:textDirection w:val="lrTb"/>
            <w:noWrap w:val="false"/>
          </w:tcPr>
          <w:p>
            <w:pPr>
              <w:pStyle w:val="835"/>
              <w:ind w:left="30" w:right="30"/>
              <w:spacing w:before="375" w:beforeAutospacing="0" w:after="375" w:afterAutospacing="0" w:line="336" w:lineRule="atLeas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360" w:right="1134" w:bottom="71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Open Sans">
    <w:panose1 w:val="020B0606030504020204"/>
  </w:font>
  <w:font w:name="SimSun">
    <w:panose1 w:val="02010600030101010101"/>
  </w:font>
  <w:font w:name="Batang">
    <w:panose1 w:val="02010600030101010101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0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0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435" w:hanging="360"/>
        <w:tabs>
          <w:tab w:val="num" w:pos="435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195" w:hanging="180"/>
        <w:tabs>
          <w:tab w:val="num" w:pos="619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0"/>
        <w:ind w:left="900" w:hanging="72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0"/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0"/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0"/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0"/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0"/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0"/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0"/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0"/>
        <w:ind w:left="6300" w:hanging="180"/>
        <w:tabs>
          <w:tab w:val="num" w:pos="630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4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02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6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4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02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4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6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8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0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4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6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02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30"/>
    <w:next w:val="830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30"/>
    <w:next w:val="830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30"/>
    <w:next w:val="830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30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next w:val="830"/>
    <w:link w:val="830"/>
    <w:qFormat/>
    <w:rPr>
      <w:sz w:val="24"/>
      <w:szCs w:val="24"/>
      <w:lang w:val="ru-RU" w:eastAsia="ru-RU" w:bidi="ar-SA"/>
    </w:rPr>
  </w:style>
  <w:style w:type="paragraph" w:styleId="831">
    <w:name w:val="Заголовок 1"/>
    <w:basedOn w:val="830"/>
    <w:next w:val="831"/>
    <w:link w:val="83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32">
    <w:name w:val="Основной шрифт абзаца"/>
    <w:next w:val="832"/>
    <w:link w:val="830"/>
    <w:semiHidden/>
  </w:style>
  <w:style w:type="table" w:styleId="833">
    <w:name w:val="Обычная таблица"/>
    <w:next w:val="833"/>
    <w:link w:val="830"/>
    <w:semiHidden/>
    <w:tblPr/>
  </w:style>
  <w:style w:type="numbering" w:styleId="834">
    <w:name w:val="Нет списка"/>
    <w:next w:val="834"/>
    <w:link w:val="830"/>
    <w:semiHidden/>
  </w:style>
  <w:style w:type="paragraph" w:styleId="835">
    <w:name w:val="Обычный (веб)"/>
    <w:basedOn w:val="830"/>
    <w:next w:val="835"/>
    <w:link w:val="830"/>
    <w:pPr>
      <w:spacing w:before="100" w:beforeAutospacing="1" w:after="100" w:afterAutospacing="1"/>
    </w:pPr>
  </w:style>
  <w:style w:type="character" w:styleId="836">
    <w:name w:val="Строгий"/>
    <w:basedOn w:val="832"/>
    <w:next w:val="836"/>
    <w:link w:val="830"/>
    <w:qFormat/>
    <w:rPr>
      <w:b/>
      <w:bCs/>
    </w:rPr>
  </w:style>
  <w:style w:type="character" w:styleId="837">
    <w:name w:val="Выделение"/>
    <w:basedOn w:val="832"/>
    <w:next w:val="837"/>
    <w:link w:val="830"/>
    <w:qFormat/>
    <w:rPr>
      <w:i/>
      <w:iCs/>
    </w:rPr>
  </w:style>
  <w:style w:type="character" w:styleId="838">
    <w:name w:val="apple-converted-space"/>
    <w:basedOn w:val="832"/>
    <w:next w:val="838"/>
    <w:link w:val="830"/>
  </w:style>
  <w:style w:type="character" w:styleId="839">
    <w:name w:val="ff2"/>
    <w:basedOn w:val="832"/>
    <w:next w:val="839"/>
    <w:link w:val="830"/>
  </w:style>
  <w:style w:type="paragraph" w:styleId="840">
    <w:name w:val="Абзац списка"/>
    <w:basedOn w:val="830"/>
    <w:next w:val="840"/>
    <w:link w:val="83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41">
    <w:name w:val="Базовый"/>
    <w:next w:val="841"/>
    <w:link w:val="830"/>
    <w:pPr>
      <w:spacing w:after="200" w:line="276" w:lineRule="atLeast"/>
      <w:tabs>
        <w:tab w:val="left" w:pos="709" w:leader="none"/>
      </w:tabs>
    </w:pPr>
    <w:rPr>
      <w:rFonts w:ascii="Calibri" w:hAnsi="Calibri" w:eastAsia="SimSun"/>
      <w:color w:val="00000a"/>
      <w:sz w:val="22"/>
      <w:szCs w:val="22"/>
      <w:lang w:val="ru-RU" w:eastAsia="ru-RU" w:bidi="ar-SA"/>
    </w:rPr>
  </w:style>
  <w:style w:type="paragraph" w:styleId="842">
    <w:name w:val="Текст"/>
    <w:basedOn w:val="830"/>
    <w:next w:val="842"/>
    <w:link w:val="843"/>
    <w:rPr>
      <w:rFonts w:ascii="Courier New" w:hAnsi="Courier New" w:eastAsia="Batang" w:cs="Courier New"/>
      <w:sz w:val="20"/>
      <w:szCs w:val="20"/>
      <w:lang w:eastAsia="ko-KR"/>
    </w:rPr>
  </w:style>
  <w:style w:type="character" w:styleId="843">
    <w:name w:val="Текст Знак"/>
    <w:basedOn w:val="832"/>
    <w:next w:val="843"/>
    <w:link w:val="842"/>
    <w:rPr>
      <w:rFonts w:ascii="Courier New" w:hAnsi="Courier New" w:eastAsia="Batang" w:cs="Courier New"/>
      <w:lang w:eastAsia="ko-KR"/>
    </w:rPr>
  </w:style>
  <w:style w:type="paragraph" w:styleId="844">
    <w:name w:val="Без интервала"/>
    <w:next w:val="844"/>
    <w:link w:val="830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DNS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на тему</dc:title>
  <dc:creator>Admin</dc:creator>
  <cp:revision>27</cp:revision>
  <dcterms:created xsi:type="dcterms:W3CDTF">2017-02-26T09:14:00Z</dcterms:created>
  <dcterms:modified xsi:type="dcterms:W3CDTF">2024-09-08T07:24:20Z</dcterms:modified>
  <cp:version>786432</cp:version>
</cp:coreProperties>
</file>