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F9" w:rsidRPr="006933F9" w:rsidRDefault="006933F9" w:rsidP="006933F9">
      <w:pPr>
        <w:rPr>
          <w:rFonts w:ascii="Times New Roman" w:hAnsi="Times New Roman" w:cs="Times New Roman"/>
          <w:b/>
        </w:rPr>
      </w:pPr>
      <w:r w:rsidRPr="006933F9">
        <w:rPr>
          <w:rFonts w:ascii="Times New Roman" w:hAnsi="Times New Roman" w:cs="Times New Roman"/>
          <w:b/>
        </w:rPr>
        <w:t>Первый шаг в большую жизнь: как помочь ребенку адаптироваться к детскому саду</w:t>
      </w:r>
      <w:r>
        <w:rPr>
          <w:rFonts w:ascii="Times New Roman" w:hAnsi="Times New Roman" w:cs="Times New Roman"/>
          <w:b/>
        </w:rPr>
        <w:t>.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Для многих родителей первый поход ребенка в детский сад – это волнительное событие, сопряженное с тревогой и страхами. Ведь привычный мир малыша, наполненный заботой и любовью родителей, вдруг расширяется, включая новое пространство, новых людей и новые правила. Как сделать этот переход максимально комфортным для малыша? </w:t>
      </w:r>
    </w:p>
    <w:p w:rsidR="006933F9" w:rsidRPr="006933F9" w:rsidRDefault="006933F9" w:rsidP="006933F9">
      <w:pPr>
        <w:rPr>
          <w:rFonts w:ascii="Times New Roman" w:hAnsi="Times New Roman" w:cs="Times New Roman"/>
          <w:b/>
        </w:rPr>
      </w:pPr>
      <w:r w:rsidRPr="006933F9">
        <w:rPr>
          <w:rFonts w:ascii="Times New Roman" w:hAnsi="Times New Roman" w:cs="Times New Roman"/>
          <w:b/>
        </w:rPr>
        <w:t>Подготовьтесь к садику вместе: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Расскажите о садике:</w:t>
      </w:r>
      <w:r w:rsidRPr="006933F9">
        <w:rPr>
          <w:rFonts w:ascii="Times New Roman" w:hAnsi="Times New Roman" w:cs="Times New Roman"/>
        </w:rPr>
        <w:t xml:space="preserve"> Заранее расскажите ребенку о детском саде: где он будет находиться, чем там занимаются дети, кто будет его встречать. Покажите фотографии, поиграйте в "садик" дома, придумайте истории о детях и воспитателях. 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Посещение в гости:</w:t>
      </w:r>
      <w:r w:rsidRPr="006933F9">
        <w:rPr>
          <w:rFonts w:ascii="Times New Roman" w:hAnsi="Times New Roman" w:cs="Times New Roman"/>
        </w:rPr>
        <w:t xml:space="preserve"> Если есть возможность, посетите детский сад несколько раз перед началом посещения. Позвольте ребенку освоиться с обстановкой, познакомиться с воспитателем, поиграть с другими детьми. 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Позитивный настрой:</w:t>
      </w:r>
      <w:r w:rsidRPr="006933F9">
        <w:rPr>
          <w:rFonts w:ascii="Times New Roman" w:hAnsi="Times New Roman" w:cs="Times New Roman"/>
        </w:rPr>
        <w:t xml:space="preserve"> Важно, чтобы ребенок чувствовал вашу уверенность и спокойствие. Не показывайте свои страхи, говорите о садике с энтузиазмом, акцентируйте внимание на положительных моментах: новых друзьях, интересных играх, вкусных обедах.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Прощание без слез:</w:t>
      </w:r>
      <w:r w:rsidRPr="006933F9">
        <w:rPr>
          <w:rFonts w:ascii="Times New Roman" w:hAnsi="Times New Roman" w:cs="Times New Roman"/>
        </w:rPr>
        <w:t xml:space="preserve"> Прощайтесь с ребенком быстро и уверенно. Не затягивайте прощание, не показывайте, что вам грустно. Лучше сказать что-то короткое и ласковое, например: "Я скоро за тобой приду", "До встречи, любимый!". </w:t>
      </w:r>
    </w:p>
    <w:p w:rsidR="006933F9" w:rsidRPr="006933F9" w:rsidRDefault="006933F9" w:rsidP="006933F9">
      <w:pPr>
        <w:rPr>
          <w:rFonts w:ascii="Times New Roman" w:hAnsi="Times New Roman" w:cs="Times New Roman"/>
          <w:b/>
        </w:rPr>
      </w:pPr>
      <w:r w:rsidRPr="006933F9">
        <w:rPr>
          <w:rFonts w:ascii="Times New Roman" w:hAnsi="Times New Roman" w:cs="Times New Roman"/>
          <w:b/>
        </w:rPr>
        <w:t>Помогите ребенку в новом коллективе: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Домашняя подготовка:</w:t>
      </w:r>
      <w:r w:rsidRPr="006933F9">
        <w:rPr>
          <w:rFonts w:ascii="Times New Roman" w:hAnsi="Times New Roman" w:cs="Times New Roman"/>
        </w:rPr>
        <w:t xml:space="preserve"> Поиграйте с ребенком в игры, развивающие социальные навыки: "в магазин", "в больницу", "в школу". Научите его просить помощи, если что-то нужно. 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Соблюдайте режим:</w:t>
      </w:r>
      <w:r w:rsidRPr="006933F9">
        <w:rPr>
          <w:rFonts w:ascii="Times New Roman" w:hAnsi="Times New Roman" w:cs="Times New Roman"/>
        </w:rPr>
        <w:t xml:space="preserve"> Старайтесь придерживаться в семье приблизительно того же режима, который установлен в детском саду. 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Удобная одежда:</w:t>
      </w:r>
      <w:r w:rsidRPr="006933F9">
        <w:rPr>
          <w:rFonts w:ascii="Times New Roman" w:hAnsi="Times New Roman" w:cs="Times New Roman"/>
        </w:rPr>
        <w:t xml:space="preserve"> Оденьте ребенка в удобную, легко снимаемую и надеваемую одежду. 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Любимая игрушка:</w:t>
      </w:r>
      <w:r w:rsidRPr="006933F9">
        <w:rPr>
          <w:rFonts w:ascii="Times New Roman" w:hAnsi="Times New Roman" w:cs="Times New Roman"/>
        </w:rPr>
        <w:t xml:space="preserve"> Позвольте ребенку взять в садик любимую игрушку. Она станет для него источником утешения и комфорта в новой обстановке.</w:t>
      </w:r>
    </w:p>
    <w:p w:rsidR="006933F9" w:rsidRPr="006933F9" w:rsidRDefault="006933F9" w:rsidP="006933F9">
      <w:pPr>
        <w:rPr>
          <w:rFonts w:ascii="Times New Roman" w:hAnsi="Times New Roman" w:cs="Times New Roman"/>
          <w:b/>
        </w:rPr>
      </w:pPr>
      <w:r w:rsidRPr="006933F9">
        <w:rPr>
          <w:rFonts w:ascii="Times New Roman" w:hAnsi="Times New Roman" w:cs="Times New Roman"/>
          <w:b/>
        </w:rPr>
        <w:t>Поддерживайте связь с воспитателем: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Регулярный контакт:</w:t>
      </w:r>
      <w:r w:rsidRPr="006933F9">
        <w:rPr>
          <w:rFonts w:ascii="Times New Roman" w:hAnsi="Times New Roman" w:cs="Times New Roman"/>
        </w:rPr>
        <w:t xml:space="preserve"> Поддерживайте связь с воспитателем, интересуйтесь, как прошел день ребенка. Спрашивайте, как он себя чувствует, чем занимался, с кем играл.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</w:rPr>
        <w:t xml:space="preserve">• </w:t>
      </w:r>
      <w:r w:rsidRPr="006933F9">
        <w:rPr>
          <w:rFonts w:ascii="Times New Roman" w:hAnsi="Times New Roman" w:cs="Times New Roman"/>
          <w:b/>
        </w:rPr>
        <w:t>Положительные эмоции:</w:t>
      </w:r>
      <w:r w:rsidRPr="006933F9">
        <w:rPr>
          <w:rFonts w:ascii="Times New Roman" w:hAnsi="Times New Roman" w:cs="Times New Roman"/>
        </w:rPr>
        <w:t xml:space="preserve"> Хвалите ребенка за успехи в адаптации, за то, что он осваивается в новом коллективе. Спрашивайте, что ему понравилось, какие новые слова он узнал, какие игры играл. </w:t>
      </w:r>
    </w:p>
    <w:p w:rsidR="006933F9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  <w:b/>
        </w:rPr>
        <w:t>Помните:</w:t>
      </w:r>
      <w:r w:rsidRPr="006933F9">
        <w:rPr>
          <w:rFonts w:ascii="Times New Roman" w:hAnsi="Times New Roman" w:cs="Times New Roman"/>
        </w:rPr>
        <w:t xml:space="preserve"> адаптация – это индивидуальный процесс. У каждого ребенка он протекает по-своему. У кого-то она проходит быстро и легко, у кого-то требует больше времени и усилий. Ваша задача – создать максимально комфортные условия для малыша, поддерживать его и дарить ему уверенность.</w:t>
      </w:r>
    </w:p>
    <w:p w:rsidR="00216A57" w:rsidRPr="006933F9" w:rsidRDefault="006933F9" w:rsidP="006933F9">
      <w:pPr>
        <w:rPr>
          <w:rFonts w:ascii="Times New Roman" w:hAnsi="Times New Roman" w:cs="Times New Roman"/>
        </w:rPr>
      </w:pPr>
      <w:r w:rsidRPr="006933F9">
        <w:rPr>
          <w:rFonts w:ascii="Times New Roman" w:hAnsi="Times New Roman" w:cs="Times New Roman"/>
          <w:b/>
        </w:rPr>
        <w:t>И самое главное:</w:t>
      </w:r>
      <w:r w:rsidRPr="006933F9">
        <w:rPr>
          <w:rFonts w:ascii="Times New Roman" w:hAnsi="Times New Roman" w:cs="Times New Roman"/>
        </w:rPr>
        <w:t xml:space="preserve"> будьте терпеливы и любящими родителями. Все получится!</w:t>
      </w:r>
    </w:p>
    <w:sectPr w:rsidR="00216A57" w:rsidRPr="006933F9" w:rsidSect="0021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F9"/>
    <w:rsid w:val="000E3BC9"/>
    <w:rsid w:val="00216A57"/>
    <w:rsid w:val="0069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2024-09-08T16:37:00Z</dcterms:created>
  <dcterms:modified xsi:type="dcterms:W3CDTF">2024-09-08T16:41:00Z</dcterms:modified>
</cp:coreProperties>
</file>