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FC" w:rsidRPr="00F90794" w:rsidRDefault="00A77603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i/>
          <w:iCs/>
          <w:sz w:val="28"/>
          <w:szCs w:val="28"/>
        </w:rPr>
        <w:t>День знаний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1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Здравствуйте, взрослые, здравствуйте, дети!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Очень мы рады сегодняшней встречи!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Давайте наш праздник скорей начинать,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 улыбкой и радостью петь и играть.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2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Ребята, давайте мы друг друга поприветствуем аплодисментами.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Вот лето закончилось, а вы в садик спешите,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Что же за праздник сегодня скажите?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Мы поздравляем все с праздником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 1 сентября! С днем знаний!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 сентября школа открывает свои двери для всех учеников! Все девчонки и мальчишки начинают учиться, чтобы узнать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много  нового и интересного. И наш детский сад встречает ребят. Здесь вас ждут новые знания, открытия и ваши друзья!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1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 сейчас я предлагаю всем ребятам поздороваться с нашим детским садом и дружно хором сказать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«Здравствуй, садик! Это я!»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Встал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и рано мы сегодня,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Нарядились мы не зря.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И сегодня скажем саду: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Все: «Здравствуй, садик, - это я!»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Ласковый сентябрь сегодня,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На листке календаря.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Мы пришли и улыбнулись: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Все: «Здравствуй, садик, - это я!»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Много нас: смешных и раз</w:t>
      </w:r>
      <w:r w:rsidRPr="00F90794">
        <w:rPr>
          <w:rFonts w:ascii="Times New Roman" w:hAnsi="Times New Roman" w:cs="Times New Roman"/>
          <w:sz w:val="28"/>
          <w:szCs w:val="28"/>
        </w:rPr>
        <w:t xml:space="preserve">ных,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Вместе - дружная семья.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Раздается отовсюду: </w:t>
      </w:r>
    </w:p>
    <w:p w:rsidR="005F63FC" w:rsidRPr="00F90794" w:rsidRDefault="00A77603" w:rsidP="00F9079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Все: «Здравствуй, садик, - это я!»</w:t>
      </w:r>
    </w:p>
    <w:p w:rsidR="005F63FC" w:rsidRPr="00F90794" w:rsidRDefault="00A77603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2</w:t>
      </w:r>
    </w:p>
    <w:p w:rsidR="005F63FC" w:rsidRPr="00F90794" w:rsidRDefault="00A77603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 сейчас мы поиграем в игру «А в школе...» Я буду говорить, что  делают ребята в садике, а вы отвечать, что делают ученики в школе.</w:t>
      </w:r>
    </w:p>
    <w:p w:rsidR="005F63FC" w:rsidRPr="00F90794" w:rsidRDefault="00A77603">
      <w:pPr>
        <w:pStyle w:val="a8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Речевая игра «А в школе»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детском саду — воспитательница, а в школе - ….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детском саду вас называют детьми, а в школе…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детском саду — столы, а в школе…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детском саду -</w:t>
      </w:r>
      <w:r w:rsid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группы, а в школе...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детском саду</w:t>
      </w:r>
      <w:r w:rsid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занятия, а в школе...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 детском саду 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главная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заведующий, а в школе...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детском саду вы играете, а в 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школе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что будете делать?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Что звенит перед уроком в школе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?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А мы что делаем с утра, когда приходим в детский сад?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Молодцы! Не будем нарушать традицию, и все дружно сделаем зарядку!</w:t>
      </w:r>
    </w:p>
    <w:p w:rsidR="005F63FC" w:rsidRPr="00F90794" w:rsidRDefault="00A77603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Веселая зарядка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1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Здорово! Теперь мы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крепкие и сильные! Ребята, в этот день я предлагаю совершить веселое  путешествие в страну Знаний! Ведь это именно то место, где мы сможем показать все свои умения, знания, силу и ловкость. Ну, что отправляемся в дорогу!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Шагаем под музыку «Вместе весело ш</w:t>
      </w:r>
      <w:r w:rsidRPr="00F90794">
        <w:rPr>
          <w:rStyle w:val="a5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агать»…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2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Первая станция «Читай-ка»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-Кто помогал </w:t>
      </w:r>
      <w:proofErr w:type="gramStart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Дедке</w:t>
      </w:r>
      <w:proofErr w:type="gramEnd"/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вытащить из грядки репку?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-У кого на спине был моторчик?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-Кто жил в теремке?</w:t>
      </w:r>
    </w:p>
    <w:p w:rsid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- Это рыжая плутовка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t xml:space="preserve"> </w:t>
      </w:r>
      <w:r w:rsidRPr="00F9079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 xml:space="preserve">бманула зайца ловко: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Заняла зайчонка дом.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Как ей нравится жить в нём! </w:t>
      </w:r>
    </w:p>
    <w:p w:rsidR="005F63FC" w:rsidRP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Волк с медведем не смогли.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Зайцу нет, не помогли.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Кто ж ему помог, дружок?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Ну, конечно, </w:t>
      </w: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петушок</w:t>
      </w:r>
      <w:r w:rsidRPr="00F90794">
        <w:rPr>
          <w:rFonts w:ascii="Times New Roman" w:hAnsi="Times New Roman" w:cs="Times New Roman"/>
          <w:sz w:val="28"/>
          <w:szCs w:val="28"/>
        </w:rPr>
        <w:t xml:space="preserve">. </w:t>
      </w:r>
      <w:r w:rsidRPr="00F90794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spellStart"/>
      <w:r w:rsidRPr="00F90794">
        <w:rPr>
          <w:rStyle w:val="a5"/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90794">
        <w:rPr>
          <w:rStyle w:val="a5"/>
          <w:rFonts w:ascii="Times New Roman" w:hAnsi="Times New Roman" w:cs="Times New Roman"/>
          <w:sz w:val="28"/>
          <w:szCs w:val="28"/>
        </w:rPr>
        <w:t xml:space="preserve"> избушка»</w:t>
      </w:r>
    </w:p>
    <w:p w:rsidR="005F63FC" w:rsidRPr="00F90794" w:rsidRDefault="00F90794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Сидит в корзине девочка</w:t>
      </w:r>
      <w:proofErr w:type="gramStart"/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br/>
        <w:t>У</w:t>
      </w:r>
      <w:proofErr w:type="gramEnd"/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мишки за спиной. 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Он сам, того не ведая, 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Несёт её домой. </w:t>
      </w:r>
    </w:p>
    <w:p w:rsid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Ну, отгадал загадку? 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Тогда скорей ответь! </w:t>
      </w:r>
    </w:p>
    <w:p w:rsidR="005F63FC" w:rsidRP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Названье этой книжки… </w:t>
      </w:r>
      <w:r w:rsidR="00F90794">
        <w:rPr>
          <w:rFonts w:ascii="Times New Roman" w:hAnsi="Times New Roman" w:cs="Times New Roman"/>
          <w:b/>
          <w:bCs/>
          <w:sz w:val="28"/>
          <w:szCs w:val="28"/>
        </w:rPr>
        <w:t>«Маша и медведь»</w:t>
      </w:r>
    </w:p>
    <w:p w:rsidR="00F90794" w:rsidRDefault="00F90794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603" w:rsidRPr="00F90794">
        <w:rPr>
          <w:rFonts w:ascii="Times New Roman" w:hAnsi="Times New Roman" w:cs="Times New Roman"/>
          <w:sz w:val="28"/>
          <w:szCs w:val="28"/>
        </w:rPr>
        <w:t xml:space="preserve">Эта девочка маленькая и хрупкая. </w:t>
      </w:r>
      <w:r w:rsidR="00A77603" w:rsidRPr="00F90794">
        <w:rPr>
          <w:rFonts w:ascii="Times New Roman" w:hAnsi="Times New Roman" w:cs="Times New Roman"/>
          <w:sz w:val="28"/>
          <w:szCs w:val="28"/>
        </w:rPr>
        <w:br/>
        <w:t xml:space="preserve">Уместиться смогла в скорлупке. </w:t>
      </w:r>
      <w:r w:rsidR="00A77603" w:rsidRPr="00F90794">
        <w:rPr>
          <w:rFonts w:ascii="Times New Roman" w:hAnsi="Times New Roman" w:cs="Times New Roman"/>
          <w:sz w:val="28"/>
          <w:szCs w:val="28"/>
        </w:rPr>
        <w:br/>
        <w:t xml:space="preserve">От того она хороша, </w:t>
      </w:r>
      <w:r w:rsidR="00A77603" w:rsidRPr="00F90794">
        <w:rPr>
          <w:rFonts w:ascii="Times New Roman" w:hAnsi="Times New Roman" w:cs="Times New Roman"/>
          <w:sz w:val="28"/>
          <w:szCs w:val="28"/>
        </w:rPr>
        <w:br/>
        <w:t xml:space="preserve">В ней живёт большая душа. </w:t>
      </w:r>
      <w:r w:rsidR="00A77603" w:rsidRPr="00F90794">
        <w:rPr>
          <w:rFonts w:ascii="Times New Roman" w:hAnsi="Times New Roman" w:cs="Times New Roman"/>
          <w:sz w:val="28"/>
          <w:szCs w:val="28"/>
        </w:rPr>
        <w:br/>
        <w:t xml:space="preserve">Пусть и меньше она </w:t>
      </w:r>
      <w:proofErr w:type="spellStart"/>
      <w:r w:rsidR="00A77603" w:rsidRPr="00F90794">
        <w:rPr>
          <w:rFonts w:ascii="Times New Roman" w:hAnsi="Times New Roman" w:cs="Times New Roman"/>
          <w:sz w:val="28"/>
          <w:szCs w:val="28"/>
        </w:rPr>
        <w:t>напёрсточка</w:t>
      </w:r>
      <w:proofErr w:type="spellEnd"/>
      <w:r w:rsidR="00A77603" w:rsidRPr="00F90794">
        <w:rPr>
          <w:rFonts w:ascii="Times New Roman" w:hAnsi="Times New Roman" w:cs="Times New Roman"/>
          <w:sz w:val="28"/>
          <w:szCs w:val="28"/>
        </w:rPr>
        <w:t xml:space="preserve">, </w:t>
      </w:r>
      <w:r w:rsidR="00A77603" w:rsidRPr="00F90794">
        <w:rPr>
          <w:rFonts w:ascii="Times New Roman" w:hAnsi="Times New Roman" w:cs="Times New Roman"/>
          <w:sz w:val="28"/>
          <w:szCs w:val="28"/>
        </w:rPr>
        <w:br/>
        <w:t>Всем нам очень мила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77603" w:rsidRPr="00F9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proofErr w:type="spellEnd"/>
    </w:p>
    <w:p w:rsidR="005F63FC" w:rsidRPr="00F90794" w:rsidRDefault="00F90794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603" w:rsidRPr="00F90794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5F63FC" w:rsidRP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Лечит </w:t>
      </w:r>
      <w:r w:rsidRPr="00F90794">
        <w:rPr>
          <w:rFonts w:ascii="Times New Roman" w:hAnsi="Times New Roman" w:cs="Times New Roman"/>
          <w:sz w:val="28"/>
          <w:szCs w:val="28"/>
        </w:rPr>
        <w:t xml:space="preserve">он больных зверей, </w:t>
      </w:r>
    </w:p>
    <w:p w:rsidR="005F63FC" w:rsidRP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Он известен знаменит,</w:t>
      </w:r>
    </w:p>
    <w:p w:rsidR="005F63FC" w:rsidRPr="00F90794" w:rsidRDefault="00A77603" w:rsidP="00F9079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lastRenderedPageBreak/>
        <w:t>Добрый доктор..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t>.</w:t>
      </w:r>
      <w:r w:rsidRPr="00F90794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F90794">
        <w:rPr>
          <w:rFonts w:ascii="Times New Roman" w:hAnsi="Times New Roman" w:cs="Times New Roman"/>
          <w:b/>
          <w:bCs/>
          <w:sz w:val="28"/>
          <w:szCs w:val="28"/>
        </w:rPr>
        <w:t>йболит</w:t>
      </w:r>
    </w:p>
    <w:p w:rsidR="005F63FC" w:rsidRPr="00F90794" w:rsidRDefault="00F90794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Возле леса, на опушке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Трое их живет в избушке,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Там три стула и три кружки,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Три кровати, три подушки,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Угадайте без подсказки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Кто герои этой сказки? </w:t>
      </w:r>
      <w:r w:rsidR="00F90794">
        <w:rPr>
          <w:rStyle w:val="a5"/>
          <w:rFonts w:ascii="Times New Roman" w:hAnsi="Times New Roman" w:cs="Times New Roman"/>
          <w:sz w:val="28"/>
          <w:szCs w:val="28"/>
        </w:rPr>
        <w:t>Три медведя</w:t>
      </w:r>
    </w:p>
    <w:p w:rsidR="005F63FC" w:rsidRPr="00F90794" w:rsidRDefault="00F90794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77603"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Из каких сказок эти строчки,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Нет ни речки, ни пруда,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Где воды напиться?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Очень вкусная вода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ямке от копытца!</w:t>
      </w:r>
      <w:r w:rsidR="00F9079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90794">
        <w:rPr>
          <w:rStyle w:val="a5"/>
          <w:rFonts w:ascii="Times New Roman" w:hAnsi="Times New Roman" w:cs="Times New Roman"/>
          <w:sz w:val="28"/>
          <w:szCs w:val="28"/>
        </w:rPr>
        <w:t>Сест</w:t>
      </w:r>
      <w:r w:rsidR="00F90794">
        <w:rPr>
          <w:rStyle w:val="a5"/>
          <w:rFonts w:ascii="Times New Roman" w:hAnsi="Times New Roman" w:cs="Times New Roman"/>
          <w:sz w:val="28"/>
          <w:szCs w:val="28"/>
        </w:rPr>
        <w:t>рица Аленушка и братец Иванушка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 xml:space="preserve">Ведущий 1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Молодцы! А сейчас отправляемся на следующую станцию на паровозике.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Паровозик «</w:t>
      </w:r>
      <w:proofErr w:type="spellStart"/>
      <w:r w:rsidRPr="00F90794">
        <w:rPr>
          <w:rStyle w:val="a5"/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F90794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</w:rPr>
        <w:t>Ведущий 2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Style w:val="a5"/>
          <w:rFonts w:ascii="Times New Roman" w:hAnsi="Times New Roman" w:cs="Times New Roman"/>
          <w:sz w:val="28"/>
          <w:szCs w:val="28"/>
          <w:u w:val="single"/>
        </w:rPr>
        <w:t>Вторая станция «</w:t>
      </w:r>
      <w:proofErr w:type="spellStart"/>
      <w:r w:rsidRPr="00F90794">
        <w:rPr>
          <w:rStyle w:val="a5"/>
          <w:rFonts w:ascii="Times New Roman" w:hAnsi="Times New Roman" w:cs="Times New Roman"/>
          <w:sz w:val="28"/>
          <w:szCs w:val="28"/>
          <w:u w:val="single"/>
        </w:rPr>
        <w:t>Помогайкино</w:t>
      </w:r>
      <w:proofErr w:type="spellEnd"/>
      <w:r w:rsidRPr="00F90794">
        <w:rPr>
          <w:rStyle w:val="a5"/>
          <w:rFonts w:ascii="Times New Roman" w:hAnsi="Times New Roman" w:cs="Times New Roman"/>
          <w:sz w:val="28"/>
          <w:szCs w:val="28"/>
          <w:u w:val="single"/>
        </w:rPr>
        <w:t>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Остановка. Мы приехали на станцию «</w:t>
      </w:r>
      <w:proofErr w:type="spellStart"/>
      <w:r w:rsidRPr="00F90794">
        <w:rPr>
          <w:rFonts w:ascii="Times New Roman" w:hAnsi="Times New Roman" w:cs="Times New Roman"/>
          <w:sz w:val="28"/>
          <w:szCs w:val="28"/>
        </w:rPr>
        <w:t>Помогайкино</w:t>
      </w:r>
      <w:proofErr w:type="spellEnd"/>
      <w:r w:rsidRPr="00F90794">
        <w:rPr>
          <w:rFonts w:ascii="Times New Roman" w:hAnsi="Times New Roman" w:cs="Times New Roman"/>
          <w:sz w:val="28"/>
          <w:szCs w:val="28"/>
        </w:rPr>
        <w:t xml:space="preserve">». Сейчас ребята </w:t>
      </w:r>
      <w:r w:rsidRPr="00F90794">
        <w:rPr>
          <w:rFonts w:ascii="Times New Roman" w:hAnsi="Times New Roman" w:cs="Times New Roman"/>
          <w:i/>
          <w:sz w:val="28"/>
          <w:szCs w:val="28"/>
        </w:rPr>
        <w:t>средней  группы</w:t>
      </w:r>
      <w:r w:rsidRPr="00F90794">
        <w:rPr>
          <w:rFonts w:ascii="Times New Roman" w:hAnsi="Times New Roman" w:cs="Times New Roman"/>
          <w:sz w:val="28"/>
          <w:szCs w:val="28"/>
        </w:rPr>
        <w:t xml:space="preserve"> помогут собрать мячики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Подвижная игра «Собери мячики» (средняя группа)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Ведущий 1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Едем на машине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i/>
          <w:iCs/>
          <w:sz w:val="28"/>
          <w:szCs w:val="28"/>
        </w:rPr>
        <w:t>Звучит фрагмент</w:t>
      </w:r>
      <w:r w:rsidRPr="00F907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F907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про машину</w:t>
      </w:r>
      <w:proofErr w:type="gramEnd"/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Третья станци</w:t>
      </w:r>
      <w:proofErr w:type="gramStart"/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я-</w:t>
      </w:r>
      <w:proofErr w:type="gramEnd"/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</w:t>
      </w:r>
      <w:proofErr w:type="spellStart"/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Посчитайка</w:t>
      </w:r>
      <w:proofErr w:type="spellEnd"/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Остановка. Мы при</w:t>
      </w:r>
      <w:r w:rsidRPr="00F90794">
        <w:rPr>
          <w:rFonts w:ascii="Times New Roman" w:hAnsi="Times New Roman" w:cs="Times New Roman"/>
          <w:sz w:val="28"/>
          <w:szCs w:val="28"/>
        </w:rPr>
        <w:t>ехали на станцию «</w:t>
      </w:r>
      <w:proofErr w:type="spellStart"/>
      <w:r w:rsidRPr="00F90794">
        <w:rPr>
          <w:rFonts w:ascii="Times New Roman" w:hAnsi="Times New Roman" w:cs="Times New Roman"/>
          <w:sz w:val="28"/>
          <w:szCs w:val="28"/>
        </w:rPr>
        <w:t>Посчитайка</w:t>
      </w:r>
      <w:proofErr w:type="spellEnd"/>
      <w:r w:rsidRPr="00F90794">
        <w:rPr>
          <w:rFonts w:ascii="Times New Roman" w:hAnsi="Times New Roman" w:cs="Times New Roman"/>
          <w:sz w:val="28"/>
          <w:szCs w:val="28"/>
        </w:rPr>
        <w:t>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Математические загадки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Карандаш один у Миши,</w:t>
      </w:r>
      <w:r w:rsidRPr="00F90794">
        <w:rPr>
          <w:rFonts w:ascii="Times New Roman" w:hAnsi="Times New Roman" w:cs="Times New Roman"/>
          <w:sz w:val="28"/>
          <w:szCs w:val="28"/>
        </w:rPr>
        <w:br/>
        <w:t>Карандаш один у Гриши.</w:t>
      </w:r>
      <w:r w:rsidRPr="00F90794">
        <w:rPr>
          <w:rFonts w:ascii="Times New Roman" w:hAnsi="Times New Roman" w:cs="Times New Roman"/>
          <w:sz w:val="28"/>
          <w:szCs w:val="28"/>
        </w:rPr>
        <w:br/>
        <w:t>Сколько же карандашей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 xml:space="preserve"> обоих малышей? </w:t>
      </w:r>
      <w:r w:rsidRPr="00F90794">
        <w:rPr>
          <w:rFonts w:ascii="Times New Roman" w:hAnsi="Times New Roman" w:cs="Times New Roman"/>
          <w:sz w:val="28"/>
          <w:szCs w:val="28"/>
          <w:u w:val="single"/>
        </w:rPr>
        <w:t>(2 карандаша)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В класс вошла Марина,</w:t>
      </w:r>
      <w:r w:rsidRPr="00F90794">
        <w:rPr>
          <w:rFonts w:ascii="Times New Roman" w:hAnsi="Times New Roman" w:cs="Times New Roman"/>
          <w:sz w:val="28"/>
          <w:szCs w:val="28"/>
        </w:rPr>
        <w:br/>
        <w:t>А за ней - Ирина,</w:t>
      </w:r>
      <w:r w:rsidRPr="00F90794">
        <w:rPr>
          <w:rFonts w:ascii="Times New Roman" w:hAnsi="Times New Roman" w:cs="Times New Roman"/>
          <w:sz w:val="28"/>
          <w:szCs w:val="28"/>
        </w:rPr>
        <w:br/>
        <w:t>А потом пришел Игнат.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Сколько стало всех ребят? </w:t>
      </w:r>
      <w:r w:rsidRPr="00F90794">
        <w:rPr>
          <w:rFonts w:ascii="Times New Roman" w:hAnsi="Times New Roman" w:cs="Times New Roman"/>
          <w:sz w:val="28"/>
          <w:szCs w:val="28"/>
          <w:u w:val="single"/>
        </w:rPr>
        <w:t>(3)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Подогрела </w:t>
      </w:r>
      <w:r w:rsidRPr="00F90794">
        <w:rPr>
          <w:rFonts w:ascii="Times New Roman" w:hAnsi="Times New Roman" w:cs="Times New Roman"/>
          <w:sz w:val="28"/>
          <w:szCs w:val="28"/>
        </w:rPr>
        <w:t>чайка чайник,</w:t>
      </w:r>
      <w:r w:rsidRPr="00F90794">
        <w:rPr>
          <w:rFonts w:ascii="Times New Roman" w:hAnsi="Times New Roman" w:cs="Times New Roman"/>
          <w:sz w:val="28"/>
          <w:szCs w:val="28"/>
        </w:rPr>
        <w:br/>
        <w:t>Пригласила девять чаек,</w:t>
      </w:r>
      <w:r w:rsidRPr="00F90794">
        <w:rPr>
          <w:rFonts w:ascii="Times New Roman" w:hAnsi="Times New Roman" w:cs="Times New Roman"/>
          <w:sz w:val="28"/>
          <w:szCs w:val="28"/>
        </w:rPr>
        <w:br/>
        <w:t>«Приходите все на чай!»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Сколько чаек, отвечай! </w:t>
      </w:r>
      <w:r w:rsidRPr="00F90794">
        <w:rPr>
          <w:rFonts w:ascii="Times New Roman" w:hAnsi="Times New Roman" w:cs="Times New Roman"/>
          <w:sz w:val="28"/>
          <w:szCs w:val="28"/>
          <w:u w:val="single"/>
        </w:rPr>
        <w:t>(9 чаек)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lastRenderedPageBreak/>
        <w:t>Под кустами у реки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>или майские жуки:</w:t>
      </w:r>
      <w:r w:rsidRPr="00F90794">
        <w:rPr>
          <w:rFonts w:ascii="Times New Roman" w:hAnsi="Times New Roman" w:cs="Times New Roman"/>
          <w:sz w:val="28"/>
          <w:szCs w:val="28"/>
        </w:rPr>
        <w:br/>
        <w:t>Дочка, сын, отец и мать.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Кто их может сосчитать? </w:t>
      </w:r>
      <w:r w:rsidRPr="00F90794">
        <w:rPr>
          <w:rFonts w:ascii="Times New Roman" w:hAnsi="Times New Roman" w:cs="Times New Roman"/>
          <w:sz w:val="28"/>
          <w:szCs w:val="28"/>
          <w:u w:val="single"/>
        </w:rPr>
        <w:t>(4 жука)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Три пушистых кошечки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>леглись в лукошечке.</w:t>
      </w:r>
      <w:r w:rsidRPr="00F90794">
        <w:rPr>
          <w:rFonts w:ascii="Times New Roman" w:hAnsi="Times New Roman" w:cs="Times New Roman"/>
          <w:sz w:val="28"/>
          <w:szCs w:val="28"/>
        </w:rPr>
        <w:br/>
        <w:t>Тут одна к ним прибежал</w:t>
      </w:r>
      <w:r w:rsidRPr="00F90794">
        <w:rPr>
          <w:rFonts w:ascii="Times New Roman" w:hAnsi="Times New Roman" w:cs="Times New Roman"/>
          <w:sz w:val="28"/>
          <w:szCs w:val="28"/>
        </w:rPr>
        <w:t>а.</w:t>
      </w:r>
      <w:r w:rsidRPr="00F90794">
        <w:rPr>
          <w:rFonts w:ascii="Times New Roman" w:hAnsi="Times New Roman" w:cs="Times New Roman"/>
          <w:sz w:val="28"/>
          <w:szCs w:val="28"/>
        </w:rPr>
        <w:br/>
        <w:t xml:space="preserve">Сколько вместе кошек стало? </w:t>
      </w:r>
      <w:r w:rsidRPr="00F90794">
        <w:rPr>
          <w:rFonts w:ascii="Times New Roman" w:hAnsi="Times New Roman" w:cs="Times New Roman"/>
          <w:sz w:val="28"/>
          <w:szCs w:val="28"/>
          <w:u w:val="single"/>
        </w:rPr>
        <w:t>(4 кошечки)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</w:rPr>
        <w:t xml:space="preserve">Ведущий 2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Молодцы, отправляемся на следующую станцию на самолете, заводим мотор…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про самолет</w:t>
      </w:r>
      <w:proofErr w:type="gramEnd"/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Остановка, прилетели на </w:t>
      </w:r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станцию «Спортивная»</w:t>
      </w:r>
      <w:proofErr w:type="gramStart"/>
      <w:r w:rsidRPr="00F9079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.</w:t>
      </w:r>
      <w:proofErr w:type="gramEnd"/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«Позвони в звонок» (старшая группа)</w:t>
      </w:r>
      <w:r w:rsidRPr="00F90794">
        <w:rPr>
          <w:rFonts w:ascii="Times New Roman" w:hAnsi="Times New Roman" w:cs="Times New Roman"/>
          <w:sz w:val="28"/>
          <w:szCs w:val="28"/>
        </w:rPr>
        <w:t xml:space="preserve"> — 2 команды, обежат</w:t>
      </w:r>
      <w:r w:rsidRPr="00F90794">
        <w:rPr>
          <w:rFonts w:ascii="Times New Roman" w:hAnsi="Times New Roman" w:cs="Times New Roman"/>
          <w:sz w:val="28"/>
          <w:szCs w:val="28"/>
        </w:rPr>
        <w:t>ь препятствия кубики, и первым позвонить в звонок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Эстафета «Соберись в школу» (подготовительная группа) </w:t>
      </w:r>
      <w:r w:rsidRPr="00F90794">
        <w:rPr>
          <w:rFonts w:ascii="Times New Roman" w:hAnsi="Times New Roman" w:cs="Times New Roman"/>
          <w:sz w:val="28"/>
          <w:szCs w:val="28"/>
        </w:rPr>
        <w:t xml:space="preserve">- 2 команды, обежать препятствия кубики, выбрать из корзины школьные принадлежности и 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 xml:space="preserve"> прямой вернуться назад.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 1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На следующую станцию мы отпр</w:t>
      </w:r>
      <w:r w:rsidRPr="00F90794">
        <w:rPr>
          <w:rFonts w:ascii="Times New Roman" w:hAnsi="Times New Roman" w:cs="Times New Roman"/>
          <w:sz w:val="28"/>
          <w:szCs w:val="28"/>
        </w:rPr>
        <w:t xml:space="preserve">авляемся на кораблике 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Песня «Плывет наш кораблик»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Станция «Дружба»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Будем дружно танцевать,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чтобы здесь нам не скучать,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приглашаю вас друзья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на веселый танец я.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9079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Еще крепче подружились.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 xml:space="preserve">Все </w:t>
      </w:r>
      <w:r w:rsidRPr="00F90794">
        <w:rPr>
          <w:rFonts w:ascii="Times New Roman" w:hAnsi="Times New Roman" w:cs="Times New Roman"/>
          <w:sz w:val="28"/>
          <w:szCs w:val="28"/>
        </w:rPr>
        <w:t>вокруг друзьями стали.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Я желаю вам в день знаний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Исполнения желаний!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0794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</w:p>
    <w:p w:rsidR="005F63FC" w:rsidRPr="00F90794" w:rsidRDefault="00A77603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0794">
        <w:rPr>
          <w:rFonts w:ascii="Times New Roman" w:hAnsi="Times New Roman" w:cs="Times New Roman"/>
          <w:sz w:val="28"/>
          <w:szCs w:val="28"/>
        </w:rPr>
        <w:t>А наш праздник подошел к концу. Если вам понравилось, сделайте вот та</w:t>
      </w:r>
      <w:proofErr w:type="gramStart"/>
      <w:r w:rsidRPr="00F9079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90794">
        <w:rPr>
          <w:rFonts w:ascii="Times New Roman" w:hAnsi="Times New Roman" w:cs="Times New Roman"/>
          <w:sz w:val="28"/>
          <w:szCs w:val="28"/>
        </w:rPr>
        <w:t>«Класс») и прокричите «Здорово!». С новым учебным годом!</w:t>
      </w:r>
    </w:p>
    <w:p w:rsidR="005F63FC" w:rsidRPr="00F90794" w:rsidRDefault="005F63FC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F63FC" w:rsidRPr="00F90794" w:rsidRDefault="005F63FC">
      <w:pPr>
        <w:pStyle w:val="a8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5F63FC" w:rsidRPr="00F90794" w:rsidRDefault="005F63FC">
      <w:pPr>
        <w:pStyle w:val="a8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sectPr w:rsidR="005F63FC" w:rsidRPr="00F90794">
      <w:footerReference w:type="default" r:id="rId7"/>
      <w:pgSz w:w="11906" w:h="16838"/>
      <w:pgMar w:top="1134" w:right="850" w:bottom="1134" w:left="95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94" w:rsidRDefault="00F90794" w:rsidP="00F90794">
      <w:pPr>
        <w:spacing w:after="0" w:line="240" w:lineRule="auto"/>
      </w:pPr>
      <w:r>
        <w:separator/>
      </w:r>
    </w:p>
  </w:endnote>
  <w:endnote w:type="continuationSeparator" w:id="0">
    <w:p w:rsidR="00F90794" w:rsidRDefault="00F90794" w:rsidP="00F9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38725"/>
      <w:docPartObj>
        <w:docPartGallery w:val="Page Numbers (Bottom of Page)"/>
        <w:docPartUnique/>
      </w:docPartObj>
    </w:sdtPr>
    <w:sdtContent>
      <w:p w:rsidR="00F90794" w:rsidRDefault="00F907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0794" w:rsidRDefault="00F9079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94" w:rsidRDefault="00F90794" w:rsidP="00F90794">
      <w:pPr>
        <w:spacing w:after="0" w:line="240" w:lineRule="auto"/>
      </w:pPr>
      <w:r>
        <w:separator/>
      </w:r>
    </w:p>
  </w:footnote>
  <w:footnote w:type="continuationSeparator" w:id="0">
    <w:p w:rsidR="00F90794" w:rsidRDefault="00F90794" w:rsidP="00F90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63FC"/>
    <w:rsid w:val="005F63FC"/>
    <w:rsid w:val="00A77603"/>
    <w:rsid w:val="00F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90"/>
    <w:pPr>
      <w:spacing w:after="200" w:line="276" w:lineRule="auto"/>
    </w:pPr>
    <w:rPr>
      <w:sz w:val="22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qFormat/>
    <w:rsid w:val="00D10D2E"/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b w:val="0"/>
      <w:bCs w:val="0"/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</w:rPr>
  </w:style>
  <w:style w:type="character" w:customStyle="1" w:styleId="ListLabel3">
    <w:name w:val="ListLabel 3"/>
    <w:qFormat/>
    <w:rPr>
      <w:rFonts w:asciiTheme="minorHAnsi" w:eastAsiaTheme="minorEastAsia" w:hAnsiTheme="minorHAnsi" w:cstheme="minorBidi"/>
      <w:b w:val="0"/>
      <w:bCs w:val="0"/>
      <w:color w:val="000000"/>
      <w:u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i/>
      <w:u w:val="none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i/>
    </w:rPr>
  </w:style>
  <w:style w:type="character" w:customStyle="1" w:styleId="ListLabel7">
    <w:name w:val="ListLabel 7"/>
    <w:qFormat/>
    <w:rPr>
      <w:i/>
      <w:u w:val="non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i/>
    </w:rPr>
  </w:style>
  <w:style w:type="character" w:customStyle="1" w:styleId="ListLabel10">
    <w:name w:val="ListLabel 10"/>
    <w:qFormat/>
    <w:rPr>
      <w:b w:val="0"/>
      <w:bCs w:val="0"/>
      <w:color w:val="auto"/>
    </w:rPr>
  </w:style>
  <w:style w:type="character" w:customStyle="1" w:styleId="ListLabel11">
    <w:name w:val="ListLabel 11"/>
    <w:qFormat/>
    <w:rPr>
      <w:b w:val="0"/>
      <w:bCs w:val="0"/>
      <w:i/>
      <w:iCs/>
    </w:rPr>
  </w:style>
  <w:style w:type="character" w:customStyle="1" w:styleId="ListLabel12">
    <w:name w:val="ListLabel 12"/>
    <w:qFormat/>
    <w:rPr>
      <w:color w:val="000000"/>
      <w:u w:val="none"/>
    </w:rPr>
  </w:style>
  <w:style w:type="character" w:styleId="a7">
    <w:name w:val="Emphasis"/>
    <w:qFormat/>
    <w:rPr>
      <w:i/>
      <w:iCs/>
    </w:rPr>
  </w:style>
  <w:style w:type="character" w:customStyle="1" w:styleId="ListLabel13">
    <w:name w:val="ListLabel 13"/>
    <w:qFormat/>
    <w:rPr>
      <w:b w:val="0"/>
      <w:bCs w:val="0"/>
      <w:color w:val="auto"/>
    </w:rPr>
  </w:style>
  <w:style w:type="character" w:customStyle="1" w:styleId="ListLabel14">
    <w:name w:val="ListLabel 14"/>
    <w:qFormat/>
    <w:rPr>
      <w:b w:val="0"/>
      <w:bCs w:val="0"/>
      <w:i/>
      <w:iCs/>
    </w:rPr>
  </w:style>
  <w:style w:type="character" w:customStyle="1" w:styleId="ListLabel15">
    <w:name w:val="ListLabel 15"/>
    <w:qFormat/>
    <w:rPr>
      <w:color w:val="000000"/>
      <w:u w:val="none"/>
    </w:rPr>
  </w:style>
  <w:style w:type="character" w:customStyle="1" w:styleId="ListLabel16">
    <w:name w:val="ListLabel 16"/>
    <w:qFormat/>
    <w:rPr>
      <w:b w:val="0"/>
      <w:bCs w:val="0"/>
      <w:color w:val="auto"/>
    </w:rPr>
  </w:style>
  <w:style w:type="character" w:customStyle="1" w:styleId="ListLabel17">
    <w:name w:val="ListLabel 17"/>
    <w:qFormat/>
    <w:rPr>
      <w:b w:val="0"/>
      <w:bCs w:val="0"/>
      <w:i/>
      <w:iCs/>
    </w:rPr>
  </w:style>
  <w:style w:type="character" w:customStyle="1" w:styleId="ListLabel18">
    <w:name w:val="ListLabel 18"/>
    <w:qFormat/>
    <w:rPr>
      <w:color w:val="000000"/>
      <w:u w:val="none"/>
    </w:rPr>
  </w:style>
  <w:style w:type="character" w:customStyle="1" w:styleId="ListLabel19">
    <w:name w:val="ListLabel 19"/>
    <w:qFormat/>
    <w:rPr>
      <w:b w:val="0"/>
      <w:bCs w:val="0"/>
      <w:color w:val="auto"/>
    </w:rPr>
  </w:style>
  <w:style w:type="character" w:customStyle="1" w:styleId="ListLabel20">
    <w:name w:val="ListLabel 20"/>
    <w:qFormat/>
    <w:rPr>
      <w:b w:val="0"/>
      <w:bCs w:val="0"/>
      <w:i/>
      <w:iCs/>
    </w:rPr>
  </w:style>
  <w:style w:type="character" w:customStyle="1" w:styleId="ListLabel21">
    <w:name w:val="ListLabel 21"/>
    <w:qFormat/>
    <w:rPr>
      <w:color w:val="000000"/>
      <w:u w:val="none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Plain Text"/>
    <w:basedOn w:val="a"/>
    <w:qFormat/>
    <w:rsid w:val="00D10D2E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316C1"/>
    <w:pPr>
      <w:ind w:left="720"/>
      <w:contextualSpacing/>
    </w:pPr>
  </w:style>
  <w:style w:type="table" w:styleId="ae">
    <w:name w:val="Table Grid"/>
    <w:basedOn w:val="a2"/>
    <w:uiPriority w:val="39"/>
    <w:rsid w:val="00A82F9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F90794"/>
    <w:rPr>
      <w:sz w:val="22"/>
    </w:rPr>
  </w:style>
  <w:style w:type="paragraph" w:styleId="af1">
    <w:name w:val="footer"/>
    <w:basedOn w:val="a"/>
    <w:link w:val="af2"/>
    <w:uiPriority w:val="99"/>
    <w:unhideWhenUsed/>
    <w:rsid w:val="00F9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F9079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Пользователь</cp:lastModifiedBy>
  <cp:revision>57</cp:revision>
  <cp:lastPrinted>2024-08-30T09:07:00Z</cp:lastPrinted>
  <dcterms:created xsi:type="dcterms:W3CDTF">2019-08-09T10:23:00Z</dcterms:created>
  <dcterms:modified xsi:type="dcterms:W3CDTF">2024-08-30T09:08:00Z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