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7949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7949">
        <w:rPr>
          <w:rFonts w:ascii="Times New Roman" w:hAnsi="Times New Roman" w:cs="Times New Roman"/>
          <w:sz w:val="28"/>
          <w:szCs w:val="24"/>
        </w:rPr>
        <w:t>«Детский сад № 4 «Родничок»</w:t>
      </w: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87949">
        <w:rPr>
          <w:rFonts w:ascii="Times New Roman" w:hAnsi="Times New Roman" w:cs="Times New Roman"/>
          <w:sz w:val="28"/>
          <w:szCs w:val="24"/>
        </w:rPr>
        <w:t>Акбулакского района Оренбургской области</w:t>
      </w: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687949">
        <w:rPr>
          <w:rFonts w:ascii="Times New Roman" w:hAnsi="Times New Roman" w:cs="Times New Roman"/>
          <w:b/>
          <w:sz w:val="44"/>
          <w:szCs w:val="24"/>
        </w:rPr>
        <w:t>ПРОЕКТ</w:t>
      </w: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87949">
        <w:rPr>
          <w:rFonts w:ascii="Times New Roman" w:hAnsi="Times New Roman" w:cs="Times New Roman"/>
          <w:b/>
          <w:sz w:val="36"/>
          <w:szCs w:val="24"/>
        </w:rPr>
        <w:t>«Создание организационно-управленческих</w:t>
      </w: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87949">
        <w:rPr>
          <w:rFonts w:ascii="Times New Roman" w:hAnsi="Times New Roman" w:cs="Times New Roman"/>
          <w:b/>
          <w:sz w:val="36"/>
          <w:szCs w:val="24"/>
        </w:rPr>
        <w:t>условий для повышения качества</w:t>
      </w: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87949">
        <w:rPr>
          <w:rFonts w:ascii="Times New Roman" w:hAnsi="Times New Roman" w:cs="Times New Roman"/>
          <w:b/>
          <w:sz w:val="36"/>
          <w:szCs w:val="24"/>
        </w:rPr>
        <w:t>образовательно-воспитательной работы по патриотическому воспитанию посредством изменения и обогащения пространственно-предметной среды дошкольного учреждения»</w:t>
      </w: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87949" w:rsidRDefault="00687949" w:rsidP="006879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Акбулак, 2023 г.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49">
        <w:rPr>
          <w:rFonts w:ascii="Times New Roman" w:hAnsi="Times New Roman" w:cs="Times New Roman"/>
          <w:b/>
          <w:sz w:val="24"/>
          <w:szCs w:val="24"/>
        </w:rPr>
        <w:lastRenderedPageBreak/>
        <w:t>Проблематика и актуальность проекта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 xml:space="preserve">Быстро изменяющиеся экономические, социальные и психологические процессы, которые происходят в современном противоречивом мире, все чаще заставляют нас задумываться о том, в каком обществе будут жить сегодняшние дошкольники. 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 xml:space="preserve">В Национальной доктрине образования Российской Федерации на период до 2025 года говорится: «система образования призвана 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России», а так же заявлено требование обеспечить «воспитание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обладающих высокой нравственностью и проявляющих национальную и религиозную терпимость, уважительное отношение к языкам, традициям и культуре других народов». 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Концепция национальной безопасности Российской Федерации обязывает государство обеспечить национальную безопасность РФ, включая защиту духовно-нравственного наследия, патриотических традиций и норм общественной жизни, а также формирование государственной политики в области духовного и нравственного воспитания населения, включая противодействие негативному влиянию иностранных религиозных организаций и миссионеров.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 xml:space="preserve">Воспитание патриота своей страны с высокими духовно-нравственными ценностями </w:t>
      </w:r>
      <w:r w:rsidRPr="00687949">
        <w:rPr>
          <w:rFonts w:ascii="Times New Roman" w:hAnsi="Times New Roman" w:cs="Times New Roman"/>
          <w:b/>
          <w:sz w:val="24"/>
          <w:szCs w:val="24"/>
        </w:rPr>
        <w:t>актуально</w:t>
      </w:r>
      <w:r w:rsidRPr="00687949">
        <w:rPr>
          <w:rFonts w:ascii="Times New Roman" w:hAnsi="Times New Roman" w:cs="Times New Roman"/>
          <w:sz w:val="24"/>
          <w:szCs w:val="24"/>
        </w:rPr>
        <w:t>, поскольку связано с восстановлением традиций и уклада жизни, исторической преемственностью поколений. Эта задача является одной из приоритетных задач воспитания и обучения всего дошкольного образования и в частности МБДОУ «Детский сад № 4 «Родничок». В детском саду разработана ООП ДО, часть, формируемая участниками образовательных отношений, представлена парциальной программой «Родные просторы», реализация которой способствует патриотическому и духовно-нравственному воспитанию воспитанников.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 xml:space="preserve">После проведения в детском саду внутренней системной оценки качества образования, была выявлена </w:t>
      </w:r>
      <w:r w:rsidRPr="00687949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687949">
        <w:rPr>
          <w:rFonts w:ascii="Times New Roman" w:hAnsi="Times New Roman" w:cs="Times New Roman"/>
          <w:sz w:val="24"/>
          <w:szCs w:val="24"/>
        </w:rPr>
        <w:t xml:space="preserve"> нехватки образовательного пространства для проведения образовательных и воспитательных мероприятий по патриотическому воспитанию, а также зафиксирован недостаточно высокий уровень методического сопровождения педагогов в этом аспекте. Для того чтобы получить изменения в инфраструктурном направлении было принято управленческое решение о реализации ряда проектов, среди которых проект по патриотическому воспитанию «Мини-музей».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49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Создание организационно-управленческих условий для повышения качества образовательно-воспитательной работы по патриотическому воспитанию посредством изменения и обогащения пространственно-предметной среды дошкольного учреждения.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4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Создать в детском саду мини-музей; активизировать взаимодействие родителей, педагогов и детей в ходе реализации проекта; обобщить и распространить опыт работы среди дошкольных учреждений района.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49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Реализация проекта осуществляется поэтапно</w:t>
      </w:r>
      <w:r w:rsidR="00C12958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87949">
        <w:rPr>
          <w:rFonts w:ascii="Times New Roman" w:hAnsi="Times New Roman" w:cs="Times New Roman"/>
          <w:sz w:val="24"/>
          <w:szCs w:val="24"/>
        </w:rPr>
        <w:t>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  <w:u w:val="single"/>
        </w:rPr>
        <w:t>Начальный этап – организационно-управленческий</w:t>
      </w:r>
      <w:r w:rsidRPr="00687949">
        <w:rPr>
          <w:rFonts w:ascii="Times New Roman" w:hAnsi="Times New Roman" w:cs="Times New Roman"/>
          <w:sz w:val="24"/>
          <w:szCs w:val="24"/>
        </w:rPr>
        <w:t xml:space="preserve"> – включает в себя разработку концепции музея, обсуждение целесообразности его создания, выб</w:t>
      </w:r>
      <w:bookmarkStart w:id="0" w:name="_GoBack"/>
      <w:bookmarkEnd w:id="0"/>
      <w:r w:rsidRPr="00687949">
        <w:rPr>
          <w:rFonts w:ascii="Times New Roman" w:hAnsi="Times New Roman" w:cs="Times New Roman"/>
          <w:sz w:val="24"/>
          <w:szCs w:val="24"/>
        </w:rPr>
        <w:t>ор месторасположения, создание эскизов будущей музейной площадки. На первом этапе создаётся творческая группа, которая занимается организационно-методической работой и привлекает к участию в подготовительных мероприятиях педагогов, родителей и т.д.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  <w:u w:val="single"/>
        </w:rPr>
        <w:t>Основной этап</w:t>
      </w:r>
      <w:r w:rsidRPr="00687949">
        <w:rPr>
          <w:rFonts w:ascii="Times New Roman" w:hAnsi="Times New Roman" w:cs="Times New Roman"/>
          <w:sz w:val="24"/>
          <w:szCs w:val="24"/>
        </w:rPr>
        <w:t xml:space="preserve"> – самый трудоёмкий, в течение которого идёт активный сбор, размещение и оформление экспонатов, изготавливаются стенды и витрины мини-музея, определяются темы экспозиций. В это же время начинается сбор методических ресурсов: </w:t>
      </w:r>
      <w:r w:rsidRPr="00687949">
        <w:rPr>
          <w:rFonts w:ascii="Times New Roman" w:hAnsi="Times New Roman" w:cs="Times New Roman"/>
          <w:sz w:val="24"/>
          <w:szCs w:val="24"/>
        </w:rPr>
        <w:lastRenderedPageBreak/>
        <w:t xml:space="preserve">пособий по патриотическому воспитанию дошкольников, наглядно-иллюстративного материала, этнографического материала, видео и аудиотеки, репродукций живописных и графических произведений, изделий декоративно-прикладного творчества. </w:t>
      </w: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ab/>
        <w:t>Таким образом, наполняемость мини-музея в детском саду комплексно решает многие задачи. В процессе проектной деятельности и педагоги, и родители, и дети расширяют свои знания, стараются принести свой вклад в общее дело.</w:t>
      </w:r>
    </w:p>
    <w:p w:rsidR="00C12958" w:rsidRPr="00687949" w:rsidRDefault="00687949" w:rsidP="00C1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  <w:u w:val="single"/>
        </w:rPr>
        <w:t>Итоговый этап – аналитический</w:t>
      </w:r>
      <w:r w:rsidRPr="00687949">
        <w:rPr>
          <w:rFonts w:ascii="Times New Roman" w:hAnsi="Times New Roman" w:cs="Times New Roman"/>
          <w:sz w:val="24"/>
          <w:szCs w:val="24"/>
        </w:rPr>
        <w:t xml:space="preserve"> – включает в себя интенсивное использование музе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7949">
        <w:rPr>
          <w:rFonts w:ascii="Times New Roman" w:hAnsi="Times New Roman" w:cs="Times New Roman"/>
          <w:sz w:val="24"/>
          <w:szCs w:val="24"/>
        </w:rPr>
        <w:t xml:space="preserve"> в работе педагогов, это этап анализа проделанной работы, и определение перспектив дальнейшей работы. На этом этапе исследуется результативность проекта, как работает мини-музей, каким материалом он наполнен, надо ли менять экспозиции и как часто.</w:t>
      </w:r>
      <w:r w:rsidR="00C1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Обязательным итоговым продуктом проекта для детей и родителей, а также всех участников создания мини-музея, является его торжественное открытие. Это важное мероприятие. Дети и родители чувствуют свою сопричастность к большому нужному делу, понимают, что их труд не пропал даром.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На заключительном этапе мини-музей начинает принимать первых посетителей, детей нашего сада. В этот же период проводиться корректировка экспозиции, и тематики занятий. Анализируется эффективность работы, наглядного материала, методического сопровождения. Приглашаются для экскурсий в мини-музей воспитанники других детских садов. Опыт по созданию мини-музея распространяется среди дошкольных учреждений района и в средствах массовой информации.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49">
        <w:rPr>
          <w:rFonts w:ascii="Times New Roman" w:hAnsi="Times New Roman" w:cs="Times New Roman"/>
          <w:b/>
          <w:sz w:val="24"/>
          <w:szCs w:val="24"/>
        </w:rPr>
        <w:t>Планируемые результаты проекта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В ходе реализации проекта у детей активно формируется реалистические представления об окружающем мире, об историческом прошлом нашей страны; развивается способность детей демонстрировать накопленные знания о своей семье, её истории, своём посёлке; дети проявляют живой интерес к своей малой родине, стране в целом, к семейным ценностям, традициям предков; достигается взаимопонимание между педагогами и родителями; предметно-пространственная среда ДОУ становится более насыщенной и содержательной; в детском саду совместными действиями коллектива ДОУ и родителей при участии детей создана новая интересная локация, с большими образовательными возможностями; взаимодействие участников в рамках реализации проекта способствует формированию детско-взрослых сообществ, становятся крепче семейные узы; повышена профессиональная компетентность педагогов, участвующих в проекте, используются инновационные методы и приемы музейной педагогики, инновационные активные формы работы (выставки, образовательные диалоги, игровые квесты, и т.д.).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Идею создания мини-музея поддержали родители, так как в семьях хранилось много вещей, принадлежавших старшему поколению и передававшихся из поколения в поколение, и хотелось их показать детям, поделиться своими воспоминаниями, рассказать о традициях семьи. В результате совместных обсуждений была выделена пустующая комната на первом этаже площадью 18 кв. м. В ней совместными с родителями усилиями был произведен ремонт, а затем создано несколько экспозиций: «Уголок русской избы», «Уголок казахского жилища», «Акбулак в годы Великой Отечественной войны», «Хлеб всему голова», «Акбулакские мастера», «Достопримечательности нашего края».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Уникальность проекта заключается в том, что мы, досконально разобравшись в причинах нашей проблемы, понимая важность патриотического и нравственного воспитания, подобрали набор методик и технологий, подходящий именно для нашего детского сада, учитывающий наши инфраструктурные, социальные, кадровые особенности и возможности, учли пожелания и интересы всех заинтересованных сторон и приняли эффективные управленческие меры по реализации намеченных мероприятий.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49">
        <w:rPr>
          <w:rFonts w:ascii="Times New Roman" w:hAnsi="Times New Roman" w:cs="Times New Roman"/>
          <w:b/>
          <w:sz w:val="24"/>
          <w:szCs w:val="24"/>
        </w:rPr>
        <w:t xml:space="preserve">Особенности проведения мероприятий 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 xml:space="preserve">Образовательные мероприятия проводятся в различных формах: обзорные экскурсии для группы детей, тематические занятия для подгруппы детей 10-12 человек, </w:t>
      </w:r>
      <w:r w:rsidRPr="00687949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индивидуальные беседы для гостей. В соответствии с тематическим планом «Родные просторы» 1 раз в неделю проводятся занятия по 25-30 минут, их тоже можно проводить в музее или с использованием экспонатов. Есть возможность продлить встречу из-за высокого интереса, или по просьбе детей связать её с продуктивной деятельностью в свободное время. 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Деятельность, организованная при посещении мини-музея, носит познавательно-исследовательский характер. У детей, педагогов, родителей есть уникальная возможность прямо в детском саду прийти в музей, узнать, как жили в прежние годы русские, казахи, украинцы (основные составляющие национального состава Акбулакского района), увидеть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8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подержать в руках книги, фотографии, предметы быта</w:t>
      </w:r>
      <w:r w:rsidRPr="00687949">
        <w:rPr>
          <w:rFonts w:ascii="Times New Roman" w:hAnsi="Times New Roman" w:cs="Times New Roman"/>
          <w:sz w:val="24"/>
          <w:szCs w:val="24"/>
        </w:rPr>
        <w:t xml:space="preserve">, которые уже не купишь в магазине, и даже использовать некоторые в действии, например, в железной ступке истолочь зерно, изготовить куклу из сена или из </w:t>
      </w:r>
      <w:proofErr w:type="spellStart"/>
      <w:r w:rsidRPr="00687949">
        <w:rPr>
          <w:rFonts w:ascii="Times New Roman" w:hAnsi="Times New Roman" w:cs="Times New Roman"/>
          <w:sz w:val="24"/>
          <w:szCs w:val="24"/>
        </w:rPr>
        <w:t>домотканной</w:t>
      </w:r>
      <w:proofErr w:type="spellEnd"/>
      <w:r w:rsidRPr="00687949">
        <w:rPr>
          <w:rFonts w:ascii="Times New Roman" w:hAnsi="Times New Roman" w:cs="Times New Roman"/>
          <w:sz w:val="24"/>
          <w:szCs w:val="24"/>
        </w:rPr>
        <w:t xml:space="preserve"> материи.  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План тематических посещений очень гибкий, дает возможность педагогам пойти за инициативой детей.</w:t>
      </w:r>
    </w:p>
    <w:p w:rsidR="00687949" w:rsidRPr="00687949" w:rsidRDefault="00687949" w:rsidP="00687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949">
        <w:rPr>
          <w:rFonts w:ascii="Times New Roman" w:hAnsi="Times New Roman" w:cs="Times New Roman"/>
          <w:b/>
          <w:sz w:val="24"/>
          <w:szCs w:val="24"/>
        </w:rPr>
        <w:t>Устойчивость проекта и управление рисками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7949" w:rsidTr="00687949">
        <w:tc>
          <w:tcPr>
            <w:tcW w:w="4672" w:type="dxa"/>
          </w:tcPr>
          <w:p w:rsidR="00687949" w:rsidRDefault="00687949" w:rsidP="00687949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49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  <w:r w:rsidRPr="006879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687949" w:rsidRDefault="00687949" w:rsidP="00687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4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рисками</w:t>
            </w:r>
          </w:p>
        </w:tc>
      </w:tr>
      <w:tr w:rsidR="00687949" w:rsidTr="00687949">
        <w:tc>
          <w:tcPr>
            <w:tcW w:w="4672" w:type="dxa"/>
          </w:tcPr>
          <w:p w:rsidR="00687949" w:rsidRDefault="006D5A66" w:rsidP="00687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49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во время повышения уровня заболеваемости</w:t>
            </w:r>
          </w:p>
        </w:tc>
        <w:tc>
          <w:tcPr>
            <w:tcW w:w="4673" w:type="dxa"/>
          </w:tcPr>
          <w:p w:rsidR="00687949" w:rsidRDefault="006D5A66" w:rsidP="00687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49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деятельности в дистанционной форме в социальных сетях</w:t>
            </w:r>
          </w:p>
        </w:tc>
      </w:tr>
      <w:tr w:rsidR="00687949" w:rsidTr="00687949">
        <w:tc>
          <w:tcPr>
            <w:tcW w:w="4672" w:type="dxa"/>
          </w:tcPr>
          <w:p w:rsidR="00687949" w:rsidRDefault="006D5A66" w:rsidP="00687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49">
              <w:rPr>
                <w:rFonts w:ascii="Times New Roman" w:hAnsi="Times New Roman" w:cs="Times New Roman"/>
                <w:sz w:val="24"/>
                <w:szCs w:val="24"/>
              </w:rPr>
              <w:t>Низкая мотивация педагогов</w:t>
            </w:r>
          </w:p>
        </w:tc>
        <w:tc>
          <w:tcPr>
            <w:tcW w:w="4673" w:type="dxa"/>
          </w:tcPr>
          <w:p w:rsidR="00687949" w:rsidRDefault="006D5A66" w:rsidP="00687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материального и нематериального стимулирования</w:t>
            </w:r>
          </w:p>
        </w:tc>
      </w:tr>
      <w:tr w:rsidR="00687949" w:rsidTr="00687949">
        <w:tc>
          <w:tcPr>
            <w:tcW w:w="4672" w:type="dxa"/>
          </w:tcPr>
          <w:p w:rsidR="00687949" w:rsidRDefault="006D5A66" w:rsidP="00687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49">
              <w:rPr>
                <w:rFonts w:ascii="Times New Roman" w:hAnsi="Times New Roman" w:cs="Times New Roman"/>
                <w:sz w:val="24"/>
                <w:szCs w:val="24"/>
              </w:rPr>
              <w:t>Низкая профессиональная компетентность</w:t>
            </w:r>
          </w:p>
        </w:tc>
        <w:tc>
          <w:tcPr>
            <w:tcW w:w="4673" w:type="dxa"/>
          </w:tcPr>
          <w:p w:rsidR="00687949" w:rsidRDefault="006D5A66" w:rsidP="00687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Pr="00687949">
              <w:rPr>
                <w:rFonts w:ascii="Times New Roman" w:hAnsi="Times New Roman" w:cs="Times New Roman"/>
                <w:sz w:val="24"/>
                <w:szCs w:val="24"/>
              </w:rPr>
              <w:t>, семинары, курсы повышения квалификации</w:t>
            </w:r>
          </w:p>
        </w:tc>
      </w:tr>
    </w:tbl>
    <w:p w:rsidR="00DE5E93" w:rsidRDefault="00687949" w:rsidP="00DE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Риски реализации проекта «Создание в ДОУ условий для патриотического воспитания через организацию проекта «Мини-музей» существуют. Для того чтобы риски не переросли в проблемы, препятствующие успешной реализации проекта необходимо четко следить за исполнением мероприятий плана работы, проводить анализ и самоанализ и вовремя принимать управленческие решения по корректировке действий. Но при соблюдении всех этапов и тщательной подготовительной работы во взаимодействии проектной группы с родителями и педагогами риски нивелируются, и успех проекта будет несомненным.</w:t>
      </w:r>
      <w:r w:rsidR="00DE5E93" w:rsidRPr="00DE5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E93" w:rsidRPr="00687949" w:rsidRDefault="00DE5E93" w:rsidP="00DE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Проект «Мини-музей» для воспитания патриотических чувств и нравственно-духовных ценностей можно и нужно реализовывать в ДОО, т. к. помимо его значимости в образовательном плане, финансово не требуется больших вложений, и, также, в каждой организации имеются кадровые и управленческие ресурсы.</w:t>
      </w:r>
    </w:p>
    <w:p w:rsidR="00DE5E93" w:rsidRPr="00687949" w:rsidRDefault="00DE5E93" w:rsidP="00DE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Важным условием для осуществления изменений и достижения устойчивого результата является обеспечение организационно-управленческих условий.</w:t>
      </w:r>
    </w:p>
    <w:p w:rsidR="00DE5E93" w:rsidRPr="00687949" w:rsidRDefault="00DE5E93" w:rsidP="00DE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По завершен</w:t>
      </w:r>
      <w:r>
        <w:rPr>
          <w:rFonts w:ascii="Times New Roman" w:hAnsi="Times New Roman" w:cs="Times New Roman"/>
          <w:sz w:val="24"/>
          <w:szCs w:val="24"/>
        </w:rPr>
        <w:t>ии проекта, его результаты необходимо проанализировать, подготовить</w:t>
      </w:r>
      <w:r w:rsidRPr="00687949"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r>
        <w:rPr>
          <w:rFonts w:ascii="Times New Roman" w:hAnsi="Times New Roman" w:cs="Times New Roman"/>
          <w:sz w:val="24"/>
          <w:szCs w:val="24"/>
        </w:rPr>
        <w:t>рекомендации. Успешные практики</w:t>
      </w:r>
      <w:r w:rsidRPr="00687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быть</w:t>
      </w:r>
      <w:r w:rsidRPr="00687949">
        <w:rPr>
          <w:rFonts w:ascii="Times New Roman" w:hAnsi="Times New Roman" w:cs="Times New Roman"/>
          <w:sz w:val="24"/>
          <w:szCs w:val="24"/>
        </w:rPr>
        <w:t xml:space="preserve"> распространены посредством выступления на различных методических площадках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49" w:rsidRPr="006D5A66" w:rsidRDefault="00687949" w:rsidP="006D5A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A6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687949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1.</w:t>
      </w:r>
      <w:r w:rsidRPr="00687949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EA7CFD" w:rsidRPr="00687949" w:rsidRDefault="00687949" w:rsidP="00687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49">
        <w:rPr>
          <w:rFonts w:ascii="Times New Roman" w:hAnsi="Times New Roman" w:cs="Times New Roman"/>
          <w:sz w:val="24"/>
          <w:szCs w:val="24"/>
        </w:rPr>
        <w:t>2.</w:t>
      </w:r>
      <w:r w:rsidRPr="00687949">
        <w:rPr>
          <w:rFonts w:ascii="Times New Roman" w:hAnsi="Times New Roman" w:cs="Times New Roman"/>
          <w:sz w:val="24"/>
          <w:szCs w:val="24"/>
        </w:rPr>
        <w:tab/>
        <w:t>Безрукова, М. И. Музейная педагогика в системе дошкольного образования и воспитания / М. И. Безрукова, Н. Н. Волкова. — Текст: непосредственный // Образование и воспитание. — 2018. — № 3 (18). — С. 9-11. — URL: https://moluch.ru/th/4/archive/94/335/</w:t>
      </w:r>
    </w:p>
    <w:sectPr w:rsidR="00EA7CFD" w:rsidRPr="0068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B2"/>
    <w:rsid w:val="00687949"/>
    <w:rsid w:val="006D5A66"/>
    <w:rsid w:val="009A01B2"/>
    <w:rsid w:val="00BF3EC6"/>
    <w:rsid w:val="00C12958"/>
    <w:rsid w:val="00DE5E93"/>
    <w:rsid w:val="00E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AE351-25E5-41CE-A31D-2CAA6A10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2023-11-27T05:54:00Z</dcterms:created>
  <dcterms:modified xsi:type="dcterms:W3CDTF">2023-12-01T08:34:00Z</dcterms:modified>
</cp:coreProperties>
</file>