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BB" w:rsidRDefault="00561CBB" w:rsidP="007B00D2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</w:p>
    <w:p w:rsidR="00AE53EF" w:rsidRDefault="00AE53EF" w:rsidP="007B00D2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</w:p>
    <w:p w:rsidR="00AE53EF" w:rsidRDefault="00AE53EF" w:rsidP="007B00D2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</w:p>
    <w:p w:rsidR="00AE53EF" w:rsidRDefault="00AE53EF" w:rsidP="007B00D2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</w:p>
    <w:p w:rsidR="00AE53EF" w:rsidRDefault="00AE53EF" w:rsidP="007B00D2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</w:p>
    <w:p w:rsidR="00AE53EF" w:rsidRDefault="00AE53EF" w:rsidP="007B00D2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</w:p>
    <w:p w:rsidR="00AE53EF" w:rsidRDefault="00AE53EF" w:rsidP="007B00D2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</w:p>
    <w:p w:rsidR="00AE53EF" w:rsidRDefault="00AE53EF" w:rsidP="007B00D2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</w:p>
    <w:p w:rsidR="00561CBB" w:rsidRPr="007B00D2" w:rsidRDefault="00561CBB" w:rsidP="007B00D2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</w:p>
    <w:p w:rsidR="00561CBB" w:rsidRDefault="00561CBB" w:rsidP="00D42C3F">
      <w:pPr>
        <w:spacing w:after="0" w:line="360" w:lineRule="auto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</w:p>
    <w:p w:rsidR="00561CBB" w:rsidRDefault="00561CBB" w:rsidP="007B00D2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</w:p>
    <w:p w:rsidR="00561CBB" w:rsidRPr="007B00D2" w:rsidRDefault="00561CBB" w:rsidP="007B00D2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</w:p>
    <w:p w:rsidR="007B00D2" w:rsidRPr="007B00D2" w:rsidRDefault="007B00D2" w:rsidP="007B00D2">
      <w:pPr>
        <w:spacing w:after="0" w:line="360" w:lineRule="auto"/>
        <w:jc w:val="center"/>
        <w:rPr>
          <w:rFonts w:eastAsiaTheme="minorHAnsi"/>
          <w:i w:val="0"/>
          <w:color w:val="000000"/>
          <w:sz w:val="24"/>
          <w:szCs w:val="24"/>
          <w:lang w:val="ru-RU" w:bidi="ar-SA"/>
        </w:rPr>
      </w:pPr>
    </w:p>
    <w:p w:rsidR="007B00D2" w:rsidRPr="007B00D2" w:rsidRDefault="007B00D2" w:rsidP="007B00D2">
      <w:pPr>
        <w:spacing w:after="0" w:line="240" w:lineRule="auto"/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0E284A" w:rsidRDefault="000E284A" w:rsidP="000E284A">
      <w:pPr>
        <w:spacing w:after="0" w:line="240" w:lineRule="auto"/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7B00D2" w:rsidRPr="007B00D2" w:rsidRDefault="007B00D2" w:rsidP="000E284A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kern w:val="32"/>
          <w:sz w:val="24"/>
          <w:szCs w:val="24"/>
          <w:lang w:val="ru-RU" w:eastAsia="ru-RU" w:bidi="ar-SA"/>
        </w:rPr>
      </w:pPr>
    </w:p>
    <w:p w:rsidR="007B00D2" w:rsidRPr="007B00D2" w:rsidRDefault="007B00D2" w:rsidP="007B00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 w:val="0"/>
          <w:iCs w:val="0"/>
          <w:kern w:val="32"/>
          <w:sz w:val="24"/>
          <w:szCs w:val="24"/>
          <w:lang w:val="ru-RU" w:eastAsia="ru-RU" w:bidi="ar-SA"/>
        </w:rPr>
      </w:pPr>
    </w:p>
    <w:p w:rsidR="00AE53EF" w:rsidRPr="00AE25DC" w:rsidRDefault="00AE53EF" w:rsidP="00AE53EF">
      <w:pPr>
        <w:spacing w:after="0" w:line="240" w:lineRule="auto"/>
        <w:ind w:right="565"/>
        <w:jc w:val="center"/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  <w:lang w:val="ru-RU"/>
        </w:rPr>
      </w:pPr>
      <w:r w:rsidRPr="00AE25DC"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  <w:lang w:val="ru-RU"/>
        </w:rPr>
        <w:t>Конспект урока по математике в 8 классе</w:t>
      </w:r>
    </w:p>
    <w:p w:rsidR="00AE53EF" w:rsidRPr="00AE25DC" w:rsidRDefault="00AE53EF" w:rsidP="00AE53EF">
      <w:pPr>
        <w:spacing w:after="0" w:line="240" w:lineRule="auto"/>
        <w:ind w:right="565"/>
        <w:jc w:val="center"/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  <w:lang w:val="ru-RU"/>
        </w:rPr>
      </w:pPr>
      <w:r w:rsidRPr="00AE25DC"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  <w:lang w:val="ru-RU"/>
        </w:rPr>
        <w:t xml:space="preserve">по теме </w:t>
      </w:r>
    </w:p>
    <w:p w:rsidR="00AE53EF" w:rsidRDefault="00AE53EF" w:rsidP="00AE53EF">
      <w:pPr>
        <w:spacing w:after="0" w:line="240" w:lineRule="auto"/>
        <w:ind w:right="565"/>
        <w:jc w:val="center"/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  <w:lang w:val="ru-RU"/>
        </w:rPr>
      </w:pPr>
      <w:r w:rsidRPr="00AE25DC"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  <w:lang w:val="ru-RU"/>
        </w:rPr>
        <w:t>«Преобразование рациональных выражений»</w:t>
      </w:r>
    </w:p>
    <w:p w:rsidR="007B00D2" w:rsidRPr="007B00D2" w:rsidRDefault="007B00D2" w:rsidP="007B00D2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i w:val="0"/>
          <w:iCs w:val="0"/>
          <w:kern w:val="32"/>
          <w:sz w:val="32"/>
          <w:szCs w:val="32"/>
          <w:lang w:val="ru-RU" w:eastAsia="ru-RU" w:bidi="ar-SA"/>
        </w:rPr>
      </w:pPr>
    </w:p>
    <w:p w:rsidR="007B00D2" w:rsidRPr="007B00D2" w:rsidRDefault="007B00D2" w:rsidP="007B00D2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i w:val="0"/>
          <w:iCs w:val="0"/>
          <w:kern w:val="32"/>
          <w:sz w:val="32"/>
          <w:szCs w:val="32"/>
          <w:lang w:val="ru-RU" w:eastAsia="ru-RU" w:bidi="ar-SA"/>
        </w:rPr>
      </w:pPr>
    </w:p>
    <w:p w:rsidR="007B00D2" w:rsidRPr="007B00D2" w:rsidRDefault="007B00D2" w:rsidP="007B00D2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i w:val="0"/>
          <w:iCs w:val="0"/>
          <w:kern w:val="32"/>
          <w:sz w:val="32"/>
          <w:szCs w:val="32"/>
          <w:lang w:val="ru-RU" w:eastAsia="ru-RU" w:bidi="ar-SA"/>
        </w:rPr>
      </w:pPr>
    </w:p>
    <w:p w:rsidR="007B00D2" w:rsidRPr="007B00D2" w:rsidRDefault="007B00D2" w:rsidP="007B00D2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i w:val="0"/>
          <w:iCs w:val="0"/>
          <w:kern w:val="32"/>
          <w:sz w:val="32"/>
          <w:szCs w:val="32"/>
          <w:lang w:val="ru-RU" w:eastAsia="ru-RU" w:bidi="ar-SA"/>
        </w:rPr>
      </w:pPr>
    </w:p>
    <w:p w:rsidR="003A4211" w:rsidRDefault="003A4211" w:rsidP="003A4211">
      <w:pPr>
        <w:spacing w:after="0" w:line="240" w:lineRule="auto"/>
        <w:ind w:right="565"/>
        <w:jc w:val="center"/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  <w:lang w:val="ru-RU"/>
        </w:rPr>
      </w:pPr>
    </w:p>
    <w:p w:rsidR="00AE53EF" w:rsidRDefault="00AE53EF" w:rsidP="003A4211">
      <w:pPr>
        <w:spacing w:after="0" w:line="240" w:lineRule="auto"/>
        <w:ind w:right="565"/>
        <w:jc w:val="center"/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  <w:lang w:val="ru-RU"/>
        </w:rPr>
      </w:pPr>
    </w:p>
    <w:p w:rsidR="00AE53EF" w:rsidRDefault="00AE53EF" w:rsidP="003A4211">
      <w:pPr>
        <w:spacing w:after="0" w:line="240" w:lineRule="auto"/>
        <w:ind w:right="565"/>
        <w:jc w:val="center"/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  <w:lang w:val="ru-RU"/>
        </w:rPr>
      </w:pPr>
    </w:p>
    <w:p w:rsidR="00AE53EF" w:rsidRDefault="00AE53EF" w:rsidP="003A4211">
      <w:pPr>
        <w:spacing w:after="0" w:line="240" w:lineRule="auto"/>
        <w:ind w:right="565"/>
        <w:jc w:val="center"/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  <w:lang w:val="ru-RU"/>
        </w:rPr>
      </w:pPr>
    </w:p>
    <w:p w:rsidR="00AE53EF" w:rsidRDefault="00AE53EF" w:rsidP="003A4211">
      <w:pPr>
        <w:spacing w:after="0" w:line="240" w:lineRule="auto"/>
        <w:ind w:right="565"/>
        <w:jc w:val="center"/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  <w:lang w:val="ru-RU"/>
        </w:rPr>
      </w:pPr>
    </w:p>
    <w:p w:rsidR="00AE53EF" w:rsidRDefault="00AE53EF" w:rsidP="003A4211">
      <w:pPr>
        <w:spacing w:after="0" w:line="240" w:lineRule="auto"/>
        <w:ind w:right="565"/>
        <w:jc w:val="center"/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  <w:lang w:val="ru-RU"/>
        </w:rPr>
      </w:pPr>
    </w:p>
    <w:p w:rsidR="00AE53EF" w:rsidRDefault="00AE53EF" w:rsidP="003A4211">
      <w:pPr>
        <w:spacing w:after="0" w:line="240" w:lineRule="auto"/>
        <w:ind w:right="565"/>
        <w:jc w:val="center"/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  <w:lang w:val="ru-RU"/>
        </w:rPr>
      </w:pPr>
    </w:p>
    <w:p w:rsidR="00AE53EF" w:rsidRDefault="00AE53EF" w:rsidP="003A4211">
      <w:pPr>
        <w:spacing w:after="0" w:line="240" w:lineRule="auto"/>
        <w:ind w:right="565"/>
        <w:jc w:val="center"/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  <w:lang w:val="ru-RU"/>
        </w:rPr>
      </w:pPr>
    </w:p>
    <w:p w:rsidR="00AE53EF" w:rsidRDefault="00AE53EF" w:rsidP="003A4211">
      <w:pPr>
        <w:spacing w:after="0" w:line="240" w:lineRule="auto"/>
        <w:ind w:right="565"/>
        <w:jc w:val="center"/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  <w:lang w:val="ru-RU"/>
        </w:rPr>
      </w:pPr>
    </w:p>
    <w:p w:rsidR="00AE53EF" w:rsidRDefault="00AE53EF" w:rsidP="003A4211">
      <w:pPr>
        <w:spacing w:after="0" w:line="240" w:lineRule="auto"/>
        <w:ind w:right="565"/>
        <w:jc w:val="center"/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  <w:lang w:val="ru-RU"/>
        </w:rPr>
      </w:pPr>
    </w:p>
    <w:p w:rsidR="00AE53EF" w:rsidRDefault="00AE53EF" w:rsidP="003A4211">
      <w:pPr>
        <w:spacing w:after="0" w:line="240" w:lineRule="auto"/>
        <w:ind w:right="565"/>
        <w:jc w:val="center"/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  <w:lang w:val="ru-RU"/>
        </w:rPr>
      </w:pPr>
    </w:p>
    <w:p w:rsidR="00AE53EF" w:rsidRDefault="00AE53EF" w:rsidP="003A4211">
      <w:pPr>
        <w:spacing w:after="0" w:line="240" w:lineRule="auto"/>
        <w:ind w:right="565"/>
        <w:jc w:val="center"/>
        <w:rPr>
          <w:rFonts w:ascii="Times New Roman" w:hAnsi="Times New Roman" w:cs="Times New Roman"/>
          <w:b/>
          <w:i w:val="0"/>
          <w:color w:val="000000" w:themeColor="text1"/>
          <w:sz w:val="36"/>
          <w:szCs w:val="36"/>
          <w:lang w:val="ru-RU"/>
        </w:rPr>
      </w:pPr>
    </w:p>
    <w:p w:rsidR="003A4211" w:rsidRDefault="003A4211" w:rsidP="003A4211">
      <w:pPr>
        <w:spacing w:after="0" w:line="240" w:lineRule="auto"/>
        <w:ind w:right="565"/>
        <w:rPr>
          <w:b/>
          <w:i w:val="0"/>
          <w:color w:val="000000" w:themeColor="text1"/>
          <w:sz w:val="32"/>
          <w:szCs w:val="44"/>
          <w:lang w:val="ru-RU"/>
        </w:rPr>
      </w:pP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>Тема урока</w:t>
      </w: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: Преобразование рациональных выражений.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>Тип урока</w:t>
      </w: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: урок обобщения и систематизации знаний.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>Цели урока:</w:t>
      </w:r>
    </w:p>
    <w:p w:rsidR="003A4211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u w:val="single"/>
          <w:lang w:val="ru-RU" w:bidi="ar-SA"/>
        </w:rPr>
        <w:t>Образовательные</w:t>
      </w: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: повторить и закрепить знания по теме «Преобразование рациональных выражений», формировать умения и навыки - сравнивать, делать выводы.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u w:val="single"/>
          <w:lang w:val="ru-RU" w:bidi="ar-SA"/>
        </w:rPr>
        <w:t>Развивающие</w:t>
      </w: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: развивать мыслительны</w:t>
      </w:r>
      <w:r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е процессы анализа, сравнения (</w:t>
      </w: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на основе соотнесения образца и результата своей деятельности); развивать мыслительные процессы анализа, сравнения; развивать способность к догадке.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u w:val="single"/>
          <w:lang w:val="ru-RU" w:bidi="ar-SA"/>
        </w:rPr>
        <w:t>Воспитательные</w:t>
      </w: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: создать условия для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 xml:space="preserve">-формирования чувства уверенности в себе, своих знаниях, возможностях; 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- воспитания культуры коллективной работы, работы в группах по достижению общей цели;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- умения выслушивать и уважать мнение других.</w:t>
      </w:r>
    </w:p>
    <w:p w:rsidR="003A4211" w:rsidRPr="007B00D2" w:rsidRDefault="003A4211" w:rsidP="003A4211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>Структура урока.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199"/>
        <w:gridCol w:w="5301"/>
      </w:tblGrid>
      <w:tr w:rsidR="003A4211" w:rsidRPr="007B00D2" w:rsidTr="00D82177">
        <w:trPr>
          <w:trHeight w:val="417"/>
        </w:trPr>
        <w:tc>
          <w:tcPr>
            <w:tcW w:w="4199" w:type="dxa"/>
          </w:tcPr>
          <w:p w:rsidR="003A4211" w:rsidRPr="004147F6" w:rsidRDefault="003A4211" w:rsidP="00D821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5301" w:type="dxa"/>
          </w:tcPr>
          <w:p w:rsidR="003A4211" w:rsidRPr="007B00D2" w:rsidRDefault="003A4211" w:rsidP="00D821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задача</w:t>
            </w:r>
          </w:p>
        </w:tc>
      </w:tr>
      <w:tr w:rsidR="003A4211" w:rsidRPr="007B00D2" w:rsidTr="00D82177">
        <w:trPr>
          <w:trHeight w:val="803"/>
        </w:trPr>
        <w:tc>
          <w:tcPr>
            <w:tcW w:w="4199" w:type="dxa"/>
          </w:tcPr>
          <w:p w:rsidR="003A4211" w:rsidRPr="00303AC0" w:rsidRDefault="003A4211" w:rsidP="00D8217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1</w:t>
            </w:r>
            <w:r w:rsidRPr="007B0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B00D2">
              <w:rPr>
                <w:sz w:val="24"/>
                <w:szCs w:val="24"/>
              </w:rPr>
              <w:t xml:space="preserve"> </w:t>
            </w:r>
            <w:r w:rsidRPr="007B0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начала урока. Подготовка к основному этапу.</w:t>
            </w:r>
          </w:p>
        </w:tc>
        <w:tc>
          <w:tcPr>
            <w:tcW w:w="5301" w:type="dxa"/>
          </w:tcPr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учащихся к работе. Мотивация. Целеполагание.</w:t>
            </w:r>
          </w:p>
        </w:tc>
      </w:tr>
      <w:tr w:rsidR="003A4211" w:rsidRPr="00D92841" w:rsidTr="00D82177">
        <w:trPr>
          <w:trHeight w:val="1235"/>
        </w:trPr>
        <w:tc>
          <w:tcPr>
            <w:tcW w:w="4199" w:type="dxa"/>
          </w:tcPr>
          <w:p w:rsidR="003A4211" w:rsidRDefault="003A4211" w:rsidP="00D8217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 xml:space="preserve">2. </w:t>
            </w:r>
            <w:r w:rsidRPr="00303AC0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Актуализация знаний</w:t>
            </w:r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. Вопросы теории</w:t>
            </w:r>
          </w:p>
          <w:p w:rsidR="003A4211" w:rsidRPr="00303AC0" w:rsidRDefault="003A4211" w:rsidP="00D8217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Задания устного счета</w:t>
            </w:r>
          </w:p>
        </w:tc>
        <w:tc>
          <w:tcPr>
            <w:tcW w:w="5301" w:type="dxa"/>
          </w:tcPr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теоре</w:t>
            </w:r>
            <w:r w:rsidRPr="007B0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тических знаний учащихся по теме «Преобразование рациональных выражений».</w:t>
            </w:r>
          </w:p>
        </w:tc>
      </w:tr>
      <w:tr w:rsidR="003A4211" w:rsidRPr="00D92841" w:rsidTr="00D82177">
        <w:trPr>
          <w:trHeight w:val="1636"/>
        </w:trPr>
        <w:tc>
          <w:tcPr>
            <w:tcW w:w="4199" w:type="dxa"/>
          </w:tcPr>
          <w:p w:rsidR="003A4211" w:rsidRPr="00F644A3" w:rsidRDefault="003A4211" w:rsidP="00D8217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F644A3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3.Тест 2 варианта, 2 уровня сложности (на выбор учащегося)</w:t>
            </w:r>
          </w:p>
        </w:tc>
        <w:tc>
          <w:tcPr>
            <w:tcW w:w="5301" w:type="dxa"/>
          </w:tcPr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 умения и навыки выполнения действий с рациональными дробями при преобразованиях выражений.</w:t>
            </w:r>
          </w:p>
        </w:tc>
      </w:tr>
      <w:tr w:rsidR="003A4211" w:rsidRPr="00D92841" w:rsidTr="00D82177">
        <w:trPr>
          <w:trHeight w:val="818"/>
        </w:trPr>
        <w:tc>
          <w:tcPr>
            <w:tcW w:w="4199" w:type="dxa"/>
          </w:tcPr>
          <w:p w:rsidR="003A4211" w:rsidRPr="003F3B54" w:rsidRDefault="003A4211" w:rsidP="00D8217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3F3B5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4.Найди ошибку</w:t>
            </w:r>
          </w:p>
        </w:tc>
        <w:tc>
          <w:tcPr>
            <w:tcW w:w="5301" w:type="dxa"/>
          </w:tcPr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умения и навыки учащихся по данной теме.</w:t>
            </w:r>
          </w:p>
        </w:tc>
      </w:tr>
      <w:tr w:rsidR="003A4211" w:rsidRPr="00D92841" w:rsidTr="00D82177">
        <w:trPr>
          <w:trHeight w:val="818"/>
        </w:trPr>
        <w:tc>
          <w:tcPr>
            <w:tcW w:w="4199" w:type="dxa"/>
          </w:tcPr>
          <w:p w:rsidR="003A4211" w:rsidRPr="003F3B54" w:rsidRDefault="003A4211" w:rsidP="00D8217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3F3B5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5.применение знаний при преобразовании выражений</w:t>
            </w:r>
          </w:p>
        </w:tc>
        <w:tc>
          <w:tcPr>
            <w:tcW w:w="5301" w:type="dxa"/>
          </w:tcPr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оценку успешности достижения цели.</w:t>
            </w:r>
          </w:p>
        </w:tc>
      </w:tr>
      <w:tr w:rsidR="003A4211" w:rsidRPr="00D92841" w:rsidTr="00D82177">
        <w:trPr>
          <w:trHeight w:val="818"/>
        </w:trPr>
        <w:tc>
          <w:tcPr>
            <w:tcW w:w="4199" w:type="dxa"/>
          </w:tcPr>
          <w:p w:rsidR="003A4211" w:rsidRPr="003F3B54" w:rsidRDefault="003A4211" w:rsidP="00D8217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6</w:t>
            </w:r>
            <w:r w:rsidRPr="003F3B5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. самостоятельная работа </w:t>
            </w:r>
          </w:p>
        </w:tc>
        <w:tc>
          <w:tcPr>
            <w:tcW w:w="5301" w:type="dxa"/>
          </w:tcPr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умений и навыков по данной теме.</w:t>
            </w:r>
          </w:p>
        </w:tc>
      </w:tr>
      <w:tr w:rsidR="003A4211" w:rsidRPr="00D92841" w:rsidTr="00D82177">
        <w:trPr>
          <w:trHeight w:val="550"/>
        </w:trPr>
        <w:tc>
          <w:tcPr>
            <w:tcW w:w="4199" w:type="dxa"/>
          </w:tcPr>
          <w:p w:rsidR="003A4211" w:rsidRPr="001149F6" w:rsidRDefault="003A4211" w:rsidP="00D8217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1149F6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7.Подведение итогов. Выставление оценок</w:t>
            </w:r>
          </w:p>
        </w:tc>
        <w:tc>
          <w:tcPr>
            <w:tcW w:w="5301" w:type="dxa"/>
          </w:tcPr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учащихся к концу урока.</w:t>
            </w:r>
          </w:p>
        </w:tc>
      </w:tr>
      <w:tr w:rsidR="003A4211" w:rsidRPr="004147F6" w:rsidTr="00D82177">
        <w:trPr>
          <w:trHeight w:val="550"/>
        </w:trPr>
        <w:tc>
          <w:tcPr>
            <w:tcW w:w="4199" w:type="dxa"/>
          </w:tcPr>
          <w:p w:rsidR="003A4211" w:rsidRPr="001149F6" w:rsidRDefault="003A4211" w:rsidP="00D8217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8. Домашнее задание</w:t>
            </w:r>
          </w:p>
        </w:tc>
        <w:tc>
          <w:tcPr>
            <w:tcW w:w="5301" w:type="dxa"/>
          </w:tcPr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211" w:rsidRPr="004147F6" w:rsidTr="00D82177">
        <w:trPr>
          <w:trHeight w:val="550"/>
        </w:trPr>
        <w:tc>
          <w:tcPr>
            <w:tcW w:w="4199" w:type="dxa"/>
          </w:tcPr>
          <w:p w:rsidR="003A4211" w:rsidRDefault="003A4211" w:rsidP="00D8217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9.Подведениние итогов</w:t>
            </w:r>
          </w:p>
        </w:tc>
        <w:tc>
          <w:tcPr>
            <w:tcW w:w="5301" w:type="dxa"/>
          </w:tcPr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lastRenderedPageBreak/>
        <w:t>Формы организации познавательной деятельности:</w:t>
      </w: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 xml:space="preserve"> коллективная, групповая, индивидуальная.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>Методы обучения</w:t>
      </w: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 xml:space="preserve">: компьютерные технологии, частично-поисковый, </w:t>
      </w:r>
      <w:proofErr w:type="spellStart"/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обьяснительно</w:t>
      </w:r>
      <w:proofErr w:type="spellEnd"/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-иллюстративный.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 xml:space="preserve">Формы организации методов: </w:t>
      </w: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монологическая речь, тестовая работа, самостоятельная работа.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>Средства обучения:</w:t>
      </w: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 xml:space="preserve"> компьютерная техника, дидактический материал.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>Система контроля</w:t>
      </w: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 xml:space="preserve"> на уроке за достижением промежуточных и конечных результатов: сочетание контроля учителя, самоконтроля и взаимоконтроля.</w:t>
      </w:r>
    </w:p>
    <w:p w:rsidR="003A4211" w:rsidRPr="007B00D2" w:rsidRDefault="003A4211" w:rsidP="003A4211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>Ход урока.</w:t>
      </w:r>
    </w:p>
    <w:p w:rsidR="003A4211" w:rsidRDefault="003A4211" w:rsidP="003A4211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00D2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 xml:space="preserve">1.Организационный момент. </w:t>
      </w: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(3 мин.</w:t>
      </w:r>
      <w:r w:rsidRPr="00AB32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4211" w:rsidRPr="00AB32C6" w:rsidRDefault="003A4211" w:rsidP="003A4211">
      <w:pPr>
        <w:spacing w:after="12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 w:eastAsia="ru-RU"/>
        </w:rPr>
      </w:pPr>
      <w:r w:rsidRPr="00AB32C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B3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Если мы откроем Большой Энциклопедический словарь, то сможем прочитать, что обозначае</w:t>
      </w:r>
      <w:r w:rsidR="00D928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слово «преобразование». Итак,</w:t>
      </w:r>
      <w:r w:rsidRPr="00AB32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«Преобразование - замена одного математического </w:t>
      </w:r>
      <w:proofErr w:type="gramStart"/>
      <w:r w:rsidRPr="00AB3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объекта</w:t>
      </w:r>
      <w:r w:rsidR="00D92841" w:rsidRPr="00D928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B3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аналогичным</w:t>
      </w:r>
      <w:proofErr w:type="gramEnd"/>
      <w:r w:rsidRPr="00AB3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объектом, получаемым из первого по определенным правилам».</w:t>
      </w:r>
      <w:r w:rsidRPr="00AB32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B3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Толковом Словаре </w:t>
      </w:r>
      <w:proofErr w:type="gramStart"/>
      <w:r w:rsidRPr="00AB3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Ожегова</w:t>
      </w:r>
      <w:r w:rsidRPr="00AB32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3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читаем</w:t>
      </w:r>
      <w:proofErr w:type="gramEnd"/>
      <w:r w:rsidRPr="00AB3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«преобразовать -</w:t>
      </w:r>
      <w:r w:rsidRPr="00AB32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B3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совершенно переделать, превратить из одного вида в другой, из одной формы в другую…, изменить к лучшему».</w:t>
      </w:r>
    </w:p>
    <w:p w:rsidR="003A4211" w:rsidRPr="00AB32C6" w:rsidRDefault="003A4211" w:rsidP="003A4211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B3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Как вы думаете, зачем нужна замена одного математического </w:t>
      </w:r>
      <w:proofErr w:type="gramStart"/>
      <w:r w:rsidRPr="00AB3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объекта</w:t>
      </w:r>
      <w:proofErr w:type="gramEnd"/>
      <w:r w:rsidRPr="00AB32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аналогичным ему объектом? (Для того чтобы быстро и легко упростить сложное выражение и привести его к более простому. Целью тождественных преобразований может быть приведение выражения к виду, более удобному для численных расчетов или дальнейших преобразований.)</w:t>
      </w:r>
    </w:p>
    <w:p w:rsidR="003A4211" w:rsidRPr="00AB32C6" w:rsidRDefault="003A4211" w:rsidP="003A4211">
      <w:pPr>
        <w:pStyle w:val="aff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32C6">
        <w:rPr>
          <w:rFonts w:ascii="Times New Roman" w:hAnsi="Times New Roman" w:cs="Times New Roman"/>
          <w:sz w:val="28"/>
          <w:szCs w:val="28"/>
          <w:lang w:val="ru-RU"/>
        </w:rPr>
        <w:t>–   На прошлом уроке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одводя итог занятия, вы сказали </w:t>
      </w:r>
      <w:r w:rsidRPr="00AB32C6">
        <w:rPr>
          <w:rFonts w:ascii="Times New Roman" w:hAnsi="Times New Roman" w:cs="Times New Roman"/>
          <w:sz w:val="28"/>
          <w:szCs w:val="28"/>
          <w:lang w:val="ru-RU"/>
        </w:rPr>
        <w:t>что для успешной работы на последу</w:t>
      </w:r>
      <w:r>
        <w:rPr>
          <w:rFonts w:ascii="Times New Roman" w:hAnsi="Times New Roman" w:cs="Times New Roman"/>
          <w:sz w:val="28"/>
          <w:szCs w:val="28"/>
          <w:lang w:val="ru-RU"/>
        </w:rPr>
        <w:t>ющих уроках нам нужно повторить</w:t>
      </w:r>
      <w:r w:rsidRPr="00AB32C6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прошлого урока, и проверить, на сколько хорошо мы в этих темах разобрались. </w:t>
      </w:r>
    </w:p>
    <w:p w:rsidR="003A4211" w:rsidRPr="00AB32C6" w:rsidRDefault="003A4211" w:rsidP="003A4211">
      <w:pPr>
        <w:pStyle w:val="aff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32C6">
        <w:rPr>
          <w:rFonts w:ascii="Times New Roman" w:hAnsi="Times New Roman" w:cs="Times New Roman"/>
          <w:sz w:val="28"/>
          <w:szCs w:val="28"/>
          <w:lang w:val="ru-RU"/>
        </w:rPr>
        <w:t>– Как можно назвать такой урок? (Урок анализа своих знаний по теме преобразование рациональных выражений).</w:t>
      </w:r>
    </w:p>
    <w:p w:rsidR="003A4211" w:rsidRPr="00AB32C6" w:rsidRDefault="003A4211" w:rsidP="003A4211">
      <w:pPr>
        <w:pStyle w:val="aff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32C6">
        <w:rPr>
          <w:rFonts w:ascii="Times New Roman" w:hAnsi="Times New Roman" w:cs="Times New Roman"/>
          <w:sz w:val="28"/>
          <w:szCs w:val="28"/>
          <w:lang w:val="ru-RU"/>
        </w:rPr>
        <w:t>- Какие цели мы ставим перед собой? (повторить и закрепить навыки работы с рациональными выражениями, отработать алгоритм выполнения тождественных преобразований).</w:t>
      </w:r>
    </w:p>
    <w:p w:rsidR="003A4211" w:rsidRPr="00424C02" w:rsidRDefault="003A4211" w:rsidP="003A4211">
      <w:pP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424C02">
        <w:rPr>
          <w:rFonts w:ascii="Times New Roman" w:hAnsi="Times New Roman" w:cs="Times New Roman"/>
          <w:b/>
          <w:bCs/>
          <w:sz w:val="28"/>
          <w:szCs w:val="28"/>
          <w:lang w:val="ru-RU"/>
        </w:rPr>
        <w:t>– повторение и закрепление учебного материала;</w:t>
      </w:r>
    </w:p>
    <w:p w:rsidR="003A4211" w:rsidRPr="00424C02" w:rsidRDefault="003A4211" w:rsidP="003A4211">
      <w:pP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 w:rsidRPr="00424C02">
        <w:rPr>
          <w:rFonts w:ascii="Times New Roman" w:hAnsi="Times New Roman" w:cs="Times New Roman"/>
          <w:b/>
          <w:bCs/>
          <w:sz w:val="28"/>
          <w:szCs w:val="28"/>
          <w:lang w:val="ru-RU"/>
        </w:rPr>
        <w:t>– тренировать способность к рефлексии собственной деятельности;</w:t>
      </w:r>
    </w:p>
    <w:p w:rsidR="003A4211" w:rsidRDefault="003A4211" w:rsidP="003A4211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24C02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424C0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совершенствовать навыки действий с рациональными дробями; формировать умения выполнять тождественные преобразования рациональных выражений.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 xml:space="preserve">Цель урока- </w:t>
      </w: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слайд №</w:t>
      </w:r>
      <w:r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3</w:t>
      </w: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.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Класс разбит на 4 группы</w:t>
      </w:r>
      <w:r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по2 человека</w:t>
      </w: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 xml:space="preserve"> примерно равные по силам, выбраны командиры групп, которые так же будут основными консультантами. Работать вы будете в своих группах, индивидуально и коллективно. Вклад каждого во время урока будет фиксировать командир группы и к концу занятия каждый будет иметь свою оценку.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>2.Входной контроль.</w:t>
      </w: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 xml:space="preserve"> (7 мин.) </w:t>
      </w:r>
    </w:p>
    <w:p w:rsidR="003A4211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Актуализация теоре</w:t>
      </w: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тических знаний - коллективная работа.</w:t>
      </w:r>
      <w:r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 xml:space="preserve"> </w:t>
      </w:r>
    </w:p>
    <w:p w:rsidR="003A4211" w:rsidRPr="001160DB" w:rsidRDefault="003A4211" w:rsidP="003A4211">
      <w:pPr>
        <w:pStyle w:val="afe"/>
        <w:spacing w:before="0" w:beforeAutospacing="0" w:after="0" w:afterAutospacing="0" w:line="360" w:lineRule="auto"/>
      </w:pPr>
      <w:r w:rsidRPr="001160DB">
        <w:rPr>
          <w:color w:val="000000"/>
          <w:kern w:val="24"/>
        </w:rPr>
        <w:t>1.Какие выражения называются рациональными?</w:t>
      </w:r>
    </w:p>
    <w:p w:rsidR="003A4211" w:rsidRPr="001160DB" w:rsidRDefault="003A4211" w:rsidP="003A4211">
      <w:pPr>
        <w:pStyle w:val="afe"/>
        <w:spacing w:before="0" w:beforeAutospacing="0" w:after="0" w:afterAutospacing="0" w:line="360" w:lineRule="auto"/>
      </w:pPr>
      <w:r w:rsidRPr="001160DB">
        <w:rPr>
          <w:rFonts w:eastAsia="Calibri"/>
          <w:color w:val="000000"/>
          <w:kern w:val="24"/>
        </w:rPr>
        <w:t>2. Какие действия с рациональными дробями мы учили?</w:t>
      </w:r>
    </w:p>
    <w:p w:rsidR="003A4211" w:rsidRPr="001160DB" w:rsidRDefault="003A4211" w:rsidP="003A4211">
      <w:pPr>
        <w:pStyle w:val="afe"/>
        <w:spacing w:before="0" w:beforeAutospacing="0" w:after="0" w:afterAutospacing="0" w:line="360" w:lineRule="auto"/>
      </w:pPr>
      <w:r w:rsidRPr="001160DB">
        <w:rPr>
          <w:rFonts w:eastAsia="Calibri"/>
          <w:color w:val="000000"/>
          <w:kern w:val="24"/>
        </w:rPr>
        <w:t>3.Сформулируйте правила выполнения действий с рациональными дробями:</w:t>
      </w:r>
    </w:p>
    <w:p w:rsidR="003A4211" w:rsidRPr="001160DB" w:rsidRDefault="003A4211" w:rsidP="003A4211">
      <w:pPr>
        <w:pStyle w:val="afe"/>
        <w:spacing w:before="0" w:beforeAutospacing="0" w:after="0" w:afterAutospacing="0" w:line="360" w:lineRule="auto"/>
      </w:pPr>
      <w:r w:rsidRPr="001160DB">
        <w:rPr>
          <w:rFonts w:eastAsia="Calibri"/>
          <w:color w:val="000000"/>
          <w:kern w:val="24"/>
        </w:rPr>
        <w:t>а) сложения;</w:t>
      </w:r>
    </w:p>
    <w:p w:rsidR="003A4211" w:rsidRPr="001160DB" w:rsidRDefault="003A4211" w:rsidP="003A4211">
      <w:pPr>
        <w:pStyle w:val="afe"/>
        <w:spacing w:before="0" w:beforeAutospacing="0" w:after="0" w:afterAutospacing="0" w:line="360" w:lineRule="auto"/>
      </w:pPr>
      <w:r w:rsidRPr="001160DB">
        <w:rPr>
          <w:rFonts w:eastAsia="Calibri"/>
          <w:color w:val="000000"/>
          <w:kern w:val="24"/>
        </w:rPr>
        <w:t>б)</w:t>
      </w:r>
      <w:r>
        <w:rPr>
          <w:rFonts w:eastAsia="Calibri"/>
          <w:color w:val="000000"/>
          <w:kern w:val="24"/>
        </w:rPr>
        <w:t xml:space="preserve"> </w:t>
      </w:r>
      <w:r w:rsidRPr="001160DB">
        <w:rPr>
          <w:rFonts w:eastAsia="Calibri"/>
          <w:color w:val="000000"/>
          <w:kern w:val="24"/>
        </w:rPr>
        <w:t>вычитания;</w:t>
      </w:r>
    </w:p>
    <w:p w:rsidR="003A4211" w:rsidRPr="001160DB" w:rsidRDefault="003A4211" w:rsidP="003A4211">
      <w:pPr>
        <w:pStyle w:val="afe"/>
        <w:spacing w:before="0" w:beforeAutospacing="0" w:after="0" w:afterAutospacing="0" w:line="360" w:lineRule="auto"/>
      </w:pPr>
      <w:r w:rsidRPr="001160DB">
        <w:rPr>
          <w:rFonts w:eastAsia="Calibri"/>
          <w:color w:val="000000"/>
          <w:kern w:val="24"/>
        </w:rPr>
        <w:t>в)</w:t>
      </w:r>
      <w:r>
        <w:rPr>
          <w:rFonts w:eastAsia="Calibri"/>
          <w:color w:val="000000"/>
          <w:kern w:val="24"/>
        </w:rPr>
        <w:t xml:space="preserve"> </w:t>
      </w:r>
      <w:r w:rsidRPr="001160DB">
        <w:rPr>
          <w:rFonts w:eastAsia="Calibri"/>
          <w:color w:val="000000"/>
          <w:kern w:val="24"/>
        </w:rPr>
        <w:t>умножени</w:t>
      </w:r>
      <w:r>
        <w:rPr>
          <w:rFonts w:eastAsia="Calibri"/>
          <w:color w:val="000000"/>
          <w:kern w:val="24"/>
        </w:rPr>
        <w:t>я</w:t>
      </w:r>
      <w:r w:rsidRPr="001160DB">
        <w:rPr>
          <w:rFonts w:eastAsia="Calibri"/>
          <w:color w:val="000000"/>
          <w:kern w:val="24"/>
        </w:rPr>
        <w:t>;</w:t>
      </w:r>
    </w:p>
    <w:p w:rsidR="003A4211" w:rsidRPr="001160DB" w:rsidRDefault="003A4211" w:rsidP="003A4211">
      <w:pPr>
        <w:pStyle w:val="afe"/>
        <w:spacing w:before="0" w:beforeAutospacing="0" w:after="0" w:afterAutospacing="0" w:line="360" w:lineRule="auto"/>
      </w:pPr>
      <w:r w:rsidRPr="001160DB">
        <w:rPr>
          <w:rFonts w:eastAsia="Calibri"/>
          <w:color w:val="000000"/>
          <w:kern w:val="24"/>
        </w:rPr>
        <w:t>г)</w:t>
      </w:r>
      <w:r>
        <w:rPr>
          <w:rFonts w:eastAsia="Calibri"/>
          <w:color w:val="000000"/>
          <w:kern w:val="24"/>
        </w:rPr>
        <w:t xml:space="preserve"> </w:t>
      </w:r>
      <w:r w:rsidRPr="001160DB">
        <w:rPr>
          <w:rFonts w:eastAsia="Calibri"/>
          <w:color w:val="000000"/>
          <w:kern w:val="24"/>
        </w:rPr>
        <w:t>деления.</w:t>
      </w:r>
    </w:p>
    <w:p w:rsidR="003A4211" w:rsidRDefault="003A4211" w:rsidP="003A4211">
      <w:pPr>
        <w:spacing w:after="0" w:line="240" w:lineRule="auto"/>
        <w:ind w:right="565"/>
        <w:rPr>
          <w:b/>
          <w:i w:val="0"/>
          <w:sz w:val="24"/>
          <w:szCs w:val="24"/>
          <w:lang w:val="ru-RU"/>
        </w:rPr>
      </w:pPr>
      <w:r w:rsidRPr="00174339">
        <w:rPr>
          <w:b/>
          <w:i w:val="0"/>
          <w:sz w:val="24"/>
          <w:szCs w:val="24"/>
          <w:lang w:val="ru-RU"/>
        </w:rPr>
        <w:t>а) Какие выражения называются рациональными выражениями?</w:t>
      </w:r>
    </w:p>
    <w:p w:rsidR="003A4211" w:rsidRPr="00174339" w:rsidRDefault="003A4211" w:rsidP="003A4211">
      <w:pPr>
        <w:spacing w:after="0" w:line="240" w:lineRule="auto"/>
        <w:ind w:right="565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Рациональными выражениями называют выражения, составленные из чисел и переменных с помощью действий сложения, вычитания, умножения, деления и возведения в степень.</w:t>
      </w:r>
    </w:p>
    <w:p w:rsidR="003A4211" w:rsidRPr="00EC263C" w:rsidRDefault="003A4211" w:rsidP="003A4211">
      <w:pPr>
        <w:spacing w:after="0" w:line="240" w:lineRule="auto"/>
        <w:ind w:right="565"/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б</w:t>
      </w:r>
      <w:r w:rsidRPr="00EC263C">
        <w:rPr>
          <w:b/>
          <w:i w:val="0"/>
          <w:sz w:val="24"/>
          <w:szCs w:val="24"/>
          <w:lang w:val="ru-RU"/>
        </w:rPr>
        <w:t xml:space="preserve">) Что называется </w:t>
      </w:r>
      <w:r>
        <w:rPr>
          <w:b/>
          <w:i w:val="0"/>
          <w:sz w:val="24"/>
          <w:szCs w:val="24"/>
          <w:lang w:val="ru-RU"/>
        </w:rPr>
        <w:t xml:space="preserve">рациональной </w:t>
      </w:r>
      <w:r w:rsidRPr="00EC263C">
        <w:rPr>
          <w:b/>
          <w:i w:val="0"/>
          <w:sz w:val="24"/>
          <w:szCs w:val="24"/>
          <w:lang w:val="ru-RU"/>
        </w:rPr>
        <w:t>дробью?</w:t>
      </w:r>
    </w:p>
    <w:p w:rsidR="003A4211" w:rsidRPr="00EC263C" w:rsidRDefault="003A4211" w:rsidP="003A4211">
      <w:pPr>
        <w:spacing w:after="0" w:line="240" w:lineRule="auto"/>
        <w:ind w:right="565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Рациональной д</w:t>
      </w:r>
      <w:r w:rsidRPr="00EC263C">
        <w:rPr>
          <w:i w:val="0"/>
          <w:sz w:val="24"/>
          <w:szCs w:val="24"/>
          <w:lang w:val="ru-RU"/>
        </w:rPr>
        <w:t xml:space="preserve">робью называется выражение вида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b</m:t>
            </m:r>
          </m:den>
        </m:f>
      </m:oMath>
      <w:r w:rsidRPr="00EC263C">
        <w:rPr>
          <w:i w:val="0"/>
          <w:sz w:val="24"/>
          <w:szCs w:val="24"/>
          <w:lang w:val="ru-RU"/>
        </w:rPr>
        <w:t xml:space="preserve">, где буквами обозначены числовые выражения или выражения, содержащие переменные. Выражение </w:t>
      </w:r>
      <w:r w:rsidRPr="00E543FC">
        <w:rPr>
          <w:sz w:val="24"/>
          <w:szCs w:val="24"/>
        </w:rPr>
        <w:t>a</w:t>
      </w:r>
      <w:r w:rsidRPr="00EC263C">
        <w:rPr>
          <w:i w:val="0"/>
          <w:sz w:val="24"/>
          <w:szCs w:val="24"/>
          <w:lang w:val="ru-RU"/>
        </w:rPr>
        <w:t xml:space="preserve"> назы</w:t>
      </w:r>
      <w:r>
        <w:rPr>
          <w:i w:val="0"/>
          <w:sz w:val="24"/>
          <w:szCs w:val="24"/>
          <w:lang w:val="ru-RU"/>
        </w:rPr>
        <w:t xml:space="preserve">вается числителем, а выражение </w:t>
      </w:r>
      <w:r w:rsidRPr="00E543FC">
        <w:rPr>
          <w:sz w:val="24"/>
          <w:szCs w:val="24"/>
        </w:rPr>
        <w:t>b</w:t>
      </w:r>
      <w:r>
        <w:rPr>
          <w:i w:val="0"/>
          <w:sz w:val="24"/>
          <w:szCs w:val="24"/>
          <w:lang w:val="ru-RU"/>
        </w:rPr>
        <w:t xml:space="preserve"> называется знаменателем дроби.</w:t>
      </w:r>
    </w:p>
    <w:p w:rsidR="003A4211" w:rsidRPr="00E543FC" w:rsidRDefault="003A4211" w:rsidP="003A4211">
      <w:pPr>
        <w:spacing w:after="0" w:line="240" w:lineRule="auto"/>
        <w:ind w:right="565"/>
        <w:rPr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в) Какие действия можно выполнять с дробями?</w:t>
      </w:r>
    </w:p>
    <w:p w:rsidR="003A4211" w:rsidRPr="000568E5" w:rsidRDefault="003A4211" w:rsidP="003A4211">
      <w:pPr>
        <w:spacing w:after="0" w:line="240" w:lineRule="auto"/>
        <w:ind w:right="565"/>
        <w:rPr>
          <w:b/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lang w:val="ru-RU"/>
        </w:rPr>
        <w:t>Сокращение дробей</w:t>
      </w:r>
      <w:r w:rsidRPr="000568E5">
        <w:rPr>
          <w:b/>
          <w:i w:val="0"/>
          <w:sz w:val="24"/>
          <w:szCs w:val="24"/>
          <w:lang w:val="ru-RU"/>
        </w:rPr>
        <w:t xml:space="preserve">. </w:t>
      </w:r>
    </w:p>
    <w:p w:rsidR="003A4211" w:rsidRPr="00EC263C" w:rsidRDefault="003A4211" w:rsidP="003A4211">
      <w:pPr>
        <w:spacing w:after="0" w:line="240" w:lineRule="auto"/>
        <w:ind w:right="565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Сократить дробь – значит разделить </w:t>
      </w:r>
      <w:r w:rsidRPr="00EC263C">
        <w:rPr>
          <w:i w:val="0"/>
          <w:sz w:val="24"/>
          <w:szCs w:val="24"/>
          <w:lang w:val="ru-RU"/>
        </w:rPr>
        <w:t xml:space="preserve"> числитель и знаменатель дроби на одно и то</w:t>
      </w:r>
      <w:r>
        <w:rPr>
          <w:i w:val="0"/>
          <w:sz w:val="24"/>
          <w:szCs w:val="24"/>
          <w:lang w:val="ru-RU"/>
        </w:rPr>
        <w:t xml:space="preserve"> </w:t>
      </w:r>
      <w:r w:rsidRPr="00EC263C">
        <w:rPr>
          <w:i w:val="0"/>
          <w:sz w:val="24"/>
          <w:szCs w:val="24"/>
          <w:lang w:val="ru-RU"/>
        </w:rPr>
        <w:t>же выражение.</w:t>
      </w:r>
    </w:p>
    <w:p w:rsidR="003A4211" w:rsidRPr="00EC263C" w:rsidRDefault="003A4211" w:rsidP="003A4211">
      <w:pPr>
        <w:spacing w:after="0" w:line="240" w:lineRule="auto"/>
        <w:ind w:right="565"/>
        <w:rPr>
          <w:b/>
          <w:i w:val="0"/>
          <w:sz w:val="24"/>
          <w:szCs w:val="24"/>
          <w:lang w:val="ru-RU"/>
        </w:rPr>
      </w:pPr>
      <w:r w:rsidRPr="00EC263C">
        <w:rPr>
          <w:b/>
          <w:i w:val="0"/>
          <w:sz w:val="24"/>
          <w:szCs w:val="24"/>
          <w:lang w:val="ru-RU"/>
        </w:rPr>
        <w:t>Сложение и вычитание дробей с разными знаменателями.</w:t>
      </w:r>
    </w:p>
    <w:p w:rsidR="003A4211" w:rsidRPr="00EC263C" w:rsidRDefault="003A4211" w:rsidP="003A4211">
      <w:pPr>
        <w:spacing w:after="0" w:line="240" w:lineRule="auto"/>
        <w:ind w:right="565"/>
        <w:rPr>
          <w:i w:val="0"/>
          <w:sz w:val="24"/>
          <w:szCs w:val="24"/>
          <w:lang w:val="ru-RU"/>
        </w:rPr>
      </w:pPr>
      <w:r w:rsidRPr="00EC263C">
        <w:rPr>
          <w:i w:val="0"/>
          <w:sz w:val="24"/>
          <w:szCs w:val="24"/>
          <w:lang w:val="ru-RU"/>
        </w:rPr>
        <w:t>Для сложения или вычитания дробей с разными знаменателями дроби приводят к общему знаменателю и затем выполняют преобразования по правилам сложения и вычитания дробей с одинаковыми знаменателями.</w:t>
      </w:r>
    </w:p>
    <w:p w:rsidR="003A4211" w:rsidRPr="000568E5" w:rsidRDefault="003A4211" w:rsidP="003A4211">
      <w:pPr>
        <w:spacing w:after="0" w:line="240" w:lineRule="auto"/>
        <w:ind w:right="565"/>
        <w:rPr>
          <w:b/>
          <w:i w:val="0"/>
          <w:sz w:val="24"/>
          <w:szCs w:val="24"/>
          <w:lang w:val="ru-RU"/>
        </w:rPr>
      </w:pPr>
      <w:r w:rsidRPr="000568E5">
        <w:rPr>
          <w:b/>
          <w:i w:val="0"/>
          <w:sz w:val="24"/>
          <w:szCs w:val="24"/>
          <w:lang w:val="ru-RU"/>
        </w:rPr>
        <w:t>Умножение дробей.</w:t>
      </w:r>
      <w:bookmarkStart w:id="0" w:name="_GoBack"/>
      <w:bookmarkEnd w:id="0"/>
    </w:p>
    <w:p w:rsidR="003A4211" w:rsidRPr="00EC263C" w:rsidRDefault="003A4211" w:rsidP="003A4211">
      <w:pPr>
        <w:spacing w:after="0" w:line="240" w:lineRule="auto"/>
        <w:ind w:right="565"/>
        <w:rPr>
          <w:i w:val="0"/>
          <w:sz w:val="24"/>
          <w:szCs w:val="24"/>
          <w:lang w:val="ru-RU"/>
        </w:rPr>
      </w:pPr>
      <w:r w:rsidRPr="00EC263C">
        <w:rPr>
          <w:i w:val="0"/>
          <w:sz w:val="24"/>
          <w:szCs w:val="24"/>
          <w:lang w:val="ru-RU"/>
        </w:rPr>
        <w:t>Чтобы выполнить умножение дробей, нужно перемножить их числители и знаменатели отдельно, и первое произведение записать числителем, а второе знаменателем дроби.</w:t>
      </w:r>
    </w:p>
    <w:p w:rsidR="003A4211" w:rsidRPr="000568E5" w:rsidRDefault="003A4211" w:rsidP="003A4211">
      <w:pPr>
        <w:spacing w:after="0" w:line="240" w:lineRule="auto"/>
        <w:ind w:right="565"/>
        <w:rPr>
          <w:b/>
          <w:i w:val="0"/>
          <w:sz w:val="24"/>
          <w:szCs w:val="24"/>
          <w:lang w:val="ru-RU"/>
        </w:rPr>
      </w:pPr>
      <w:r w:rsidRPr="000568E5">
        <w:rPr>
          <w:b/>
          <w:i w:val="0"/>
          <w:sz w:val="24"/>
          <w:szCs w:val="24"/>
          <w:lang w:val="ru-RU"/>
        </w:rPr>
        <w:t>Возведение дроби в степень.</w:t>
      </w:r>
    </w:p>
    <w:p w:rsidR="003A4211" w:rsidRPr="00EC263C" w:rsidRDefault="003A4211" w:rsidP="003A4211">
      <w:pPr>
        <w:spacing w:after="0" w:line="240" w:lineRule="auto"/>
        <w:ind w:right="565"/>
        <w:rPr>
          <w:i w:val="0"/>
          <w:sz w:val="24"/>
          <w:szCs w:val="24"/>
          <w:lang w:val="ru-RU"/>
        </w:rPr>
      </w:pPr>
      <w:r w:rsidRPr="00EC263C">
        <w:rPr>
          <w:i w:val="0"/>
          <w:sz w:val="24"/>
          <w:szCs w:val="24"/>
          <w:lang w:val="ru-RU"/>
        </w:rPr>
        <w:t>Чтобы возвести дробь в степень, нужно возвести в эту степень числитель и знаменатель дроби, и первый результат записать в числитель, а второй  - в знаменатель дроби.</w:t>
      </w:r>
    </w:p>
    <w:p w:rsidR="003A4211" w:rsidRPr="004147F6" w:rsidRDefault="003A4211" w:rsidP="003A4211">
      <w:pPr>
        <w:spacing w:after="0" w:line="240" w:lineRule="auto"/>
        <w:ind w:right="565"/>
        <w:rPr>
          <w:b/>
          <w:i w:val="0"/>
          <w:sz w:val="24"/>
          <w:szCs w:val="24"/>
          <w:lang w:val="ru-RU"/>
        </w:rPr>
      </w:pPr>
      <w:r w:rsidRPr="004147F6">
        <w:rPr>
          <w:b/>
          <w:i w:val="0"/>
          <w:sz w:val="24"/>
          <w:szCs w:val="24"/>
          <w:lang w:val="ru-RU"/>
        </w:rPr>
        <w:t>Деление дробей.</w:t>
      </w:r>
    </w:p>
    <w:p w:rsidR="003A4211" w:rsidRPr="006D7982" w:rsidRDefault="003A4211" w:rsidP="003A4211">
      <w:pPr>
        <w:spacing w:after="0" w:line="240" w:lineRule="auto"/>
        <w:ind w:right="565"/>
        <w:rPr>
          <w:i w:val="0"/>
          <w:sz w:val="24"/>
          <w:szCs w:val="24"/>
          <w:lang w:val="ru-RU"/>
        </w:rPr>
      </w:pPr>
      <w:r w:rsidRPr="00EC263C">
        <w:rPr>
          <w:i w:val="0"/>
          <w:sz w:val="24"/>
          <w:szCs w:val="24"/>
          <w:lang w:val="ru-RU"/>
        </w:rPr>
        <w:t xml:space="preserve">Чтобы разделить дробь на дробь нужно первую дробь умножить на </w:t>
      </w:r>
      <w:r>
        <w:rPr>
          <w:i w:val="0"/>
          <w:sz w:val="24"/>
          <w:szCs w:val="24"/>
          <w:lang w:val="ru-RU"/>
        </w:rPr>
        <w:t>дробь, обратну</w:t>
      </w:r>
      <w:r w:rsidR="00D92841">
        <w:rPr>
          <w:i w:val="0"/>
          <w:sz w:val="24"/>
          <w:szCs w:val="24"/>
          <w:lang w:val="ru-RU"/>
        </w:rPr>
        <w:t>ю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-</w:t>
      </w:r>
      <w:r w:rsidRPr="006B2441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>Какие алгебраические преобразования используются для выполнения этих действий</w:t>
      </w:r>
      <w:r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 xml:space="preserve">? 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 xml:space="preserve">3. Основная часть. </w:t>
      </w: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(20 мин.)</w:t>
      </w:r>
    </w:p>
    <w:p w:rsidR="003A4211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 xml:space="preserve">-Итак, мы вспомнили как выполняются каждое из четырех действий с рациональными дробями, еще раз обратили внимание на основные ошибки. Применим эти знания для преобразований выражений. </w:t>
      </w:r>
      <w:r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 xml:space="preserve"> ТЕСТ (на листочках 2 уровня по два варианта. Учащиеся выбирают сами.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-Следующий этап нашей работы – тест, решая который вы проверите свои знания.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 xml:space="preserve">(На каждую группу выдается </w:t>
      </w:r>
      <w:r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4</w:t>
      </w: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 xml:space="preserve"> </w:t>
      </w:r>
      <w:proofErr w:type="spellStart"/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разноуровневых</w:t>
      </w:r>
      <w:proofErr w:type="spellEnd"/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 xml:space="preserve"> тестов. Каждый учащийся выбирает свой тест. Можно консультироваться в группе.)</w:t>
      </w:r>
    </w:p>
    <w:p w:rsidR="003A4211" w:rsidRPr="007B00D2" w:rsidRDefault="003A4211" w:rsidP="003A4211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>Уровень А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73"/>
        <w:gridCol w:w="5103"/>
      </w:tblGrid>
      <w:tr w:rsidR="003A4211" w:rsidRPr="007B00D2" w:rsidTr="00D82177">
        <w:tc>
          <w:tcPr>
            <w:tcW w:w="4673" w:type="dxa"/>
          </w:tcPr>
          <w:p w:rsidR="003A4211" w:rsidRPr="007B00D2" w:rsidRDefault="003A4211" w:rsidP="00D821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вариант</w:t>
            </w:r>
          </w:p>
        </w:tc>
        <w:tc>
          <w:tcPr>
            <w:tcW w:w="5103" w:type="dxa"/>
          </w:tcPr>
          <w:p w:rsidR="003A4211" w:rsidRPr="007B00D2" w:rsidRDefault="003A4211" w:rsidP="00D821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вариант</w:t>
            </w:r>
          </w:p>
        </w:tc>
      </w:tr>
      <w:tr w:rsidR="003A4211" w:rsidRPr="007B00D2" w:rsidTr="00D82177">
        <w:trPr>
          <w:trHeight w:val="1911"/>
        </w:trPr>
        <w:tc>
          <w:tcPr>
            <w:tcW w:w="4673" w:type="dxa"/>
          </w:tcPr>
          <w:p w:rsidR="003A4211" w:rsidRPr="007B00D2" w:rsidRDefault="003A4211" w:rsidP="00D82177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7B0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7B00D2">
              <w:rPr>
                <w:b/>
                <w:color w:val="000000"/>
                <w:position w:val="-24"/>
                <w:sz w:val="24"/>
                <w:szCs w:val="24"/>
              </w:rPr>
              <w:t xml:space="preserve"> </w:t>
            </w:r>
            <w:r w:rsidRPr="007B00D2">
              <w:rPr>
                <w:rFonts w:eastAsiaTheme="minorEastAsia"/>
                <w:b/>
                <w:color w:val="000000"/>
                <w:position w:val="-24"/>
                <w:sz w:val="24"/>
                <w:szCs w:val="24"/>
                <w:lang w:val="en-US" w:bidi="en-US"/>
              </w:rPr>
              <w:object w:dxaOrig="8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1.5pt" o:ole="">
                  <v:imagedata r:id="rId8" o:title=""/>
                </v:shape>
                <o:OLEObject Type="Embed" ProgID="Equation.3" ShapeID="_x0000_i1025" DrawAspect="Content" ObjectID="_1788006088" r:id="rId9"/>
              </w:object>
            </w:r>
            <w:r w:rsidRPr="007B00D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D2">
              <w:rPr>
                <w:b/>
                <w:color w:val="000000"/>
                <w:sz w:val="24"/>
                <w:szCs w:val="24"/>
              </w:rPr>
              <w:t>а)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580" w:dyaOrig="620">
                <v:shape id="_x0000_i1026" type="#_x0000_t75" style="width:28.5pt;height:31.5pt" o:ole="">
                  <v:imagedata r:id="rId10" o:title=""/>
                </v:shape>
                <o:OLEObject Type="Embed" ProgID="Equation.3" ShapeID="_x0000_i1026" DrawAspect="Content" ObjectID="_1788006089" r:id="rId11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  <w:r w:rsidRPr="007B00D2">
              <w:rPr>
                <w:b/>
                <w:color w:val="000000"/>
                <w:sz w:val="24"/>
                <w:szCs w:val="24"/>
              </w:rPr>
              <w:t>б)</w:t>
            </w:r>
            <w:r w:rsidRPr="007B00D2">
              <w:rPr>
                <w:color w:val="000000"/>
                <w:position w:val="-24"/>
                <w:sz w:val="24"/>
                <w:szCs w:val="24"/>
              </w:rPr>
              <w:t xml:space="preserve"> 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460" w:dyaOrig="620">
                <v:shape id="_x0000_i1027" type="#_x0000_t75" style="width:22.5pt;height:31.5pt" o:ole="">
                  <v:imagedata r:id="rId12" o:title=""/>
                </v:shape>
                <o:OLEObject Type="Embed" ProgID="Equation.3" ShapeID="_x0000_i1027" DrawAspect="Content" ObjectID="_1788006090" r:id="rId13"/>
              </w:object>
            </w:r>
            <w:r w:rsidRPr="007B00D2">
              <w:rPr>
                <w:b/>
                <w:color w:val="000000"/>
                <w:sz w:val="24"/>
                <w:szCs w:val="24"/>
              </w:rPr>
              <w:t>в)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580" w:dyaOrig="660">
                <v:shape id="_x0000_i1028" type="#_x0000_t75" style="width:28.5pt;height:33.75pt" o:ole="">
                  <v:imagedata r:id="rId14" o:title=""/>
                </v:shape>
                <o:OLEObject Type="Embed" ProgID="Equation.3" ShapeID="_x0000_i1028" DrawAspect="Content" ObjectID="_1788006091" r:id="rId15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3A4211" w:rsidRPr="007B00D2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B0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7B00D2">
              <w:rPr>
                <w:color w:val="000000"/>
                <w:position w:val="-24"/>
                <w:sz w:val="24"/>
                <w:szCs w:val="24"/>
              </w:rPr>
              <w:t xml:space="preserve"> </w:t>
            </w:r>
            <w:r w:rsidRPr="007B00D2">
              <w:rPr>
                <w:rFonts w:eastAsiaTheme="minorEastAsia"/>
                <w:color w:val="000000"/>
                <w:position w:val="-28"/>
                <w:sz w:val="24"/>
                <w:szCs w:val="24"/>
                <w:lang w:val="en-US" w:bidi="en-US"/>
              </w:rPr>
              <w:object w:dxaOrig="900" w:dyaOrig="660">
                <v:shape id="_x0000_i1029" type="#_x0000_t75" style="width:43.5pt;height:33.75pt" o:ole="">
                  <v:imagedata r:id="rId16" o:title=""/>
                </v:shape>
                <o:OLEObject Type="Embed" ProgID="Equation.3" ShapeID="_x0000_i1029" DrawAspect="Content" ObjectID="_1788006092" r:id="rId17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  <w:p w:rsidR="003A4211" w:rsidRPr="007B00D2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а)</w:t>
            </w:r>
            <w:r w:rsidRPr="007B00D2">
              <w:rPr>
                <w:rFonts w:eastAsiaTheme="minorEastAsia"/>
                <w:color w:val="000000"/>
                <w:position w:val="-28"/>
                <w:sz w:val="24"/>
                <w:szCs w:val="24"/>
                <w:lang w:val="en-US" w:bidi="en-US"/>
              </w:rPr>
              <w:object w:dxaOrig="600" w:dyaOrig="700">
                <v:shape id="_x0000_i1030" type="#_x0000_t75" style="width:30pt;height:34.5pt" o:ole="">
                  <v:imagedata r:id="rId18" o:title=""/>
                </v:shape>
                <o:OLEObject Type="Embed" ProgID="Equation.3" ShapeID="_x0000_i1030" DrawAspect="Content" ObjectID="_1788006093" r:id="rId19"/>
              </w:object>
            </w:r>
            <w:r w:rsidRPr="007B00D2">
              <w:rPr>
                <w:b/>
                <w:color w:val="000000"/>
                <w:sz w:val="24"/>
                <w:szCs w:val="24"/>
              </w:rPr>
              <w:t xml:space="preserve"> б)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B00D2">
              <w:rPr>
                <w:rFonts w:eastAsiaTheme="minorEastAsia"/>
                <w:color w:val="000000"/>
                <w:position w:val="-28"/>
                <w:sz w:val="24"/>
                <w:szCs w:val="24"/>
                <w:lang w:val="en-US" w:bidi="en-US"/>
              </w:rPr>
              <w:object w:dxaOrig="480" w:dyaOrig="660">
                <v:shape id="_x0000_i1031" type="#_x0000_t75" style="width:23.25pt;height:33.75pt" o:ole="">
                  <v:imagedata r:id="rId20" o:title=""/>
                </v:shape>
                <o:OLEObject Type="Embed" ProgID="Equation.3" ShapeID="_x0000_i1031" DrawAspect="Content" ObjectID="_1788006094" r:id="rId21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 </w:t>
            </w:r>
            <w:r w:rsidRPr="007B00D2">
              <w:rPr>
                <w:b/>
                <w:color w:val="000000"/>
                <w:sz w:val="24"/>
                <w:szCs w:val="24"/>
              </w:rPr>
              <w:t>в)</w:t>
            </w:r>
            <w:r w:rsidRPr="007B00D2">
              <w:rPr>
                <w:color w:val="000000"/>
                <w:position w:val="-24"/>
                <w:sz w:val="24"/>
                <w:szCs w:val="24"/>
              </w:rPr>
              <w:t xml:space="preserve"> </w:t>
            </w:r>
            <w:r w:rsidRPr="007B00D2">
              <w:rPr>
                <w:rFonts w:eastAsiaTheme="minorEastAsia"/>
                <w:color w:val="000000"/>
                <w:position w:val="-30"/>
                <w:sz w:val="24"/>
                <w:szCs w:val="24"/>
                <w:lang w:val="en-US" w:bidi="en-US"/>
              </w:rPr>
              <w:object w:dxaOrig="600" w:dyaOrig="680">
                <v:shape id="_x0000_i1032" type="#_x0000_t75" style="width:30pt;height:33.75pt" o:ole="">
                  <v:imagedata r:id="rId22" o:title=""/>
                </v:shape>
                <o:OLEObject Type="Embed" ProgID="Equation.3" ShapeID="_x0000_i1032" DrawAspect="Content" ObjectID="_1788006095" r:id="rId23"/>
              </w:object>
            </w:r>
          </w:p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A4211" w:rsidRPr="007B00D2" w:rsidTr="00D82177">
        <w:tc>
          <w:tcPr>
            <w:tcW w:w="4673" w:type="dxa"/>
          </w:tcPr>
          <w:p w:rsidR="003A4211" w:rsidRPr="007B00D2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B0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7B00D2">
              <w:rPr>
                <w:b/>
                <w:color w:val="000000"/>
                <w:position w:val="-24"/>
                <w:sz w:val="24"/>
                <w:szCs w:val="24"/>
              </w:rPr>
              <w:t xml:space="preserve"> 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760" w:dyaOrig="620">
                <v:shape id="_x0000_i1033" type="#_x0000_t75" style="width:37.5pt;height:31.5pt" o:ole="">
                  <v:imagedata r:id="rId24" o:title=""/>
                </v:shape>
                <o:OLEObject Type="Embed" ProgID="Equation.3" ShapeID="_x0000_i1033" DrawAspect="Content" ObjectID="_1788006096" r:id="rId25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D2">
              <w:rPr>
                <w:b/>
                <w:color w:val="000000"/>
                <w:sz w:val="24"/>
                <w:szCs w:val="24"/>
              </w:rPr>
              <w:t>а)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580" w:dyaOrig="620">
                <v:shape id="_x0000_i1034" type="#_x0000_t75" style="width:28.5pt;height:31.5pt" o:ole="">
                  <v:imagedata r:id="rId26" o:title=""/>
                </v:shape>
                <o:OLEObject Type="Embed" ProgID="Equation.3" ShapeID="_x0000_i1034" DrawAspect="Content" ObjectID="_1788006097" r:id="rId27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б</w:t>
            </w:r>
            <w:r w:rsidRPr="007B00D2">
              <w:rPr>
                <w:color w:val="000000"/>
                <w:sz w:val="24"/>
                <w:szCs w:val="24"/>
              </w:rPr>
              <w:t xml:space="preserve">  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580" w:dyaOrig="620">
                <v:shape id="_x0000_i1035" type="#_x0000_t75" style="width:28.5pt;height:31.5pt" o:ole="">
                  <v:imagedata r:id="rId28" o:title=""/>
                </v:shape>
                <o:OLEObject Type="Embed" ProgID="Equation.3" ShapeID="_x0000_i1035" DrawAspect="Content" ObjectID="_1788006098" r:id="rId29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  <w:r w:rsidRPr="007B00D2">
              <w:rPr>
                <w:b/>
                <w:color w:val="000000"/>
                <w:sz w:val="24"/>
                <w:szCs w:val="24"/>
              </w:rPr>
              <w:t>в)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720" w:dyaOrig="620">
                <v:shape id="_x0000_i1036" type="#_x0000_t75" style="width:35.25pt;height:31.5pt" o:ole="">
                  <v:imagedata r:id="rId30" o:title=""/>
                </v:shape>
                <o:OLEObject Type="Embed" ProgID="Equation.3" ShapeID="_x0000_i1036" DrawAspect="Content" ObjectID="_1788006099" r:id="rId31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3A4211" w:rsidRPr="007B00D2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B0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7B00D2">
              <w:rPr>
                <w:color w:val="000000"/>
                <w:position w:val="-24"/>
                <w:sz w:val="24"/>
                <w:szCs w:val="24"/>
              </w:rPr>
              <w:t xml:space="preserve"> </w:t>
            </w:r>
            <w:r w:rsidRPr="007B00D2">
              <w:rPr>
                <w:rFonts w:eastAsiaTheme="minorEastAsia"/>
                <w:color w:val="000000"/>
                <w:position w:val="-30"/>
                <w:sz w:val="24"/>
                <w:szCs w:val="24"/>
                <w:lang w:val="en-US" w:bidi="en-US"/>
              </w:rPr>
              <w:object w:dxaOrig="780" w:dyaOrig="680">
                <v:shape id="_x0000_i1037" type="#_x0000_t75" style="width:38.25pt;height:33.75pt" o:ole="">
                  <v:imagedata r:id="rId32" o:title=""/>
                </v:shape>
                <o:OLEObject Type="Embed" ProgID="Equation.3" ShapeID="_x0000_i1037" DrawAspect="Content" ObjectID="_1788006100" r:id="rId33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  <w:p w:rsidR="003A4211" w:rsidRPr="007B00D2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а)</w:t>
            </w:r>
            <w:r w:rsidRPr="007B00D2">
              <w:rPr>
                <w:rFonts w:eastAsiaTheme="minorEastAsia"/>
                <w:color w:val="000000"/>
                <w:position w:val="-30"/>
                <w:sz w:val="24"/>
                <w:szCs w:val="24"/>
                <w:lang w:val="en-US" w:bidi="en-US"/>
              </w:rPr>
              <w:object w:dxaOrig="600" w:dyaOrig="680">
                <v:shape id="_x0000_i1038" type="#_x0000_t75" style="width:30pt;height:33.75pt" o:ole="">
                  <v:imagedata r:id="rId34" o:title=""/>
                </v:shape>
                <o:OLEObject Type="Embed" ProgID="Equation.3" ShapeID="_x0000_i1038" DrawAspect="Content" ObjectID="_1788006101" r:id="rId35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б)</w:t>
            </w:r>
            <w:r w:rsidRPr="007B00D2">
              <w:rPr>
                <w:rFonts w:eastAsiaTheme="minorEastAsia"/>
                <w:color w:val="000000"/>
                <w:position w:val="-30"/>
                <w:sz w:val="24"/>
                <w:szCs w:val="24"/>
                <w:lang w:val="en-US" w:bidi="en-US"/>
              </w:rPr>
              <w:object w:dxaOrig="600" w:dyaOrig="680">
                <v:shape id="_x0000_i1039" type="#_x0000_t75" style="width:30pt;height:33.75pt" o:ole="">
                  <v:imagedata r:id="rId36" o:title=""/>
                </v:shape>
                <o:OLEObject Type="Embed" ProgID="Equation.3" ShapeID="_x0000_i1039" DrawAspect="Content" ObjectID="_1788006102" r:id="rId37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 </w:t>
            </w:r>
            <w:r w:rsidRPr="007B00D2">
              <w:rPr>
                <w:b/>
                <w:color w:val="000000"/>
                <w:sz w:val="24"/>
                <w:szCs w:val="24"/>
              </w:rPr>
              <w:t>в)</w:t>
            </w:r>
            <w:r w:rsidRPr="007B00D2">
              <w:rPr>
                <w:rFonts w:eastAsiaTheme="minorEastAsia"/>
                <w:color w:val="000000"/>
                <w:position w:val="-30"/>
                <w:sz w:val="24"/>
                <w:szCs w:val="24"/>
                <w:lang w:val="en-US" w:bidi="en-US"/>
              </w:rPr>
              <w:object w:dxaOrig="740" w:dyaOrig="680">
                <v:shape id="_x0000_i1040" type="#_x0000_t75" style="width:36.75pt;height:33.75pt" o:ole="">
                  <v:imagedata r:id="rId38" o:title=""/>
                </v:shape>
                <o:OLEObject Type="Embed" ProgID="Equation.3" ShapeID="_x0000_i1040" DrawAspect="Content" ObjectID="_1788006103" r:id="rId39"/>
              </w:object>
            </w:r>
          </w:p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4211" w:rsidRPr="007B00D2" w:rsidTr="00D82177">
        <w:tc>
          <w:tcPr>
            <w:tcW w:w="4673" w:type="dxa"/>
          </w:tcPr>
          <w:p w:rsidR="003A4211" w:rsidRPr="007B00D2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B0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7B00D2">
              <w:rPr>
                <w:color w:val="000000"/>
                <w:position w:val="-24"/>
                <w:sz w:val="24"/>
                <w:szCs w:val="24"/>
              </w:rPr>
              <w:t xml:space="preserve"> </w:t>
            </w:r>
            <w:r w:rsidRPr="007B00D2">
              <w:rPr>
                <w:rFonts w:eastAsiaTheme="minorEastAsia"/>
                <w:color w:val="000000"/>
                <w:position w:val="-30"/>
                <w:sz w:val="24"/>
                <w:szCs w:val="24"/>
                <w:lang w:val="en-US" w:bidi="en-US"/>
              </w:rPr>
              <w:object w:dxaOrig="1120" w:dyaOrig="720">
                <v:shape id="_x0000_i1041" type="#_x0000_t75" style="width:55.5pt;height:36pt" o:ole="">
                  <v:imagedata r:id="rId40" o:title=""/>
                </v:shape>
                <o:OLEObject Type="Embed" ProgID="Equation.3" ShapeID="_x0000_i1041" DrawAspect="Content" ObjectID="_1788006104" r:id="rId41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  <w:p w:rsidR="003A4211" w:rsidRPr="007B00D2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а) 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820" w:dyaOrig="660">
                <v:shape id="_x0000_i1042" type="#_x0000_t75" style="width:40.5pt;height:33.75pt" o:ole="">
                  <v:imagedata r:id="rId42" o:title=""/>
                </v:shape>
                <o:OLEObject Type="Embed" ProgID="Equation.3" ShapeID="_x0000_i1042" DrawAspect="Content" ObjectID="_1788006105" r:id="rId43"/>
              </w:object>
            </w: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</w:p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б</w:t>
            </w:r>
            <w:r w:rsidRPr="007B00D2">
              <w:rPr>
                <w:b/>
                <w:color w:val="000000"/>
                <w:sz w:val="24"/>
                <w:szCs w:val="24"/>
              </w:rPr>
              <w:t>)</w:t>
            </w:r>
            <w:r w:rsidRPr="007B00D2">
              <w:rPr>
                <w:rFonts w:eastAsiaTheme="minorEastAsia"/>
                <w:color w:val="000000"/>
                <w:position w:val="-28"/>
                <w:sz w:val="24"/>
                <w:szCs w:val="24"/>
                <w:lang w:val="en-US" w:bidi="en-US"/>
              </w:rPr>
              <w:object w:dxaOrig="600" w:dyaOrig="660">
                <v:shape id="_x0000_i1043" type="#_x0000_t75" style="width:30pt;height:33.75pt" o:ole="">
                  <v:imagedata r:id="rId44" o:title=""/>
                </v:shape>
                <o:OLEObject Type="Embed" ProgID="Equation.3" ShapeID="_x0000_i1043" DrawAspect="Content" ObjectID="_1788006106" r:id="rId45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3A4211" w:rsidRPr="007B00D2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B0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7B00D2">
              <w:rPr>
                <w:color w:val="000000"/>
                <w:position w:val="-24"/>
                <w:sz w:val="24"/>
                <w:szCs w:val="24"/>
              </w:rPr>
              <w:t xml:space="preserve"> 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1219" w:dyaOrig="660">
                <v:shape id="_x0000_i1044" type="#_x0000_t75" style="width:59.25pt;height:33.75pt" o:ole="">
                  <v:imagedata r:id="rId46" o:title=""/>
                </v:shape>
                <o:OLEObject Type="Embed" ProgID="Equation.3" ShapeID="_x0000_i1044" DrawAspect="Content" ObjectID="_1788006107" r:id="rId47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  <w:p w:rsidR="003A4211" w:rsidRPr="007B00D2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а) 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1060" w:dyaOrig="660">
                <v:shape id="_x0000_i1045" type="#_x0000_t75" style="width:52.5pt;height:33.75pt" o:ole="">
                  <v:imagedata r:id="rId48" o:title=""/>
                </v:shape>
                <o:OLEObject Type="Embed" ProgID="Equation.3" ShapeID="_x0000_i1045" DrawAspect="Content" ObjectID="_1788006108" r:id="rId49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б</w:t>
            </w:r>
            <w:r w:rsidRPr="007B00D2">
              <w:rPr>
                <w:b/>
                <w:color w:val="000000"/>
                <w:sz w:val="24"/>
                <w:szCs w:val="24"/>
              </w:rPr>
              <w:t>)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580" w:dyaOrig="620">
                <v:shape id="_x0000_i1046" type="#_x0000_t75" style="width:28.5pt;height:31.5pt" o:ole="">
                  <v:imagedata r:id="rId50" o:title=""/>
                </v:shape>
                <o:OLEObject Type="Embed" ProgID="Equation.3" ShapeID="_x0000_i1046" DrawAspect="Content" ObjectID="_1788006109" r:id="rId51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A4211" w:rsidRPr="007B00D2" w:rsidTr="00D82177">
        <w:tc>
          <w:tcPr>
            <w:tcW w:w="4673" w:type="dxa"/>
          </w:tcPr>
          <w:p w:rsidR="003A4211" w:rsidRPr="007B00D2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B0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1100" w:dyaOrig="660">
                <v:shape id="_x0000_i1047" type="#_x0000_t75" style="width:54.75pt;height:33.75pt" o:ole="">
                  <v:imagedata r:id="rId52" o:title=""/>
                </v:shape>
                <o:OLEObject Type="Embed" ProgID="Equation.3" ShapeID="_x0000_i1047" DrawAspect="Content" ObjectID="_1788006110" r:id="rId53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а)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420" w:dyaOrig="620">
                <v:shape id="_x0000_i1048" type="#_x0000_t75" style="width:21pt;height:31.5pt" o:ole="">
                  <v:imagedata r:id="rId54" o:title=""/>
                </v:shape>
                <o:OLEObject Type="Embed" ProgID="Equation.3" ShapeID="_x0000_i1048" DrawAspect="Content" ObjectID="_1788006111" r:id="rId55"/>
              </w:object>
            </w:r>
            <w:r w:rsidRPr="007B00D2">
              <w:rPr>
                <w:b/>
                <w:color w:val="000000"/>
                <w:sz w:val="24"/>
                <w:szCs w:val="24"/>
              </w:rPr>
              <w:t xml:space="preserve"> б)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639" w:dyaOrig="660">
                <v:shape id="_x0000_i1049" type="#_x0000_t75" style="width:31.5pt;height:33.75pt" o:ole="">
                  <v:imagedata r:id="rId56" o:title=""/>
                </v:shape>
                <o:OLEObject Type="Embed" ProgID="Equation.3" ShapeID="_x0000_i1049" DrawAspect="Content" ObjectID="_1788006112" r:id="rId57"/>
              </w:object>
            </w:r>
            <w:r w:rsidRPr="007B00D2">
              <w:rPr>
                <w:b/>
                <w:color w:val="000000"/>
                <w:sz w:val="24"/>
                <w:szCs w:val="24"/>
              </w:rPr>
              <w:t xml:space="preserve"> в)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400" w:dyaOrig="620">
                <v:shape id="_x0000_i1050" type="#_x0000_t75" style="width:19.5pt;height:31.5pt" o:ole="">
                  <v:imagedata r:id="rId58" o:title=""/>
                </v:shape>
                <o:OLEObject Type="Embed" ProgID="Equation.3" ShapeID="_x0000_i1050" DrawAspect="Content" ObjectID="_1788006113" r:id="rId59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3A4211" w:rsidRPr="007B00D2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B0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7B00D2">
              <w:rPr>
                <w:color w:val="000000"/>
                <w:position w:val="-24"/>
                <w:sz w:val="24"/>
                <w:szCs w:val="24"/>
              </w:rPr>
              <w:t xml:space="preserve"> </w:t>
            </w:r>
            <w:r w:rsidRPr="007B00D2">
              <w:rPr>
                <w:rFonts w:eastAsiaTheme="minorEastAsia"/>
                <w:color w:val="000000"/>
                <w:position w:val="-30"/>
                <w:sz w:val="24"/>
                <w:szCs w:val="24"/>
                <w:lang w:val="en-US" w:bidi="en-US"/>
              </w:rPr>
              <w:object w:dxaOrig="1020" w:dyaOrig="720">
                <v:shape id="_x0000_i1051" type="#_x0000_t75" style="width:50.25pt;height:36pt" o:ole="">
                  <v:imagedata r:id="rId60" o:title=""/>
                </v:shape>
                <o:OLEObject Type="Embed" ProgID="Equation.3" ShapeID="_x0000_i1051" DrawAspect="Content" ObjectID="_1788006114" r:id="rId61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00D2">
              <w:rPr>
                <w:b/>
                <w:color w:val="000000"/>
                <w:sz w:val="24"/>
                <w:szCs w:val="24"/>
              </w:rPr>
              <w:t>а)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360" w:dyaOrig="620">
                <v:shape id="_x0000_i1052" type="#_x0000_t75" style="width:18pt;height:31.5pt" o:ole="">
                  <v:imagedata r:id="rId62" o:title=""/>
                </v:shape>
                <o:OLEObject Type="Embed" ProgID="Equation.3" ShapeID="_x0000_i1052" DrawAspect="Content" ObjectID="_1788006115" r:id="rId63"/>
              </w:object>
            </w:r>
            <w:r w:rsidRPr="007B0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б) </w:t>
            </w:r>
            <w:r w:rsidRPr="007B00D2">
              <w:rPr>
                <w:rFonts w:eastAsiaTheme="minorEastAsia"/>
                <w:color w:val="000000"/>
                <w:position w:val="-30"/>
                <w:sz w:val="24"/>
                <w:szCs w:val="24"/>
                <w:lang w:val="en-US" w:bidi="en-US"/>
              </w:rPr>
              <w:object w:dxaOrig="480" w:dyaOrig="720">
                <v:shape id="_x0000_i1053" type="#_x0000_t75" style="width:23.25pt;height:36pt" o:ole="">
                  <v:imagedata r:id="rId64" o:title=""/>
                </v:shape>
                <o:OLEObject Type="Embed" ProgID="Equation.3" ShapeID="_x0000_i1053" DrawAspect="Content" ObjectID="_1788006116" r:id="rId65"/>
              </w:object>
            </w:r>
            <w:r w:rsidRPr="007B00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в)</w:t>
            </w:r>
            <w:r w:rsidRPr="007B00D2">
              <w:rPr>
                <w:color w:val="000000"/>
                <w:position w:val="-24"/>
                <w:sz w:val="24"/>
                <w:szCs w:val="24"/>
              </w:rPr>
              <w:t xml:space="preserve"> 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480" w:dyaOrig="660">
                <v:shape id="_x0000_i1054" type="#_x0000_t75" style="width:23.25pt;height:33.75pt" o:ole="">
                  <v:imagedata r:id="rId66" o:title=""/>
                </v:shape>
                <o:OLEObject Type="Embed" ProgID="Equation.3" ShapeID="_x0000_i1054" DrawAspect="Content" ObjectID="_1788006117" r:id="rId67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A4211" w:rsidRDefault="003A4211" w:rsidP="003A4211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</w:p>
    <w:p w:rsidR="003A4211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</w:p>
    <w:p w:rsidR="003A4211" w:rsidRDefault="003A4211" w:rsidP="003A4211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</w:p>
    <w:p w:rsidR="003A4211" w:rsidRPr="007B00D2" w:rsidRDefault="003A4211" w:rsidP="003A4211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</w:p>
    <w:p w:rsidR="003A4211" w:rsidRPr="007B00D2" w:rsidRDefault="003A4211" w:rsidP="003A4211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>Уровень Б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73"/>
        <w:gridCol w:w="5103"/>
      </w:tblGrid>
      <w:tr w:rsidR="003A4211" w:rsidRPr="007B00D2" w:rsidTr="00D82177">
        <w:tc>
          <w:tcPr>
            <w:tcW w:w="4673" w:type="dxa"/>
          </w:tcPr>
          <w:p w:rsidR="003A4211" w:rsidRPr="007B00D2" w:rsidRDefault="003A4211" w:rsidP="00D821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вариант</w:t>
            </w:r>
          </w:p>
        </w:tc>
        <w:tc>
          <w:tcPr>
            <w:tcW w:w="5103" w:type="dxa"/>
          </w:tcPr>
          <w:p w:rsidR="003A4211" w:rsidRPr="007B00D2" w:rsidRDefault="003A4211" w:rsidP="00D821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вариант</w:t>
            </w:r>
          </w:p>
        </w:tc>
      </w:tr>
      <w:tr w:rsidR="003A4211" w:rsidRPr="007B00D2" w:rsidTr="00D82177">
        <w:tc>
          <w:tcPr>
            <w:tcW w:w="4673" w:type="dxa"/>
          </w:tcPr>
          <w:p w:rsidR="003A4211" w:rsidRPr="007B00D2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B00D2">
              <w:rPr>
                <w:b/>
                <w:color w:val="000000"/>
                <w:sz w:val="24"/>
                <w:szCs w:val="24"/>
              </w:rPr>
              <w:t>1.</w:t>
            </w:r>
            <w:r w:rsidRPr="007B00D2">
              <w:rPr>
                <w:color w:val="000000"/>
                <w:position w:val="-24"/>
                <w:sz w:val="24"/>
                <w:szCs w:val="24"/>
              </w:rPr>
              <w:t xml:space="preserve"> 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1240" w:dyaOrig="620">
                <v:shape id="_x0000_i1055" type="#_x0000_t75" style="width:60.75pt;height:31.5pt" o:ole="">
                  <v:imagedata r:id="rId68" o:title=""/>
                </v:shape>
                <o:OLEObject Type="Embed" ProgID="Equation.3" ShapeID="_x0000_i1055" DrawAspect="Content" ObjectID="_1788006118" r:id="rId69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  <w:p w:rsidR="003A4211" w:rsidRPr="007B00D2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</w:t>
            </w:r>
            <w:r w:rsidRPr="007B00D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660" w:dyaOrig="620">
                <v:shape id="_x0000_i1056" type="#_x0000_t75" style="width:33.75pt;height:31.5pt" o:ole="">
                  <v:imagedata r:id="rId70" o:title=""/>
                </v:shape>
                <o:OLEObject Type="Embed" ProgID="Equation.3" ShapeID="_x0000_i1056" DrawAspect="Content" ObjectID="_1788006119" r:id="rId71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  <w:r w:rsidRPr="007B00D2">
              <w:rPr>
                <w:b/>
                <w:color w:val="000000"/>
                <w:sz w:val="24"/>
                <w:szCs w:val="24"/>
              </w:rPr>
              <w:t xml:space="preserve"> б) 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660" w:dyaOrig="660">
                <v:shape id="_x0000_i1057" type="#_x0000_t75" style="width:33.75pt;height:33.75pt" o:ole="">
                  <v:imagedata r:id="rId72" o:title=""/>
                </v:shape>
                <o:OLEObject Type="Embed" ProgID="Equation.3" ShapeID="_x0000_i1057" DrawAspect="Content" ObjectID="_1788006120" r:id="rId73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  <w:p w:rsidR="003A4211" w:rsidRPr="007B00D2" w:rsidRDefault="003A4211" w:rsidP="00D82177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7B00D2">
              <w:rPr>
                <w:b/>
                <w:color w:val="000000"/>
                <w:sz w:val="24"/>
                <w:szCs w:val="24"/>
              </w:rPr>
              <w:t xml:space="preserve">              в)</w:t>
            </w:r>
            <w:r w:rsidRPr="007B00D2">
              <w:rPr>
                <w:rFonts w:eastAsiaTheme="minorEastAsia"/>
                <w:color w:val="000000"/>
                <w:position w:val="-30"/>
                <w:sz w:val="24"/>
                <w:szCs w:val="24"/>
                <w:lang w:val="en-US" w:bidi="en-US"/>
              </w:rPr>
              <w:object w:dxaOrig="800" w:dyaOrig="720">
                <v:shape id="_x0000_i1058" type="#_x0000_t75" style="width:39.75pt;height:36pt" o:ole="">
                  <v:imagedata r:id="rId74" o:title=""/>
                </v:shape>
                <o:OLEObject Type="Embed" ProgID="Equation.3" ShapeID="_x0000_i1058" DrawAspect="Content" ObjectID="_1788006121" r:id="rId75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3A4211" w:rsidRPr="007B00D2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B00D2">
              <w:rPr>
                <w:b/>
                <w:color w:val="000000"/>
                <w:sz w:val="24"/>
                <w:szCs w:val="24"/>
              </w:rPr>
              <w:t>1.</w:t>
            </w:r>
            <w:r w:rsidRPr="007B00D2">
              <w:rPr>
                <w:color w:val="000000"/>
                <w:position w:val="-24"/>
                <w:sz w:val="24"/>
                <w:szCs w:val="24"/>
              </w:rPr>
              <w:t xml:space="preserve"> 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1300" w:dyaOrig="620">
                <v:shape id="_x0000_i1059" type="#_x0000_t75" style="width:64.5pt;height:31.5pt" o:ole="">
                  <v:imagedata r:id="rId76" o:title=""/>
                </v:shape>
                <o:OLEObject Type="Embed" ProgID="Equation.3" ShapeID="_x0000_i1059" DrawAspect="Content" ObjectID="_1788006122" r:id="rId77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  <w:p w:rsidR="003A4211" w:rsidRPr="007B00D2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а) 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700" w:dyaOrig="620">
                <v:shape id="_x0000_i1060" type="#_x0000_t75" style="width:34.5pt;height:31.5pt" o:ole="">
                  <v:imagedata r:id="rId78" o:title=""/>
                </v:shape>
                <o:OLEObject Type="Embed" ProgID="Equation.3" ShapeID="_x0000_i1060" DrawAspect="Content" ObjectID="_1788006123" r:id="rId79"/>
              </w:object>
            </w:r>
            <w:r w:rsidRPr="007B00D2">
              <w:rPr>
                <w:b/>
                <w:color w:val="000000"/>
                <w:sz w:val="24"/>
                <w:szCs w:val="24"/>
              </w:rPr>
              <w:t xml:space="preserve">     б)   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700" w:dyaOrig="660">
                <v:shape id="_x0000_i1061" type="#_x0000_t75" style="width:34.5pt;height:33.75pt" o:ole="">
                  <v:imagedata r:id="rId80" o:title=""/>
                </v:shape>
                <o:OLEObject Type="Embed" ProgID="Equation.3" ShapeID="_x0000_i1061" DrawAspect="Content" ObjectID="_1788006124" r:id="rId81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  <w:p w:rsidR="003A4211" w:rsidRPr="007B00D2" w:rsidRDefault="003A4211" w:rsidP="00D82177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7B00D2">
              <w:rPr>
                <w:b/>
                <w:color w:val="000000"/>
                <w:sz w:val="24"/>
                <w:szCs w:val="24"/>
              </w:rPr>
              <w:t xml:space="preserve">          в)</w:t>
            </w:r>
            <w:r w:rsidRPr="007B00D2">
              <w:rPr>
                <w:rFonts w:eastAsiaTheme="minorEastAsia"/>
                <w:color w:val="000000"/>
                <w:position w:val="-30"/>
                <w:sz w:val="24"/>
                <w:szCs w:val="24"/>
                <w:lang w:val="en-US" w:bidi="en-US"/>
              </w:rPr>
              <w:object w:dxaOrig="840" w:dyaOrig="720">
                <v:shape id="_x0000_i1062" type="#_x0000_t75" style="width:41.25pt;height:36pt" o:ole="">
                  <v:imagedata r:id="rId82" o:title=""/>
                </v:shape>
                <o:OLEObject Type="Embed" ProgID="Equation.3" ShapeID="_x0000_i1062" DrawAspect="Content" ObjectID="_1788006125" r:id="rId83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A4211" w:rsidRPr="007B00D2" w:rsidTr="00D82177">
        <w:tc>
          <w:tcPr>
            <w:tcW w:w="4673" w:type="dxa"/>
          </w:tcPr>
          <w:p w:rsidR="003A4211" w:rsidRPr="007B00D2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B00D2">
              <w:rPr>
                <w:b/>
                <w:color w:val="000000"/>
                <w:sz w:val="24"/>
                <w:szCs w:val="24"/>
              </w:rPr>
              <w:t>2.</w:t>
            </w:r>
            <w:r w:rsidRPr="007B00D2">
              <w:rPr>
                <w:color w:val="000000"/>
                <w:position w:val="-24"/>
                <w:sz w:val="24"/>
                <w:szCs w:val="24"/>
              </w:rPr>
              <w:t xml:space="preserve"> 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1320" w:dyaOrig="620">
                <v:shape id="_x0000_i1063" type="#_x0000_t75" style="width:65.25pt;height:31.5pt" o:ole="">
                  <v:imagedata r:id="rId84" o:title=""/>
                </v:shape>
                <o:OLEObject Type="Embed" ProgID="Equation.3" ShapeID="_x0000_i1063" DrawAspect="Content" ObjectID="_1788006126" r:id="rId85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  <w:p w:rsidR="003A4211" w:rsidRPr="007B00D2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</w:t>
            </w:r>
            <w:r w:rsidRPr="007B00D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820" w:dyaOrig="660">
                <v:shape id="_x0000_i1064" type="#_x0000_t75" style="width:40.5pt;height:33.75pt" o:ole="">
                  <v:imagedata r:id="rId86" o:title=""/>
                </v:shape>
                <o:OLEObject Type="Embed" ProgID="Equation.3" ShapeID="_x0000_i1064" DrawAspect="Content" ObjectID="_1788006127" r:id="rId87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  <w:r w:rsidRPr="007B00D2">
              <w:rPr>
                <w:b/>
                <w:color w:val="000000"/>
                <w:sz w:val="24"/>
                <w:szCs w:val="24"/>
              </w:rPr>
              <w:t xml:space="preserve"> б) 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1420" w:dyaOrig="660">
                <v:shape id="_x0000_i1065" type="#_x0000_t75" style="width:70.5pt;height:33.75pt" o:ole="">
                  <v:imagedata r:id="rId88" o:title=""/>
                </v:shape>
                <o:OLEObject Type="Embed" ProgID="Equation.3" ShapeID="_x0000_i1065" DrawAspect="Content" ObjectID="_1788006128" r:id="rId89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  <w:p w:rsidR="003A4211" w:rsidRPr="007B00D2" w:rsidRDefault="003A4211" w:rsidP="00D82177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7B00D2">
              <w:rPr>
                <w:b/>
                <w:color w:val="000000"/>
                <w:sz w:val="24"/>
                <w:szCs w:val="24"/>
              </w:rPr>
              <w:t xml:space="preserve">           в)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840" w:dyaOrig="680">
                <v:shape id="_x0000_i1066" type="#_x0000_t75" style="width:41.25pt;height:33.75pt" o:ole="">
                  <v:imagedata r:id="rId90" o:title=""/>
                </v:shape>
                <o:OLEObject Type="Embed" ProgID="Equation.3" ShapeID="_x0000_i1066" DrawAspect="Content" ObjectID="_1788006129" r:id="rId91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3A4211" w:rsidRPr="007B00D2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B00D2">
              <w:rPr>
                <w:b/>
                <w:color w:val="000000"/>
                <w:sz w:val="24"/>
                <w:szCs w:val="24"/>
              </w:rPr>
              <w:t>2.</w:t>
            </w:r>
            <w:r w:rsidRPr="007B00D2">
              <w:rPr>
                <w:color w:val="000000"/>
                <w:position w:val="-24"/>
                <w:sz w:val="24"/>
                <w:szCs w:val="24"/>
              </w:rPr>
              <w:t xml:space="preserve"> </w:t>
            </w:r>
            <w:r w:rsidRPr="007B00D2">
              <w:rPr>
                <w:rFonts w:eastAsiaTheme="minorEastAsia"/>
                <w:color w:val="000000"/>
                <w:position w:val="-30"/>
                <w:sz w:val="24"/>
                <w:szCs w:val="24"/>
                <w:lang w:val="en-US" w:bidi="en-US"/>
              </w:rPr>
              <w:object w:dxaOrig="1359" w:dyaOrig="680">
                <v:shape id="_x0000_i1067" type="#_x0000_t75" style="width:68.25pt;height:33.75pt" o:ole="">
                  <v:imagedata r:id="rId92" o:title=""/>
                </v:shape>
                <o:OLEObject Type="Embed" ProgID="Equation.3" ShapeID="_x0000_i1067" DrawAspect="Content" ObjectID="_1788006130" r:id="rId93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  <w:p w:rsidR="003A4211" w:rsidRPr="007B00D2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а)</w:t>
            </w:r>
            <w:r w:rsidRPr="007B00D2">
              <w:rPr>
                <w:rFonts w:eastAsiaTheme="minorEastAsia"/>
                <w:color w:val="000000"/>
                <w:position w:val="-30"/>
                <w:sz w:val="24"/>
                <w:szCs w:val="24"/>
                <w:lang w:val="en-US" w:bidi="en-US"/>
              </w:rPr>
              <w:object w:dxaOrig="840" w:dyaOrig="720">
                <v:shape id="_x0000_i1068" type="#_x0000_t75" style="width:41.25pt;height:36pt" o:ole="">
                  <v:imagedata r:id="rId94" o:title=""/>
                </v:shape>
                <o:OLEObject Type="Embed" ProgID="Equation.3" ShapeID="_x0000_i1068" DrawAspect="Content" ObjectID="_1788006131" r:id="rId95"/>
              </w:object>
            </w:r>
            <w:r w:rsidRPr="007B00D2">
              <w:rPr>
                <w:b/>
                <w:color w:val="000000"/>
                <w:sz w:val="24"/>
                <w:szCs w:val="24"/>
              </w:rPr>
              <w:t xml:space="preserve"> б) </w:t>
            </w:r>
            <w:r w:rsidRPr="007B00D2">
              <w:rPr>
                <w:rFonts w:eastAsiaTheme="minorEastAsia"/>
                <w:color w:val="000000"/>
                <w:position w:val="-30"/>
                <w:sz w:val="24"/>
                <w:szCs w:val="24"/>
                <w:lang w:val="en-US" w:bidi="en-US"/>
              </w:rPr>
              <w:object w:dxaOrig="1420" w:dyaOrig="720">
                <v:shape id="_x0000_i1069" type="#_x0000_t75" style="width:70.5pt;height:36pt" o:ole="">
                  <v:imagedata r:id="rId96" o:title=""/>
                </v:shape>
                <o:OLEObject Type="Embed" ProgID="Equation.3" ShapeID="_x0000_i1069" DrawAspect="Content" ObjectID="_1788006132" r:id="rId97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  <w:p w:rsidR="003A4211" w:rsidRPr="007B00D2" w:rsidRDefault="003A4211" w:rsidP="00D82177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7B00D2">
              <w:rPr>
                <w:b/>
                <w:color w:val="000000"/>
                <w:sz w:val="24"/>
                <w:szCs w:val="24"/>
              </w:rPr>
              <w:t xml:space="preserve">            в)</w:t>
            </w:r>
            <w:r w:rsidRPr="007B00D2">
              <w:rPr>
                <w:rFonts w:eastAsiaTheme="minorEastAsia"/>
                <w:color w:val="000000"/>
                <w:position w:val="-30"/>
                <w:sz w:val="24"/>
                <w:szCs w:val="24"/>
                <w:lang w:val="en-US" w:bidi="en-US"/>
              </w:rPr>
              <w:object w:dxaOrig="859" w:dyaOrig="740">
                <v:shape id="_x0000_i1070" type="#_x0000_t75" style="width:42.75pt;height:36.75pt" o:ole="">
                  <v:imagedata r:id="rId98" o:title=""/>
                </v:shape>
                <o:OLEObject Type="Embed" ProgID="Equation.3" ShapeID="_x0000_i1070" DrawAspect="Content" ObjectID="_1788006133" r:id="rId99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A4211" w:rsidRPr="007B00D2" w:rsidTr="00D82177">
        <w:tc>
          <w:tcPr>
            <w:tcW w:w="4673" w:type="dxa"/>
          </w:tcPr>
          <w:p w:rsidR="003A4211" w:rsidRPr="007B00D2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B00D2">
              <w:rPr>
                <w:b/>
                <w:color w:val="000000"/>
                <w:sz w:val="24"/>
                <w:szCs w:val="24"/>
              </w:rPr>
              <w:t>3.</w:t>
            </w:r>
            <w:r w:rsidRPr="007B00D2">
              <w:rPr>
                <w:color w:val="000000"/>
                <w:position w:val="-24"/>
                <w:sz w:val="24"/>
                <w:szCs w:val="24"/>
              </w:rPr>
              <w:t xml:space="preserve"> </w:t>
            </w:r>
            <w:r w:rsidRPr="007B00D2">
              <w:rPr>
                <w:rFonts w:eastAsiaTheme="minorEastAsia"/>
                <w:color w:val="000000"/>
                <w:position w:val="-30"/>
                <w:sz w:val="24"/>
                <w:szCs w:val="24"/>
                <w:lang w:val="en-US" w:bidi="en-US"/>
              </w:rPr>
              <w:object w:dxaOrig="1460" w:dyaOrig="720">
                <v:shape id="_x0000_i1071" type="#_x0000_t75" style="width:1in;height:36pt" o:ole="">
                  <v:imagedata r:id="rId100" o:title=""/>
                </v:shape>
                <o:OLEObject Type="Embed" ProgID="Equation.3" ShapeID="_x0000_i1071" DrawAspect="Content" ObjectID="_1788006134" r:id="rId101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  <w:p w:rsidR="003A4211" w:rsidRPr="007B00D2" w:rsidRDefault="003A4211" w:rsidP="00D82177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</w:t>
            </w:r>
            <w:r w:rsidRPr="007B00D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B00D2">
              <w:rPr>
                <w:color w:val="000000"/>
                <w:sz w:val="24"/>
                <w:szCs w:val="24"/>
              </w:rPr>
              <w:t>1+y</w:t>
            </w:r>
            <w:r>
              <w:rPr>
                <w:b/>
                <w:color w:val="000000"/>
                <w:sz w:val="24"/>
                <w:szCs w:val="24"/>
              </w:rPr>
              <w:t xml:space="preserve"> б</w:t>
            </w:r>
            <w:r w:rsidRPr="007B00D2">
              <w:rPr>
                <w:rFonts w:eastAsiaTheme="minorEastAsia"/>
                <w:color w:val="000000"/>
                <w:position w:val="-28"/>
                <w:sz w:val="24"/>
                <w:szCs w:val="24"/>
                <w:lang w:val="en-US" w:bidi="en-US"/>
              </w:rPr>
              <w:object w:dxaOrig="560" w:dyaOrig="660">
                <v:shape id="_x0000_i1072" type="#_x0000_t75" style="width:28.5pt;height:33.75pt" o:ole="">
                  <v:imagedata r:id="rId102" o:title=""/>
                </v:shape>
                <o:OLEObject Type="Embed" ProgID="Equation.3" ShapeID="_x0000_i1072" DrawAspect="Content" ObjectID="_1788006135" r:id="rId103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  <w:r w:rsidRPr="007B00D2">
              <w:rPr>
                <w:b/>
                <w:color w:val="000000"/>
                <w:sz w:val="24"/>
                <w:szCs w:val="24"/>
              </w:rPr>
              <w:t xml:space="preserve">   в)</w:t>
            </w:r>
            <w:r w:rsidRPr="007B00D2">
              <w:rPr>
                <w:rFonts w:eastAsiaTheme="minorEastAsia"/>
                <w:color w:val="000000"/>
                <w:position w:val="-28"/>
                <w:sz w:val="24"/>
                <w:szCs w:val="24"/>
                <w:lang w:val="en-US" w:bidi="en-US"/>
              </w:rPr>
              <w:object w:dxaOrig="560" w:dyaOrig="660">
                <v:shape id="_x0000_i1073" type="#_x0000_t75" style="width:28.5pt;height:33.75pt" o:ole="">
                  <v:imagedata r:id="rId104" o:title=""/>
                </v:shape>
                <o:OLEObject Type="Embed" ProgID="Equation.3" ShapeID="_x0000_i1073" DrawAspect="Content" ObjectID="_1788006136" r:id="rId105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3A4211" w:rsidRPr="007B00D2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B00D2">
              <w:rPr>
                <w:b/>
                <w:color w:val="000000"/>
                <w:sz w:val="24"/>
                <w:szCs w:val="24"/>
              </w:rPr>
              <w:t>3.</w:t>
            </w:r>
            <w:r w:rsidRPr="007B00D2">
              <w:rPr>
                <w:color w:val="000000"/>
                <w:position w:val="-24"/>
                <w:sz w:val="24"/>
                <w:szCs w:val="24"/>
              </w:rPr>
              <w:t xml:space="preserve"> </w:t>
            </w:r>
            <w:r w:rsidRPr="007B00D2">
              <w:rPr>
                <w:rFonts w:eastAsiaTheme="minorEastAsia"/>
                <w:color w:val="000000"/>
                <w:position w:val="-30"/>
                <w:sz w:val="24"/>
                <w:szCs w:val="24"/>
                <w:lang w:val="en-US" w:bidi="en-US"/>
              </w:rPr>
              <w:object w:dxaOrig="1640" w:dyaOrig="720">
                <v:shape id="_x0000_i1074" type="#_x0000_t75" style="width:80.25pt;height:36pt" o:ole="">
                  <v:imagedata r:id="rId106" o:title=""/>
                </v:shape>
                <o:OLEObject Type="Embed" ProgID="Equation.3" ShapeID="_x0000_i1074" DrawAspect="Content" ObjectID="_1788006137" r:id="rId107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  <w:p w:rsidR="003A4211" w:rsidRDefault="003A4211" w:rsidP="00D82177">
            <w:pPr>
              <w:spacing w:line="360" w:lineRule="auto"/>
              <w:rPr>
                <w:color w:val="000000"/>
                <w:position w:val="-24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</w:t>
            </w:r>
            <w:r w:rsidRPr="007B00D2">
              <w:rPr>
                <w:rFonts w:eastAsiaTheme="minorEastAsia"/>
                <w:color w:val="000000"/>
                <w:position w:val="-28"/>
                <w:sz w:val="24"/>
                <w:szCs w:val="24"/>
                <w:lang w:val="en-US" w:bidi="en-US"/>
              </w:rPr>
              <w:object w:dxaOrig="600" w:dyaOrig="660">
                <v:shape id="_x0000_i1075" type="#_x0000_t75" style="width:30pt;height:33.75pt" o:ole="">
                  <v:imagedata r:id="rId108" o:title=""/>
                </v:shape>
                <o:OLEObject Type="Embed" ProgID="Equation.3" ShapeID="_x0000_i1075" DrawAspect="Content" ObjectID="_1788006138" r:id="rId109"/>
              </w:object>
            </w:r>
            <w:r w:rsidRPr="007B00D2">
              <w:rPr>
                <w:b/>
                <w:color w:val="000000"/>
                <w:sz w:val="24"/>
                <w:szCs w:val="24"/>
              </w:rPr>
              <w:t xml:space="preserve">   б) </w:t>
            </w:r>
            <w:r w:rsidRPr="007B00D2">
              <w:rPr>
                <w:color w:val="000000"/>
                <w:sz w:val="24"/>
                <w:szCs w:val="24"/>
              </w:rPr>
              <w:t>y-2</w:t>
            </w:r>
            <w:r w:rsidRPr="007B00D2">
              <w:rPr>
                <w:color w:val="000000"/>
                <w:position w:val="-24"/>
                <w:sz w:val="24"/>
                <w:szCs w:val="24"/>
              </w:rPr>
              <w:t xml:space="preserve"> </w:t>
            </w:r>
            <w:r w:rsidRPr="007B00D2">
              <w:rPr>
                <w:b/>
                <w:color w:val="000000"/>
                <w:sz w:val="24"/>
                <w:szCs w:val="24"/>
              </w:rPr>
              <w:t xml:space="preserve">  в) </w:t>
            </w:r>
            <w:r w:rsidRPr="007B00D2">
              <w:rPr>
                <w:color w:val="000000"/>
                <w:sz w:val="24"/>
                <w:szCs w:val="24"/>
              </w:rPr>
              <w:t>y+2</w:t>
            </w:r>
            <w:r w:rsidRPr="007B00D2">
              <w:rPr>
                <w:color w:val="000000"/>
                <w:position w:val="-24"/>
                <w:sz w:val="24"/>
                <w:szCs w:val="24"/>
              </w:rPr>
              <w:t xml:space="preserve"> </w:t>
            </w:r>
          </w:p>
          <w:p w:rsidR="003A4211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3A4211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3A4211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3A4211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3A4211" w:rsidRPr="007B00D2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3A4211" w:rsidRPr="007B00D2" w:rsidTr="00D82177">
        <w:tc>
          <w:tcPr>
            <w:tcW w:w="4673" w:type="dxa"/>
          </w:tcPr>
          <w:p w:rsidR="003A4211" w:rsidRPr="007B00D2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B00D2">
              <w:rPr>
                <w:b/>
                <w:color w:val="000000"/>
                <w:sz w:val="24"/>
                <w:szCs w:val="24"/>
              </w:rPr>
              <w:t>4.</w:t>
            </w:r>
            <w:r w:rsidRPr="007B00D2">
              <w:rPr>
                <w:color w:val="000000"/>
                <w:position w:val="-24"/>
                <w:sz w:val="24"/>
                <w:szCs w:val="24"/>
              </w:rPr>
              <w:t xml:space="preserve"> 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1460" w:dyaOrig="660">
                <v:shape id="_x0000_i1076" type="#_x0000_t75" style="width:1in;height:33.75pt" o:ole="">
                  <v:imagedata r:id="rId110" o:title=""/>
                </v:shape>
                <o:OLEObject Type="Embed" ProgID="Equation.3" ShapeID="_x0000_i1076" DrawAspect="Content" ObjectID="_1788006139" r:id="rId111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  <w:p w:rsidR="003A4211" w:rsidRPr="007B00D2" w:rsidRDefault="003A4211" w:rsidP="00D82177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а 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560" w:dyaOrig="620">
                <v:shape id="_x0000_i1077" type="#_x0000_t75" style="width:28.5pt;height:31.5pt" o:ole="">
                  <v:imagedata r:id="rId112" o:title=""/>
                </v:shape>
                <o:OLEObject Type="Embed" ProgID="Equation.3" ShapeID="_x0000_i1077" DrawAspect="Content" ObjectID="_1788006140" r:id="rId113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б)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800" w:dyaOrig="660">
                <v:shape id="_x0000_i1078" type="#_x0000_t75" style="width:39.75pt;height:33.75pt" o:ole="">
                  <v:imagedata r:id="rId114" o:title=""/>
                </v:shape>
                <o:OLEObject Type="Embed" ProgID="Equation.3" ShapeID="_x0000_i1078" DrawAspect="Content" ObjectID="_1788006141" r:id="rId115"/>
              </w:object>
            </w:r>
            <w:r w:rsidRPr="007B00D2">
              <w:rPr>
                <w:b/>
                <w:color w:val="000000"/>
                <w:sz w:val="24"/>
                <w:szCs w:val="24"/>
              </w:rPr>
              <w:t xml:space="preserve"> в)</w:t>
            </w:r>
            <w:r w:rsidRPr="007B00D2">
              <w:rPr>
                <w:color w:val="000000"/>
                <w:position w:val="-24"/>
                <w:sz w:val="24"/>
                <w:szCs w:val="24"/>
              </w:rPr>
              <w:t xml:space="preserve"> 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560" w:dyaOrig="620">
                <v:shape id="_x0000_i1079" type="#_x0000_t75" style="width:28.5pt;height:31.5pt" o:ole="">
                  <v:imagedata r:id="rId116" o:title=""/>
                </v:shape>
                <o:OLEObject Type="Embed" ProgID="Equation.3" ShapeID="_x0000_i1079" DrawAspect="Content" ObjectID="_1788006142" r:id="rId117"/>
              </w:object>
            </w:r>
          </w:p>
        </w:tc>
        <w:tc>
          <w:tcPr>
            <w:tcW w:w="5103" w:type="dxa"/>
          </w:tcPr>
          <w:p w:rsidR="003A4211" w:rsidRPr="007B00D2" w:rsidRDefault="003A4211" w:rsidP="00D8217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B00D2">
              <w:rPr>
                <w:b/>
                <w:color w:val="000000"/>
                <w:sz w:val="24"/>
                <w:szCs w:val="24"/>
              </w:rPr>
              <w:t>4.</w:t>
            </w:r>
            <w:r w:rsidRPr="007B00D2">
              <w:rPr>
                <w:color w:val="000000"/>
                <w:position w:val="-24"/>
                <w:sz w:val="24"/>
                <w:szCs w:val="24"/>
              </w:rPr>
              <w:t xml:space="preserve"> 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1480" w:dyaOrig="660">
                <v:shape id="_x0000_i1080" type="#_x0000_t75" style="width:73.5pt;height:33.75pt" o:ole="">
                  <v:imagedata r:id="rId118" o:title=""/>
                </v:shape>
                <o:OLEObject Type="Embed" ProgID="Equation.3" ShapeID="_x0000_i1080" DrawAspect="Content" ObjectID="_1788006143" r:id="rId119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  <w:p w:rsidR="003A4211" w:rsidRPr="007B00D2" w:rsidRDefault="003A4211" w:rsidP="00D82177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а) 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580" w:dyaOrig="620">
                <v:shape id="_x0000_i1081" type="#_x0000_t75" style="width:28.5pt;height:31.5pt" o:ole="">
                  <v:imagedata r:id="rId120" o:title=""/>
                </v:shape>
                <o:OLEObject Type="Embed" ProgID="Equation.3" ShapeID="_x0000_i1081" DrawAspect="Content" ObjectID="_1788006144" r:id="rId121"/>
              </w:object>
            </w:r>
            <w:r w:rsidRPr="007B00D2">
              <w:rPr>
                <w:b/>
                <w:color w:val="000000"/>
                <w:sz w:val="24"/>
                <w:szCs w:val="24"/>
              </w:rPr>
              <w:t xml:space="preserve">б) 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820" w:dyaOrig="660">
                <v:shape id="_x0000_i1082" type="#_x0000_t75" style="width:40.5pt;height:33.75pt" o:ole="">
                  <v:imagedata r:id="rId122" o:title=""/>
                </v:shape>
                <o:OLEObject Type="Embed" ProgID="Equation.3" ShapeID="_x0000_i1082" DrawAspect="Content" ObjectID="_1788006145" r:id="rId123"/>
              </w:object>
            </w:r>
            <w:r w:rsidRPr="007B00D2">
              <w:rPr>
                <w:b/>
                <w:color w:val="000000"/>
                <w:sz w:val="24"/>
                <w:szCs w:val="24"/>
              </w:rPr>
              <w:t>в)</w:t>
            </w:r>
            <w:r w:rsidRPr="007B00D2">
              <w:rPr>
                <w:rFonts w:eastAsiaTheme="minorEastAsia"/>
                <w:color w:val="000000"/>
                <w:position w:val="-24"/>
                <w:sz w:val="24"/>
                <w:szCs w:val="24"/>
                <w:lang w:val="en-US" w:bidi="en-US"/>
              </w:rPr>
              <w:object w:dxaOrig="580" w:dyaOrig="620">
                <v:shape id="_x0000_i1083" type="#_x0000_t75" style="width:28.5pt;height:31.5pt" o:ole="">
                  <v:imagedata r:id="rId124" o:title=""/>
                </v:shape>
                <o:OLEObject Type="Embed" ProgID="Equation.3" ShapeID="_x0000_i1083" DrawAspect="Content" ObjectID="_1788006146" r:id="rId125"/>
              </w:object>
            </w:r>
            <w:r w:rsidRPr="007B00D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A4211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</w:p>
    <w:p w:rsidR="003A4211" w:rsidRDefault="003A4211" w:rsidP="003A4211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</w:p>
    <w:p w:rsidR="003A4211" w:rsidRPr="007B00D2" w:rsidRDefault="003A4211" w:rsidP="003A4211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</w:p>
    <w:p w:rsidR="003A4211" w:rsidRPr="007B00D2" w:rsidRDefault="003A4211" w:rsidP="003A4211">
      <w:pPr>
        <w:spacing w:after="0" w:line="360" w:lineRule="auto"/>
        <w:jc w:val="center"/>
        <w:rPr>
          <w:rFonts w:eastAsiaTheme="minorHAnsi"/>
          <w:i w:val="0"/>
          <w:color w:val="000000"/>
          <w:sz w:val="24"/>
          <w:szCs w:val="24"/>
          <w:lang w:val="ru-RU" w:bidi="ar-SA"/>
        </w:rPr>
      </w:pPr>
    </w:p>
    <w:p w:rsidR="003A4211" w:rsidRPr="006B2441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Ответы теста проверяются и ставится оценка (взаимоконтроль)-</w:t>
      </w:r>
      <w:r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>баз</w:t>
      </w:r>
      <w:r w:rsidRPr="006B2441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>а.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- Поднимите руку те, кто справился на «5»; «4»; «3».</w:t>
      </w:r>
    </w:p>
    <w:p w:rsidR="003A4211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Физкультминутка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</w:p>
    <w:p w:rsidR="003A4211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>4. Заключительный контроль</w:t>
      </w: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 xml:space="preserve"> (10 мин.)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5. Практическая часть. Упростите выражение. Слайды№13 и №14 (можно сделать не все)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6.</w:t>
      </w: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 xml:space="preserve">Самостоятельная работа по </w:t>
      </w:r>
      <w:r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двум</w:t>
      </w: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 xml:space="preserve"> вариантам </w:t>
      </w:r>
      <w:r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(10мин)</w:t>
      </w:r>
    </w:p>
    <w:tbl>
      <w:tblPr>
        <w:tblStyle w:val="12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5250"/>
      </w:tblGrid>
      <w:tr w:rsidR="003A4211" w:rsidRPr="004147F6" w:rsidTr="00D82177">
        <w:trPr>
          <w:jc w:val="center"/>
        </w:trPr>
        <w:tc>
          <w:tcPr>
            <w:tcW w:w="5524" w:type="dxa"/>
          </w:tcPr>
          <w:p w:rsidR="003A4211" w:rsidRPr="007B00D2" w:rsidRDefault="003A4211" w:rsidP="00D821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вариант</w:t>
            </w:r>
          </w:p>
        </w:tc>
        <w:tc>
          <w:tcPr>
            <w:tcW w:w="5250" w:type="dxa"/>
          </w:tcPr>
          <w:p w:rsidR="003A4211" w:rsidRPr="007B00D2" w:rsidRDefault="003A4211" w:rsidP="00D821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вариант</w:t>
            </w:r>
          </w:p>
        </w:tc>
      </w:tr>
      <w:tr w:rsidR="003A4211" w:rsidRPr="004147F6" w:rsidTr="00D82177">
        <w:trPr>
          <w:jc w:val="center"/>
        </w:trPr>
        <w:tc>
          <w:tcPr>
            <w:tcW w:w="10774" w:type="dxa"/>
            <w:gridSpan w:val="2"/>
          </w:tcPr>
          <w:p w:rsidR="003A4211" w:rsidRPr="007B00D2" w:rsidRDefault="003A4211" w:rsidP="00D8217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А</w:t>
            </w:r>
          </w:p>
        </w:tc>
      </w:tr>
      <w:tr w:rsidR="003A4211" w:rsidRPr="007B00D2" w:rsidTr="00D82177">
        <w:trPr>
          <w:jc w:val="center"/>
        </w:trPr>
        <w:tc>
          <w:tcPr>
            <w:tcW w:w="5524" w:type="dxa"/>
          </w:tcPr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D2">
              <w:rPr>
                <w:rFonts w:ascii="Times New Roman" w:eastAsiaTheme="minorEastAsia" w:hAnsi="Times New Roman" w:cs="Times New Roman"/>
                <w:color w:val="000000"/>
                <w:position w:val="-28"/>
                <w:sz w:val="24"/>
                <w:szCs w:val="24"/>
                <w:lang w:val="en-US" w:bidi="en-US"/>
              </w:rPr>
              <w:object w:dxaOrig="1840" w:dyaOrig="680">
                <v:shape id="_x0000_i1084" type="#_x0000_t75" style="width:90pt;height:33.75pt" o:ole="">
                  <v:imagedata r:id="rId126" o:title=""/>
                </v:shape>
                <o:OLEObject Type="Embed" ProgID="Equation.3" ShapeID="_x0000_i1084" DrawAspect="Content" ObjectID="_1788006147" r:id="rId127"/>
              </w:object>
            </w:r>
          </w:p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</w:pPr>
          </w:p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D2">
              <w:rPr>
                <w:rFonts w:ascii="Times New Roman" w:eastAsiaTheme="minorEastAsia" w:hAnsi="Times New Roman" w:cs="Times New Roman"/>
                <w:color w:val="000000"/>
                <w:position w:val="-24"/>
                <w:sz w:val="24"/>
                <w:szCs w:val="24"/>
                <w:lang w:val="en-US" w:bidi="en-US"/>
              </w:rPr>
              <w:object w:dxaOrig="1900" w:dyaOrig="660">
                <v:shape id="_x0000_i1085" type="#_x0000_t75" style="width:93.75pt;height:33.75pt" o:ole="">
                  <v:imagedata r:id="rId128" o:title=""/>
                </v:shape>
                <o:OLEObject Type="Embed" ProgID="Equation.3" ShapeID="_x0000_i1085" DrawAspect="Content" ObjectID="_1788006148" r:id="rId129"/>
              </w:object>
            </w:r>
          </w:p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</w:tcPr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D2">
              <w:rPr>
                <w:rFonts w:ascii="Times New Roman" w:eastAsiaTheme="minorEastAsia" w:hAnsi="Times New Roman" w:cs="Times New Roman"/>
                <w:color w:val="000000"/>
                <w:position w:val="-28"/>
                <w:sz w:val="24"/>
                <w:szCs w:val="24"/>
                <w:lang w:val="en-US" w:bidi="en-US"/>
              </w:rPr>
              <w:object w:dxaOrig="1760" w:dyaOrig="680">
                <v:shape id="_x0000_i1086" type="#_x0000_t75" style="width:87pt;height:33.75pt" o:ole="">
                  <v:imagedata r:id="rId130" o:title=""/>
                </v:shape>
                <o:OLEObject Type="Embed" ProgID="Equation.3" ShapeID="_x0000_i1086" DrawAspect="Content" ObjectID="_1788006149" r:id="rId131"/>
              </w:object>
            </w:r>
          </w:p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</w:pPr>
          </w:p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D2">
              <w:rPr>
                <w:rFonts w:ascii="Times New Roman" w:eastAsiaTheme="minorEastAsia" w:hAnsi="Times New Roman" w:cs="Times New Roman"/>
                <w:color w:val="000000"/>
                <w:position w:val="-24"/>
                <w:sz w:val="24"/>
                <w:szCs w:val="24"/>
                <w:lang w:val="en-US" w:bidi="en-US"/>
              </w:rPr>
              <w:object w:dxaOrig="1840" w:dyaOrig="660">
                <v:shape id="_x0000_i1087" type="#_x0000_t75" style="width:90pt;height:33.75pt" o:ole="">
                  <v:imagedata r:id="rId132" o:title=""/>
                </v:shape>
                <o:OLEObject Type="Embed" ProgID="Equation.3" ShapeID="_x0000_i1087" DrawAspect="Content" ObjectID="_1788006150" r:id="rId133"/>
              </w:object>
            </w:r>
          </w:p>
        </w:tc>
      </w:tr>
      <w:tr w:rsidR="003A4211" w:rsidRPr="007B00D2" w:rsidTr="00D82177">
        <w:trPr>
          <w:jc w:val="center"/>
        </w:trPr>
        <w:tc>
          <w:tcPr>
            <w:tcW w:w="10774" w:type="dxa"/>
            <w:gridSpan w:val="2"/>
          </w:tcPr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Б</w:t>
            </w:r>
          </w:p>
        </w:tc>
      </w:tr>
      <w:tr w:rsidR="003A4211" w:rsidRPr="007B00D2" w:rsidTr="00D82177">
        <w:trPr>
          <w:jc w:val="center"/>
        </w:trPr>
        <w:tc>
          <w:tcPr>
            <w:tcW w:w="5524" w:type="dxa"/>
          </w:tcPr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D2">
              <w:rPr>
                <w:rFonts w:ascii="Times New Roman" w:eastAsiaTheme="minorEastAsia" w:hAnsi="Times New Roman" w:cs="Times New Roman"/>
                <w:color w:val="000000"/>
                <w:position w:val="-28"/>
                <w:sz w:val="24"/>
                <w:szCs w:val="24"/>
                <w:lang w:val="en-US" w:bidi="en-US"/>
              </w:rPr>
              <w:object w:dxaOrig="2420" w:dyaOrig="700">
                <v:shape id="_x0000_i1088" type="#_x0000_t75" style="width:120.75pt;height:34.5pt" o:ole="">
                  <v:imagedata r:id="rId134" o:title=""/>
                </v:shape>
                <o:OLEObject Type="Embed" ProgID="Equation.3" ShapeID="_x0000_i1088" DrawAspect="Content" ObjectID="_1788006151" r:id="rId135"/>
              </w:object>
            </w:r>
          </w:p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</w:pPr>
          </w:p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0D2">
              <w:rPr>
                <w:rFonts w:ascii="Times New Roman" w:eastAsiaTheme="minorEastAsia" w:hAnsi="Times New Roman" w:cs="Times New Roman"/>
                <w:position w:val="-28"/>
                <w:sz w:val="24"/>
                <w:szCs w:val="24"/>
                <w:lang w:val="en-US" w:bidi="en-US"/>
              </w:rPr>
              <w:object w:dxaOrig="2620" w:dyaOrig="680">
                <v:shape id="_x0000_i1089" type="#_x0000_t75" style="width:131.25pt;height:33.75pt" o:ole="">
                  <v:imagedata r:id="rId136" o:title=""/>
                </v:shape>
                <o:OLEObject Type="Embed" ProgID="Equation.3" ShapeID="_x0000_i1089" DrawAspect="Content" ObjectID="_1788006152" r:id="rId137"/>
              </w:object>
            </w:r>
          </w:p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0" w:type="dxa"/>
          </w:tcPr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D2">
              <w:rPr>
                <w:rFonts w:ascii="Times New Roman" w:eastAsiaTheme="minorEastAsia" w:hAnsi="Times New Roman" w:cs="Times New Roman"/>
                <w:color w:val="000000"/>
                <w:position w:val="-28"/>
                <w:sz w:val="24"/>
                <w:szCs w:val="24"/>
                <w:lang w:val="en-US" w:bidi="en-US"/>
              </w:rPr>
              <w:object w:dxaOrig="2420" w:dyaOrig="700">
                <v:shape id="_x0000_i1090" type="#_x0000_t75" style="width:120.75pt;height:34.5pt" o:ole="">
                  <v:imagedata r:id="rId138" o:title=""/>
                </v:shape>
                <o:OLEObject Type="Embed" ProgID="Equation.3" ShapeID="_x0000_i1090" DrawAspect="Content" ObjectID="_1788006153" r:id="rId139"/>
              </w:object>
            </w:r>
          </w:p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4211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</w:pPr>
          </w:p>
          <w:p w:rsidR="003A4211" w:rsidRPr="007B00D2" w:rsidRDefault="003A4211" w:rsidP="00D82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0D2">
              <w:rPr>
                <w:rFonts w:ascii="Times New Roman" w:eastAsiaTheme="minorEastAsia" w:hAnsi="Times New Roman" w:cs="Times New Roman"/>
                <w:color w:val="000000"/>
                <w:position w:val="-28"/>
                <w:sz w:val="24"/>
                <w:szCs w:val="24"/>
                <w:lang w:val="en-US" w:bidi="en-US"/>
              </w:rPr>
              <w:object w:dxaOrig="2700" w:dyaOrig="680">
                <v:shape id="_x0000_i1091" type="#_x0000_t75" style="width:132.75pt;height:33.75pt" o:ole="">
                  <v:imagedata r:id="rId140" o:title=""/>
                </v:shape>
                <o:OLEObject Type="Embed" ProgID="Equation.3" ShapeID="_x0000_i1091" DrawAspect="Content" ObjectID="_1788006154" r:id="rId141"/>
              </w:object>
            </w:r>
          </w:p>
        </w:tc>
      </w:tr>
    </w:tbl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Проверка самостоятельной работы - слайд №11 (самоконтроль).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  <w:r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>7</w:t>
      </w:r>
      <w:r w:rsidRPr="007B00D2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>. Подведение итогов.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Дается оценка успешности достижения цели.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>8</w:t>
      </w:r>
      <w:r w:rsidRPr="007B00D2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 xml:space="preserve">. Домашнее задание – </w:t>
      </w: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слайд №12</w:t>
      </w:r>
    </w:p>
    <w:p w:rsidR="003A4211" w:rsidRPr="007B00D2" w:rsidRDefault="003A4211" w:rsidP="003A4211">
      <w:pPr>
        <w:spacing w:after="0" w:line="360" w:lineRule="auto"/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</w:pPr>
      <w:r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>9</w:t>
      </w:r>
      <w:r w:rsidRPr="007B00D2">
        <w:rPr>
          <w:rFonts w:ascii="Times New Roman" w:eastAsiaTheme="minorHAnsi" w:hAnsi="Times New Roman" w:cs="Times New Roman"/>
          <w:b/>
          <w:i w:val="0"/>
          <w:color w:val="000000"/>
          <w:sz w:val="24"/>
          <w:szCs w:val="24"/>
          <w:lang w:val="ru-RU" w:bidi="ar-SA"/>
        </w:rPr>
        <w:t>. Подведение итогов урока.</w:t>
      </w:r>
    </w:p>
    <w:p w:rsidR="003A4211" w:rsidRPr="007B00D2" w:rsidRDefault="003A4211" w:rsidP="003A4211">
      <w:pPr>
        <w:spacing w:after="0" w:line="360" w:lineRule="auto"/>
        <w:jc w:val="center"/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</w:pPr>
      <w:r w:rsidRPr="007B00D2">
        <w:rPr>
          <w:rFonts w:ascii="Times New Roman" w:eastAsiaTheme="minorHAnsi" w:hAnsi="Times New Roman" w:cs="Times New Roman"/>
          <w:i w:val="0"/>
          <w:color w:val="000000"/>
          <w:sz w:val="24"/>
          <w:szCs w:val="24"/>
          <w:lang w:val="ru-RU" w:bidi="ar-SA"/>
        </w:rPr>
        <w:t>Литература:</w:t>
      </w:r>
    </w:p>
    <w:p w:rsidR="003A4211" w:rsidRPr="007B00D2" w:rsidRDefault="003A4211" w:rsidP="003A4211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B00D2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1.  Макарычев Ю.Н. и др. Алгебра: учебник для 8 класса </w:t>
      </w:r>
      <w:proofErr w:type="spellStart"/>
      <w:r w:rsidRPr="007B00D2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eastAsia="ru-RU" w:bidi="ar-SA"/>
        </w:rPr>
        <w:t>общеобразоват</w:t>
      </w:r>
      <w:proofErr w:type="spellEnd"/>
      <w:r w:rsidRPr="007B00D2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eastAsia="ru-RU" w:bidi="ar-SA"/>
        </w:rPr>
        <w:t>. учреждений. - М., «Просвещение»,</w:t>
      </w:r>
      <w:smartTag w:uri="urn:schemas-microsoft-com:office:smarttags" w:element="metricconverter">
        <w:smartTagPr>
          <w:attr w:name="ProductID" w:val="2009 г"/>
        </w:smartTagPr>
        <w:r w:rsidRPr="007B00D2">
          <w:rPr>
            <w:rFonts w:ascii="Times New Roman" w:eastAsia="Calibri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2009 г</w:t>
        </w:r>
      </w:smartTag>
      <w:r w:rsidRPr="007B00D2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eastAsia="ru-RU" w:bidi="ar-SA"/>
        </w:rPr>
        <w:t>. – 271 с.</w:t>
      </w:r>
    </w:p>
    <w:p w:rsidR="003A4211" w:rsidRPr="007B00D2" w:rsidRDefault="003A4211" w:rsidP="003A4211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2.Жохов В.И., Макарычев Ю.Н., </w:t>
      </w:r>
      <w:proofErr w:type="spellStart"/>
      <w:r w:rsidRPr="007B00D2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eastAsia="ru-RU" w:bidi="ar-SA"/>
        </w:rPr>
        <w:t>Миндюк</w:t>
      </w:r>
      <w:proofErr w:type="spellEnd"/>
      <w:r w:rsidRPr="007B00D2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Н.Г. Дидактические материалы по алгебре для 8 класса.-М., «Просвещение»,   </w:t>
      </w:r>
      <w:smartTag w:uri="urn:schemas-microsoft-com:office:smarttags" w:element="metricconverter">
        <w:smartTagPr>
          <w:attr w:name="ProductID" w:val="2009 г"/>
        </w:smartTagPr>
        <w:r w:rsidRPr="007B00D2">
          <w:rPr>
            <w:rFonts w:ascii="Times New Roman" w:eastAsia="Calibri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2009 г</w:t>
        </w:r>
      </w:smartTag>
      <w:r w:rsidRPr="007B00D2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eastAsia="ru-RU" w:bidi="ar-SA"/>
        </w:rPr>
        <w:t>. – 160 с.</w:t>
      </w:r>
    </w:p>
    <w:p w:rsidR="003A4211" w:rsidRPr="007B00D2" w:rsidRDefault="003A4211" w:rsidP="003A4211">
      <w:pPr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B00D2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eastAsia="ru-RU" w:bidi="ar-SA"/>
        </w:rPr>
        <w:t>3. Ершова А.П. и др. Самостоятельные и контрольные работы по алгебре и геометрии для 8 класса,-,М., «</w:t>
      </w:r>
      <w:proofErr w:type="spellStart"/>
      <w:r w:rsidRPr="007B00D2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eastAsia="ru-RU" w:bidi="ar-SA"/>
        </w:rPr>
        <w:t>Илекса</w:t>
      </w:r>
      <w:proofErr w:type="spellEnd"/>
      <w:r w:rsidRPr="007B00D2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», </w:t>
      </w:r>
      <w:smartTag w:uri="urn:schemas-microsoft-com:office:smarttags" w:element="metricconverter">
        <w:smartTagPr>
          <w:attr w:name="ProductID" w:val="2009 г"/>
        </w:smartTagPr>
        <w:r w:rsidRPr="007B00D2">
          <w:rPr>
            <w:rFonts w:ascii="Times New Roman" w:eastAsia="Calibri" w:hAnsi="Times New Roman" w:cs="Times New Roman"/>
            <w:i w:val="0"/>
            <w:iCs w:val="0"/>
            <w:sz w:val="24"/>
            <w:szCs w:val="24"/>
            <w:lang w:val="ru-RU" w:eastAsia="ru-RU" w:bidi="ar-SA"/>
          </w:rPr>
          <w:t>2009 г</w:t>
        </w:r>
      </w:smartTag>
      <w:r w:rsidRPr="007B00D2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 w:eastAsia="ru-RU" w:bidi="ar-SA"/>
        </w:rPr>
        <w:t>. – 160 с.</w:t>
      </w:r>
    </w:p>
    <w:p w:rsidR="003A4211" w:rsidRPr="007B00D2" w:rsidRDefault="003A4211" w:rsidP="003A4211">
      <w:pPr>
        <w:spacing w:after="0" w:line="240" w:lineRule="auto"/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val="ru-RU" w:bidi="ar-SA"/>
        </w:rPr>
      </w:pPr>
      <w:r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val="ru-RU" w:bidi="ar-SA"/>
        </w:rPr>
        <w:t>4.</w:t>
      </w:r>
      <w:r w:rsidRPr="007B00D2">
        <w:rPr>
          <w:rFonts w:ascii="Times New Roman" w:eastAsiaTheme="minorHAnsi" w:hAnsi="Times New Roman" w:cs="Times New Roman"/>
          <w:i w:val="0"/>
          <w:iCs w:val="0"/>
          <w:sz w:val="24"/>
          <w:szCs w:val="24"/>
          <w:u w:val="single"/>
          <w:lang w:val="ru-RU" w:bidi="ar-SA"/>
        </w:rPr>
        <w:t>http://www.stihi.ru/pics/2011/09/06/7538.jpg</w:t>
      </w:r>
    </w:p>
    <w:p w:rsidR="003A4211" w:rsidRPr="007B00D2" w:rsidRDefault="003A4211" w:rsidP="003A4211">
      <w:pPr>
        <w:spacing w:after="0" w:line="240" w:lineRule="auto"/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3A4211" w:rsidRDefault="003A4211" w:rsidP="003A4211">
      <w:pPr>
        <w:spacing w:after="0" w:line="240" w:lineRule="auto"/>
        <w:rPr>
          <w:rFonts w:ascii="Times New Roman" w:eastAsiaTheme="minorHAnsi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3A4211" w:rsidRPr="007B00D2" w:rsidRDefault="003A4211" w:rsidP="003A4211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kern w:val="32"/>
          <w:sz w:val="24"/>
          <w:szCs w:val="24"/>
          <w:lang w:val="ru-RU" w:eastAsia="ru-RU" w:bidi="ar-SA"/>
        </w:rPr>
      </w:pPr>
    </w:p>
    <w:p w:rsidR="003A4211" w:rsidRPr="007B00D2" w:rsidRDefault="003A4211" w:rsidP="003A42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 w:val="0"/>
          <w:iCs w:val="0"/>
          <w:kern w:val="32"/>
          <w:sz w:val="24"/>
          <w:szCs w:val="24"/>
          <w:lang w:val="ru-RU" w:eastAsia="ru-RU" w:bidi="ar-SA"/>
        </w:rPr>
      </w:pPr>
    </w:p>
    <w:p w:rsidR="003A4211" w:rsidRPr="007B00D2" w:rsidRDefault="003A4211" w:rsidP="003A4211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i w:val="0"/>
          <w:iCs w:val="0"/>
          <w:kern w:val="32"/>
          <w:sz w:val="32"/>
          <w:szCs w:val="32"/>
          <w:lang w:val="ru-RU" w:eastAsia="ru-RU" w:bidi="ar-SA"/>
        </w:rPr>
      </w:pPr>
    </w:p>
    <w:p w:rsidR="003A4211" w:rsidRPr="007B00D2" w:rsidRDefault="003A4211" w:rsidP="003A4211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i w:val="0"/>
          <w:iCs w:val="0"/>
          <w:kern w:val="32"/>
          <w:sz w:val="32"/>
          <w:szCs w:val="32"/>
          <w:lang w:val="ru-RU" w:eastAsia="ru-RU" w:bidi="ar-SA"/>
        </w:rPr>
      </w:pPr>
    </w:p>
    <w:p w:rsidR="007B00D2" w:rsidRPr="007B00D2" w:rsidRDefault="007B00D2" w:rsidP="007B00D2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i w:val="0"/>
          <w:iCs w:val="0"/>
          <w:kern w:val="32"/>
          <w:sz w:val="32"/>
          <w:szCs w:val="32"/>
          <w:lang w:val="ru-RU" w:eastAsia="ru-RU" w:bidi="ar-SA"/>
        </w:rPr>
      </w:pPr>
    </w:p>
    <w:p w:rsidR="008875CA" w:rsidRPr="0030466F" w:rsidRDefault="008875CA" w:rsidP="008875CA">
      <w:pPr>
        <w:pStyle w:val="ae"/>
        <w:tabs>
          <w:tab w:val="left" w:pos="-540"/>
        </w:tabs>
        <w:spacing w:after="0" w:line="240" w:lineRule="auto"/>
        <w:ind w:left="567" w:right="565"/>
        <w:rPr>
          <w:i w:val="0"/>
          <w:sz w:val="24"/>
          <w:szCs w:val="24"/>
          <w:lang w:val="ru-RU"/>
        </w:rPr>
      </w:pPr>
    </w:p>
    <w:sectPr w:rsidR="008875CA" w:rsidRPr="0030466F" w:rsidSect="00391E32">
      <w:headerReference w:type="default" r:id="rId142"/>
      <w:pgSz w:w="11906" w:h="16838"/>
      <w:pgMar w:top="794" w:right="851" w:bottom="567" w:left="1134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0E" w:rsidRDefault="00E2260E" w:rsidP="00EC263C">
      <w:pPr>
        <w:spacing w:after="0" w:line="240" w:lineRule="auto"/>
      </w:pPr>
      <w:r>
        <w:separator/>
      </w:r>
    </w:p>
  </w:endnote>
  <w:endnote w:type="continuationSeparator" w:id="0">
    <w:p w:rsidR="00E2260E" w:rsidRDefault="00E2260E" w:rsidP="00EC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0E" w:rsidRDefault="00E2260E" w:rsidP="00EC263C">
      <w:pPr>
        <w:spacing w:after="0" w:line="240" w:lineRule="auto"/>
      </w:pPr>
      <w:r>
        <w:separator/>
      </w:r>
    </w:p>
  </w:footnote>
  <w:footnote w:type="continuationSeparator" w:id="0">
    <w:p w:rsidR="00E2260E" w:rsidRDefault="00E2260E" w:rsidP="00EC2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03" w:rsidRPr="00EC263C" w:rsidRDefault="00C84B03">
    <w:pPr>
      <w:pStyle w:val="af7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69AE"/>
    <w:multiLevelType w:val="hybridMultilevel"/>
    <w:tmpl w:val="D52C7B40"/>
    <w:lvl w:ilvl="0" w:tplc="C4324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91837"/>
    <w:multiLevelType w:val="hybridMultilevel"/>
    <w:tmpl w:val="403478C8"/>
    <w:lvl w:ilvl="0" w:tplc="18B2E83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4471F5"/>
    <w:multiLevelType w:val="hybridMultilevel"/>
    <w:tmpl w:val="A100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13AA"/>
    <w:multiLevelType w:val="hybridMultilevel"/>
    <w:tmpl w:val="560C6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DC18D0"/>
    <w:multiLevelType w:val="hybridMultilevel"/>
    <w:tmpl w:val="016C07C8"/>
    <w:lvl w:ilvl="0" w:tplc="19C4D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B6D43"/>
    <w:multiLevelType w:val="hybridMultilevel"/>
    <w:tmpl w:val="8ACC2920"/>
    <w:lvl w:ilvl="0" w:tplc="1CF44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892B3E"/>
    <w:multiLevelType w:val="hybridMultilevel"/>
    <w:tmpl w:val="6166E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D7009"/>
    <w:multiLevelType w:val="hybridMultilevel"/>
    <w:tmpl w:val="B88A3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C7E28"/>
    <w:multiLevelType w:val="hybridMultilevel"/>
    <w:tmpl w:val="70501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7E2BBD"/>
    <w:multiLevelType w:val="hybridMultilevel"/>
    <w:tmpl w:val="0536669E"/>
    <w:lvl w:ilvl="0" w:tplc="3D36B5F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35941"/>
    <w:multiLevelType w:val="hybridMultilevel"/>
    <w:tmpl w:val="016C07C8"/>
    <w:lvl w:ilvl="0" w:tplc="19C4D4A2">
      <w:start w:val="1"/>
      <w:numFmt w:val="upperRoman"/>
      <w:lvlText w:val="%1."/>
      <w:lvlJc w:val="left"/>
      <w:pPr>
        <w:ind w:left="24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73D91FE9"/>
    <w:multiLevelType w:val="hybridMultilevel"/>
    <w:tmpl w:val="659CAEA4"/>
    <w:lvl w:ilvl="0" w:tplc="5D4C8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A3"/>
    <w:rsid w:val="000017A8"/>
    <w:rsid w:val="000518F0"/>
    <w:rsid w:val="00052486"/>
    <w:rsid w:val="000568E5"/>
    <w:rsid w:val="00060CD9"/>
    <w:rsid w:val="00076C62"/>
    <w:rsid w:val="000B44B7"/>
    <w:rsid w:val="000E284A"/>
    <w:rsid w:val="000F03DB"/>
    <w:rsid w:val="001149F6"/>
    <w:rsid w:val="001160DB"/>
    <w:rsid w:val="00123859"/>
    <w:rsid w:val="0014711D"/>
    <w:rsid w:val="00174339"/>
    <w:rsid w:val="00183FC9"/>
    <w:rsid w:val="001B0326"/>
    <w:rsid w:val="001C25A8"/>
    <w:rsid w:val="00205C2B"/>
    <w:rsid w:val="0023099C"/>
    <w:rsid w:val="002342AA"/>
    <w:rsid w:val="00236859"/>
    <w:rsid w:val="002457D5"/>
    <w:rsid w:val="0025418F"/>
    <w:rsid w:val="0028715D"/>
    <w:rsid w:val="002A3511"/>
    <w:rsid w:val="00303AC0"/>
    <w:rsid w:val="0030466F"/>
    <w:rsid w:val="00304FF5"/>
    <w:rsid w:val="00317FCC"/>
    <w:rsid w:val="00333A24"/>
    <w:rsid w:val="00391B01"/>
    <w:rsid w:val="00391E32"/>
    <w:rsid w:val="003A4211"/>
    <w:rsid w:val="003F3B54"/>
    <w:rsid w:val="003F672A"/>
    <w:rsid w:val="004147F6"/>
    <w:rsid w:val="00424C02"/>
    <w:rsid w:val="004546DB"/>
    <w:rsid w:val="00461F6D"/>
    <w:rsid w:val="004A5041"/>
    <w:rsid w:val="004C1D13"/>
    <w:rsid w:val="00521D2D"/>
    <w:rsid w:val="00530136"/>
    <w:rsid w:val="00561CBB"/>
    <w:rsid w:val="005A02E1"/>
    <w:rsid w:val="005B2192"/>
    <w:rsid w:val="005B6CB9"/>
    <w:rsid w:val="005F7587"/>
    <w:rsid w:val="00603178"/>
    <w:rsid w:val="00642EC2"/>
    <w:rsid w:val="00654519"/>
    <w:rsid w:val="00663683"/>
    <w:rsid w:val="00670D2E"/>
    <w:rsid w:val="0068522E"/>
    <w:rsid w:val="00685E4F"/>
    <w:rsid w:val="006A1EDA"/>
    <w:rsid w:val="006B2441"/>
    <w:rsid w:val="006B5A7D"/>
    <w:rsid w:val="006C1816"/>
    <w:rsid w:val="006D3A6A"/>
    <w:rsid w:val="006D7982"/>
    <w:rsid w:val="00706C4D"/>
    <w:rsid w:val="00707684"/>
    <w:rsid w:val="0071516E"/>
    <w:rsid w:val="00715287"/>
    <w:rsid w:val="00735C45"/>
    <w:rsid w:val="00773A7F"/>
    <w:rsid w:val="00792FAE"/>
    <w:rsid w:val="007A227C"/>
    <w:rsid w:val="007B00D2"/>
    <w:rsid w:val="007C308F"/>
    <w:rsid w:val="007C56B3"/>
    <w:rsid w:val="007D4401"/>
    <w:rsid w:val="007D5467"/>
    <w:rsid w:val="007D7261"/>
    <w:rsid w:val="00807964"/>
    <w:rsid w:val="00811BFD"/>
    <w:rsid w:val="00835122"/>
    <w:rsid w:val="008746AB"/>
    <w:rsid w:val="008875CA"/>
    <w:rsid w:val="00891050"/>
    <w:rsid w:val="0091574E"/>
    <w:rsid w:val="00924447"/>
    <w:rsid w:val="0092687D"/>
    <w:rsid w:val="00937A8B"/>
    <w:rsid w:val="0095239A"/>
    <w:rsid w:val="00952F8B"/>
    <w:rsid w:val="00966E18"/>
    <w:rsid w:val="00986FAE"/>
    <w:rsid w:val="009903CD"/>
    <w:rsid w:val="009A2F82"/>
    <w:rsid w:val="009E7EEC"/>
    <w:rsid w:val="00A7166B"/>
    <w:rsid w:val="00A96619"/>
    <w:rsid w:val="00AB32C6"/>
    <w:rsid w:val="00AB625B"/>
    <w:rsid w:val="00AD1789"/>
    <w:rsid w:val="00AE25DC"/>
    <w:rsid w:val="00AE53EF"/>
    <w:rsid w:val="00AE5F63"/>
    <w:rsid w:val="00B13CDD"/>
    <w:rsid w:val="00B14494"/>
    <w:rsid w:val="00B242B3"/>
    <w:rsid w:val="00B2578D"/>
    <w:rsid w:val="00B34FA7"/>
    <w:rsid w:val="00B85868"/>
    <w:rsid w:val="00B95420"/>
    <w:rsid w:val="00C172A9"/>
    <w:rsid w:val="00C27C9D"/>
    <w:rsid w:val="00C441A6"/>
    <w:rsid w:val="00C60419"/>
    <w:rsid w:val="00C73609"/>
    <w:rsid w:val="00C84B03"/>
    <w:rsid w:val="00C92AC1"/>
    <w:rsid w:val="00CB5409"/>
    <w:rsid w:val="00CE3178"/>
    <w:rsid w:val="00D01977"/>
    <w:rsid w:val="00D250C9"/>
    <w:rsid w:val="00D42C3F"/>
    <w:rsid w:val="00D431D0"/>
    <w:rsid w:val="00D909CA"/>
    <w:rsid w:val="00D92841"/>
    <w:rsid w:val="00DA74E2"/>
    <w:rsid w:val="00DC68F0"/>
    <w:rsid w:val="00DF2983"/>
    <w:rsid w:val="00E07517"/>
    <w:rsid w:val="00E2260E"/>
    <w:rsid w:val="00E24A8C"/>
    <w:rsid w:val="00E42D8C"/>
    <w:rsid w:val="00E437CD"/>
    <w:rsid w:val="00E543FC"/>
    <w:rsid w:val="00E93738"/>
    <w:rsid w:val="00EC263C"/>
    <w:rsid w:val="00EC46A3"/>
    <w:rsid w:val="00F20B63"/>
    <w:rsid w:val="00F27A55"/>
    <w:rsid w:val="00F4148A"/>
    <w:rsid w:val="00F644A3"/>
    <w:rsid w:val="00FB1782"/>
    <w:rsid w:val="00FB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3"/>
    <o:shapelayout v:ext="edit">
      <o:idmap v:ext="edit" data="1"/>
    </o:shapelayout>
  </w:shapeDefaults>
  <w:decimalSymbol w:val=","/>
  <w:listSeparator w:val=";"/>
  <w15:docId w15:val="{44A194FC-A390-4C9F-8796-FA967521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E4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qFormat/>
    <w:rsid w:val="00EC46A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6A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6A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6A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6A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6A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6A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6A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6A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6A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C46A3"/>
    <w:rPr>
      <w:color w:val="808080"/>
    </w:rPr>
  </w:style>
  <w:style w:type="character" w:customStyle="1" w:styleId="10">
    <w:name w:val="Заголовок 1 Знак"/>
    <w:basedOn w:val="a0"/>
    <w:link w:val="1"/>
    <w:rsid w:val="00EC46A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C46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C46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C46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46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46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C46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C46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C46A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EC46A3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C46A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EC46A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EC46A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C46A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EC46A3"/>
    <w:rPr>
      <w:b/>
      <w:bCs/>
      <w:spacing w:val="0"/>
    </w:rPr>
  </w:style>
  <w:style w:type="character" w:styleId="ac">
    <w:name w:val="Emphasis"/>
    <w:uiPriority w:val="20"/>
    <w:qFormat/>
    <w:rsid w:val="00EC46A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uiPriority w:val="1"/>
    <w:qFormat/>
    <w:rsid w:val="00EC46A3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EC46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46A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C46A3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C46A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EC46A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EC46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EC46A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EC46A3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EC46A3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EC46A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EC46A3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EC2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C263C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EC2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EC263C"/>
    <w:rPr>
      <w:i/>
      <w:iCs/>
      <w:sz w:val="20"/>
      <w:szCs w:val="20"/>
    </w:rPr>
  </w:style>
  <w:style w:type="table" w:styleId="afb">
    <w:name w:val="Table Grid"/>
    <w:basedOn w:val="a1"/>
    <w:uiPriority w:val="59"/>
    <w:rsid w:val="0012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c">
    <w:name w:val="Body Text"/>
    <w:basedOn w:val="a"/>
    <w:link w:val="afd"/>
    <w:semiHidden/>
    <w:rsid w:val="00FB1782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u w:color="000000"/>
      <w:lang w:val="ru-RU" w:eastAsia="ru-RU" w:bidi="ar-SA"/>
    </w:rPr>
  </w:style>
  <w:style w:type="character" w:customStyle="1" w:styleId="afd">
    <w:name w:val="Основной текст Знак"/>
    <w:basedOn w:val="a0"/>
    <w:link w:val="afc"/>
    <w:semiHidden/>
    <w:rsid w:val="00FB1782"/>
    <w:rPr>
      <w:rFonts w:ascii="Times New Roman" w:eastAsia="Times New Roman" w:hAnsi="Times New Roman" w:cs="Times New Roman"/>
      <w:sz w:val="24"/>
      <w:szCs w:val="24"/>
      <w:u w:color="000000"/>
      <w:lang w:val="ru-RU" w:eastAsia="ru-RU" w:bidi="ar-SA"/>
    </w:rPr>
  </w:style>
  <w:style w:type="paragraph" w:styleId="afe">
    <w:name w:val="Normal (Web)"/>
    <w:basedOn w:val="a"/>
    <w:uiPriority w:val="99"/>
    <w:rsid w:val="001C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ostx">
    <w:name w:val="os_tx"/>
    <w:basedOn w:val="a"/>
    <w:rsid w:val="0028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f">
    <w:name w:val="Body Text Indent"/>
    <w:basedOn w:val="a"/>
    <w:link w:val="aff0"/>
    <w:uiPriority w:val="99"/>
    <w:semiHidden/>
    <w:unhideWhenUsed/>
    <w:rsid w:val="00424C0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424C02"/>
    <w:rPr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7B00D2"/>
  </w:style>
  <w:style w:type="character" w:customStyle="1" w:styleId="apple-converted-space">
    <w:name w:val="apple-converted-space"/>
    <w:basedOn w:val="a0"/>
    <w:rsid w:val="007B00D2"/>
  </w:style>
  <w:style w:type="character" w:styleId="aff1">
    <w:name w:val="Hyperlink"/>
    <w:basedOn w:val="a0"/>
    <w:uiPriority w:val="99"/>
    <w:semiHidden/>
    <w:unhideWhenUsed/>
    <w:rsid w:val="007B00D2"/>
    <w:rPr>
      <w:color w:val="0000FF"/>
      <w:u w:val="single"/>
    </w:rPr>
  </w:style>
  <w:style w:type="table" w:customStyle="1" w:styleId="12">
    <w:name w:val="Сетка таблицы1"/>
    <w:basedOn w:val="a1"/>
    <w:next w:val="afb"/>
    <w:uiPriority w:val="59"/>
    <w:rsid w:val="007B00D2"/>
    <w:pPr>
      <w:spacing w:after="0" w:line="240" w:lineRule="auto"/>
    </w:pPr>
    <w:rPr>
      <w:rFonts w:eastAsiaTheme="minorHAns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6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22215-1F09-44D0-9D1E-1D480969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8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Вовка</dc:creator>
  <cp:keywords/>
  <dc:description/>
  <cp:lastModifiedBy>user</cp:lastModifiedBy>
  <cp:revision>54</cp:revision>
  <cp:lastPrinted>2021-10-25T05:27:00Z</cp:lastPrinted>
  <dcterms:created xsi:type="dcterms:W3CDTF">2015-10-13T09:19:00Z</dcterms:created>
  <dcterms:modified xsi:type="dcterms:W3CDTF">2024-09-16T08:12:00Z</dcterms:modified>
</cp:coreProperties>
</file>