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C4" w:rsidRPr="000E45CA" w:rsidRDefault="001C42C4" w:rsidP="000E45CA">
      <w:pPr>
        <w:spacing w:before="270" w:after="135" w:line="390" w:lineRule="atLeast"/>
        <w:jc w:val="center"/>
        <w:outlineLvl w:val="0"/>
        <w:rPr>
          <w:rFonts w:ascii="inherit" w:eastAsia="Times New Roman" w:hAnsi="inherit" w:cs="Times New Roman"/>
          <w:kern w:val="36"/>
          <w:sz w:val="36"/>
          <w:szCs w:val="36"/>
          <w:lang w:eastAsia="ru-RU"/>
        </w:rPr>
      </w:pPr>
      <w:r w:rsidRPr="000E45CA">
        <w:rPr>
          <w:rFonts w:ascii="inherit" w:eastAsia="Times New Roman" w:hAnsi="inherit" w:cs="Times New Roman"/>
          <w:kern w:val="36"/>
          <w:sz w:val="36"/>
          <w:szCs w:val="36"/>
          <w:lang w:eastAsia="ru-RU"/>
        </w:rPr>
        <w:t>Использование современных образовательны</w:t>
      </w:r>
      <w:r w:rsidR="000E45CA">
        <w:rPr>
          <w:rFonts w:ascii="inherit" w:eastAsia="Times New Roman" w:hAnsi="inherit" w:cs="Times New Roman"/>
          <w:kern w:val="36"/>
          <w:sz w:val="36"/>
          <w:szCs w:val="36"/>
          <w:lang w:eastAsia="ru-RU"/>
        </w:rPr>
        <w:t>х технологий на уроке «технология»</w:t>
      </w:r>
    </w:p>
    <w:p w:rsidR="001C42C4" w:rsidRPr="001C42C4" w:rsidRDefault="001C42C4" w:rsidP="001C42C4">
      <w:pPr>
        <w:spacing w:before="270" w:after="270" w:line="240" w:lineRule="auto"/>
        <w:rPr>
          <w:rFonts w:ascii="Times New Roman" w:eastAsia="Times New Roman" w:hAnsi="Times New Roman" w:cs="Times New Roman"/>
          <w:sz w:val="24"/>
          <w:szCs w:val="24"/>
          <w:lang w:eastAsia="ru-RU"/>
        </w:rPr>
      </w:pP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Современный учитель, если он всерьёз задумывается о реализации задачи доступности качественного образования, не может замыкаться только в круге проблем своего предмета. Ведь качество образования – это понятие, аккумулирующее в себе все стороны образовательного процесса, начиная от реально существующих санитарно-гигиенических условий пребывания детей в образовательном учреждении, и заканчивая достижениями воспитанников в освоении образовательных программ.</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b/>
          <w:bCs/>
          <w:sz w:val="28"/>
          <w:szCs w:val="28"/>
          <w:lang w:eastAsia="ru-RU"/>
        </w:rPr>
        <w:t>Инновационный поиск</w:t>
      </w:r>
      <w:r w:rsidRPr="00AF34CA">
        <w:rPr>
          <w:rFonts w:ascii="Times New Roman" w:eastAsia="Times New Roman" w:hAnsi="Times New Roman" w:cs="Times New Roman"/>
          <w:sz w:val="28"/>
          <w:szCs w:val="28"/>
          <w:lang w:eastAsia="ru-RU"/>
        </w:rPr>
        <w:t xml:space="preserve"> новых средств обучения приводит меня к пониманию того, что на уроках нужны </w:t>
      </w:r>
      <w:proofErr w:type="spellStart"/>
      <w:r w:rsidRPr="00AF34CA">
        <w:rPr>
          <w:rFonts w:ascii="Times New Roman" w:eastAsia="Times New Roman" w:hAnsi="Times New Roman" w:cs="Times New Roman"/>
          <w:sz w:val="28"/>
          <w:szCs w:val="28"/>
          <w:lang w:eastAsia="ru-RU"/>
        </w:rPr>
        <w:t>деятельностные</w:t>
      </w:r>
      <w:proofErr w:type="spellEnd"/>
      <w:r w:rsidRPr="00AF34CA">
        <w:rPr>
          <w:rFonts w:ascii="Times New Roman" w:eastAsia="Times New Roman" w:hAnsi="Times New Roman" w:cs="Times New Roman"/>
          <w:sz w:val="28"/>
          <w:szCs w:val="28"/>
          <w:lang w:eastAsia="ru-RU"/>
        </w:rPr>
        <w:t>, групповые, игровые, ролевые, практико-ориентированные, проблемные, рефлексивные и прочие методы обучения.</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Проблема выбора необходимого метода возникает перед учителем всегда. Но в новых условиях необходимы и новые (а может быть хорошо забытые) методы, позволяющие по-новому организовывать процесс обучения, взаимоотношений между учителем и учеником. Объяснительно-иллюстративный метод уже не годится. Так как самостоятельная деятельность учащихся ограничена, снижена мотивация и замечается некоторая пассивность детей, нет возможности нащупать творческую “жилку” ребёнка.</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В своей педагогической практике я использую множество педагогических технологий, в том числе, и </w:t>
      </w:r>
      <w:r w:rsidRPr="00AF34CA">
        <w:rPr>
          <w:rFonts w:ascii="Times New Roman" w:eastAsia="Times New Roman" w:hAnsi="Times New Roman" w:cs="Times New Roman"/>
          <w:bCs/>
          <w:sz w:val="28"/>
          <w:szCs w:val="28"/>
          <w:lang w:eastAsia="ru-RU"/>
        </w:rPr>
        <w:t>современные</w:t>
      </w:r>
      <w:r w:rsidRPr="00AF34CA">
        <w:rPr>
          <w:rFonts w:ascii="Times New Roman" w:eastAsia="Times New Roman" w:hAnsi="Times New Roman" w:cs="Times New Roman"/>
          <w:sz w:val="28"/>
          <w:szCs w:val="28"/>
          <w:lang w:eastAsia="ru-RU"/>
        </w:rPr>
        <w:t>. Любой урок включает в себя объединение нескольких технологий. В настоящий момент мы называем этот </w:t>
      </w:r>
      <w:r w:rsidRPr="00AF34CA">
        <w:rPr>
          <w:rFonts w:ascii="Times New Roman" w:eastAsia="Times New Roman" w:hAnsi="Times New Roman" w:cs="Times New Roman"/>
          <w:bCs/>
          <w:sz w:val="28"/>
          <w:szCs w:val="28"/>
          <w:lang w:eastAsia="ru-RU"/>
        </w:rPr>
        <w:t xml:space="preserve">процесс </w:t>
      </w:r>
      <w:r w:rsidR="003D3783" w:rsidRPr="00AF34CA">
        <w:rPr>
          <w:rFonts w:ascii="Times New Roman" w:eastAsia="Times New Roman" w:hAnsi="Times New Roman" w:cs="Times New Roman"/>
          <w:bCs/>
          <w:sz w:val="28"/>
          <w:szCs w:val="28"/>
          <w:lang w:eastAsia="ru-RU"/>
        </w:rPr>
        <w:t>-</w:t>
      </w:r>
      <w:r w:rsidRPr="00AF34CA">
        <w:rPr>
          <w:rFonts w:ascii="Times New Roman" w:eastAsia="Times New Roman" w:hAnsi="Times New Roman" w:cs="Times New Roman"/>
          <w:bCs/>
          <w:sz w:val="28"/>
          <w:szCs w:val="28"/>
          <w:lang w:eastAsia="ru-RU"/>
        </w:rPr>
        <w:t>интеграцией</w:t>
      </w:r>
      <w:r w:rsidRPr="00AF34CA">
        <w:rPr>
          <w:rFonts w:ascii="Times New Roman" w:eastAsia="Times New Roman" w:hAnsi="Times New Roman" w:cs="Times New Roman"/>
          <w:sz w:val="28"/>
          <w:szCs w:val="28"/>
          <w:lang w:eastAsia="ru-RU"/>
        </w:rPr>
        <w:t xml:space="preserve">. Работая над проблемой интеграции образовательной области “технология” с другими образовательными </w:t>
      </w:r>
      <w:r w:rsidRPr="00AF34CA">
        <w:rPr>
          <w:rFonts w:ascii="Times New Roman" w:eastAsia="Times New Roman" w:hAnsi="Times New Roman" w:cs="Times New Roman"/>
          <w:sz w:val="28"/>
          <w:szCs w:val="28"/>
          <w:lang w:eastAsia="ru-RU"/>
        </w:rPr>
        <w:lastRenderedPageBreak/>
        <w:t>областями, я пришла к выводу, что основные из них – это проектные, информационные, интеграционные, моделирующие.</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Интегрировать на уроке можно как педагогические технологии, так и предметные области. Сразу отмечу, что я использую в своей работе не только интеграцию предметных областей, но и методических приёмов.</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 xml:space="preserve">Особое значение имеет предметное содержание деятельности и подбор соответствующих ему способов и средств деятельности учителя и ученика. В классах учатся дети с разными интеллектуальными, психофизическими и социальными возможностями. Поэтому учителю важно найти мотивацию урока для каждого ученика. Как повысить интерес к уроку, предмету, данной теме? Задумываясь над этим вопросом, я предположила, что строить </w:t>
      </w:r>
      <w:proofErr w:type="spellStart"/>
      <w:r w:rsidRPr="00AF34CA">
        <w:rPr>
          <w:rFonts w:ascii="Times New Roman" w:eastAsia="Times New Roman" w:hAnsi="Times New Roman" w:cs="Times New Roman"/>
          <w:sz w:val="28"/>
          <w:szCs w:val="28"/>
          <w:lang w:eastAsia="ru-RU"/>
        </w:rPr>
        <w:t>деятельностный</w:t>
      </w:r>
      <w:proofErr w:type="spellEnd"/>
      <w:r w:rsidRPr="00AF34CA">
        <w:rPr>
          <w:rFonts w:ascii="Times New Roman" w:eastAsia="Times New Roman" w:hAnsi="Times New Roman" w:cs="Times New Roman"/>
          <w:sz w:val="28"/>
          <w:szCs w:val="28"/>
          <w:lang w:eastAsia="ru-RU"/>
        </w:rPr>
        <w:t xml:space="preserve"> компонент следует, прежде всего, на интегративной основе.</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proofErr w:type="spellStart"/>
      <w:r w:rsidRPr="00AF34CA">
        <w:rPr>
          <w:rFonts w:ascii="Times New Roman" w:eastAsia="Times New Roman" w:hAnsi="Times New Roman" w:cs="Times New Roman"/>
          <w:b/>
          <w:bCs/>
          <w:sz w:val="28"/>
          <w:szCs w:val="28"/>
          <w:lang w:eastAsia="ru-RU"/>
        </w:rPr>
        <w:t>Межпредметные</w:t>
      </w:r>
      <w:proofErr w:type="spellEnd"/>
      <w:r w:rsidRPr="00AF34CA">
        <w:rPr>
          <w:rFonts w:ascii="Times New Roman" w:eastAsia="Times New Roman" w:hAnsi="Times New Roman" w:cs="Times New Roman"/>
          <w:b/>
          <w:bCs/>
          <w:sz w:val="28"/>
          <w:szCs w:val="28"/>
          <w:lang w:eastAsia="ru-RU"/>
        </w:rPr>
        <w:t xml:space="preserve"> связи </w:t>
      </w:r>
      <w:r w:rsidRPr="00AF34CA">
        <w:rPr>
          <w:rFonts w:ascii="Times New Roman" w:eastAsia="Times New Roman" w:hAnsi="Times New Roman" w:cs="Times New Roman"/>
          <w:sz w:val="28"/>
          <w:szCs w:val="28"/>
          <w:lang w:eastAsia="ru-RU"/>
        </w:rPr>
        <w:t xml:space="preserve">позволяют мне заинтересовать учащихся с </w:t>
      </w:r>
      <w:proofErr w:type="spellStart"/>
      <w:r w:rsidRPr="00AF34CA">
        <w:rPr>
          <w:rFonts w:ascii="Times New Roman" w:eastAsia="Times New Roman" w:hAnsi="Times New Roman" w:cs="Times New Roman"/>
          <w:sz w:val="28"/>
          <w:szCs w:val="28"/>
          <w:lang w:eastAsia="ru-RU"/>
        </w:rPr>
        <w:t>разноуровневыми</w:t>
      </w:r>
      <w:proofErr w:type="spellEnd"/>
      <w:r w:rsidRPr="00AF34CA">
        <w:rPr>
          <w:rFonts w:ascii="Times New Roman" w:eastAsia="Times New Roman" w:hAnsi="Times New Roman" w:cs="Times New Roman"/>
          <w:sz w:val="28"/>
          <w:szCs w:val="28"/>
          <w:lang w:eastAsia="ru-RU"/>
        </w:rPr>
        <w:t xml:space="preserve"> знаниями, умениями и навыками. Например, детей с техническим или гуманитарным складом ум</w:t>
      </w:r>
      <w:r w:rsidR="003D3783" w:rsidRPr="00AF34CA">
        <w:rPr>
          <w:rFonts w:ascii="Times New Roman" w:eastAsia="Times New Roman" w:hAnsi="Times New Roman" w:cs="Times New Roman"/>
          <w:sz w:val="28"/>
          <w:szCs w:val="28"/>
          <w:lang w:eastAsia="ru-RU"/>
        </w:rPr>
        <w:t xml:space="preserve">а. Обычная </w:t>
      </w:r>
      <w:proofErr w:type="gramStart"/>
      <w:r w:rsidR="003D3783" w:rsidRPr="00AF34CA">
        <w:rPr>
          <w:rFonts w:ascii="Times New Roman" w:eastAsia="Times New Roman" w:hAnsi="Times New Roman" w:cs="Times New Roman"/>
          <w:sz w:val="28"/>
          <w:szCs w:val="28"/>
          <w:lang w:eastAsia="ru-RU"/>
        </w:rPr>
        <w:t>тема :</w:t>
      </w:r>
      <w:proofErr w:type="gramEnd"/>
      <w:r w:rsidR="003D3783" w:rsidRPr="00AF34CA">
        <w:rPr>
          <w:rFonts w:ascii="Times New Roman" w:eastAsia="Times New Roman" w:hAnsi="Times New Roman" w:cs="Times New Roman"/>
          <w:sz w:val="28"/>
          <w:szCs w:val="28"/>
          <w:lang w:eastAsia="ru-RU"/>
        </w:rPr>
        <w:t xml:space="preserve"> </w:t>
      </w:r>
      <w:r w:rsidRPr="00AF34CA">
        <w:rPr>
          <w:rFonts w:ascii="Times New Roman" w:eastAsia="Times New Roman" w:hAnsi="Times New Roman" w:cs="Times New Roman"/>
          <w:sz w:val="28"/>
          <w:szCs w:val="28"/>
          <w:lang w:eastAsia="ru-RU"/>
        </w:rPr>
        <w:t xml:space="preserve"> “Из</w:t>
      </w:r>
      <w:r w:rsidR="003D3783" w:rsidRPr="00AF34CA">
        <w:rPr>
          <w:rFonts w:ascii="Times New Roman" w:eastAsia="Times New Roman" w:hAnsi="Times New Roman" w:cs="Times New Roman"/>
          <w:sz w:val="28"/>
          <w:szCs w:val="28"/>
          <w:lang w:eastAsia="ru-RU"/>
        </w:rPr>
        <w:t xml:space="preserve">готовление прихватки, в стиле </w:t>
      </w:r>
      <w:proofErr w:type="spellStart"/>
      <w:r w:rsidR="003D3783" w:rsidRPr="00AF34CA">
        <w:rPr>
          <w:rFonts w:ascii="Times New Roman" w:eastAsia="Times New Roman" w:hAnsi="Times New Roman" w:cs="Times New Roman"/>
          <w:sz w:val="28"/>
          <w:szCs w:val="28"/>
          <w:lang w:eastAsia="ru-RU"/>
        </w:rPr>
        <w:t>печворк</w:t>
      </w:r>
      <w:proofErr w:type="spellEnd"/>
      <w:r w:rsidRPr="00AF34CA">
        <w:rPr>
          <w:rFonts w:ascii="Times New Roman" w:eastAsia="Times New Roman" w:hAnsi="Times New Roman" w:cs="Times New Roman"/>
          <w:sz w:val="28"/>
          <w:szCs w:val="28"/>
          <w:lang w:eastAsia="ru-RU"/>
        </w:rPr>
        <w:t>”. Казалось бы, обычная тема… Но, используя </w:t>
      </w:r>
      <w:r w:rsidRPr="00AF34CA">
        <w:rPr>
          <w:rFonts w:ascii="Times New Roman" w:eastAsia="Times New Roman" w:hAnsi="Times New Roman" w:cs="Times New Roman"/>
          <w:bCs/>
          <w:sz w:val="28"/>
          <w:szCs w:val="28"/>
          <w:lang w:eastAsia="ru-RU"/>
        </w:rPr>
        <w:t>интегрированный подход в обучении</w:t>
      </w:r>
      <w:r w:rsidRPr="00AF34CA">
        <w:rPr>
          <w:rFonts w:ascii="Times New Roman" w:eastAsia="Times New Roman" w:hAnsi="Times New Roman" w:cs="Times New Roman"/>
          <w:b/>
          <w:bCs/>
          <w:sz w:val="28"/>
          <w:szCs w:val="28"/>
          <w:lang w:eastAsia="ru-RU"/>
        </w:rPr>
        <w:t>,</w:t>
      </w:r>
      <w:r w:rsidRPr="00AF34CA">
        <w:rPr>
          <w:rFonts w:ascii="Times New Roman" w:eastAsia="Times New Roman" w:hAnsi="Times New Roman" w:cs="Times New Roman"/>
          <w:sz w:val="28"/>
          <w:szCs w:val="28"/>
          <w:lang w:eastAsia="ru-RU"/>
        </w:rPr>
        <w:t xml:space="preserve"> полагаю, мне удалось показать интеграцию образовательной области “технология” с взаимно удалёнными предметными областями, такими как физика, химия, биология, психология, история, экономика, филология. Физические и химические свойства тканей, исторические </w:t>
      </w:r>
      <w:r w:rsidR="003D3783" w:rsidRPr="00AF34CA">
        <w:rPr>
          <w:rFonts w:ascii="Times New Roman" w:eastAsia="Times New Roman" w:hAnsi="Times New Roman" w:cs="Times New Roman"/>
          <w:sz w:val="28"/>
          <w:szCs w:val="28"/>
          <w:lang w:eastAsia="ru-RU"/>
        </w:rPr>
        <w:t>справки о происхождении данного способа шитья</w:t>
      </w:r>
      <w:r w:rsidRPr="00AF34CA">
        <w:rPr>
          <w:rFonts w:ascii="Times New Roman" w:eastAsia="Times New Roman" w:hAnsi="Times New Roman" w:cs="Times New Roman"/>
          <w:sz w:val="28"/>
          <w:szCs w:val="28"/>
          <w:lang w:eastAsia="ru-RU"/>
        </w:rPr>
        <w:t>, влияние экологических факторов на человека, расчёт себестоимости – всё это рассматривалось на уроке.</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b/>
          <w:bCs/>
          <w:sz w:val="28"/>
          <w:szCs w:val="28"/>
          <w:lang w:eastAsia="ru-RU"/>
        </w:rPr>
        <w:t>Исследовательская работа </w:t>
      </w:r>
      <w:r w:rsidRPr="00AF34CA">
        <w:rPr>
          <w:rFonts w:ascii="Times New Roman" w:eastAsia="Times New Roman" w:hAnsi="Times New Roman" w:cs="Times New Roman"/>
          <w:sz w:val="28"/>
          <w:szCs w:val="28"/>
          <w:lang w:eastAsia="ru-RU"/>
        </w:rPr>
        <w:t>является первым этапом настоящего исследования, объектом которого является образовательный процесс. Поэтому в пятом классе такая работа была про</w:t>
      </w:r>
      <w:r w:rsidR="003D3783" w:rsidRPr="00AF34CA">
        <w:rPr>
          <w:rFonts w:ascii="Times New Roman" w:eastAsia="Times New Roman" w:hAnsi="Times New Roman" w:cs="Times New Roman"/>
          <w:sz w:val="28"/>
          <w:szCs w:val="28"/>
          <w:lang w:eastAsia="ru-RU"/>
        </w:rPr>
        <w:t>ведена для раскрытия исторического начала лоскутного шитья</w:t>
      </w:r>
      <w:r w:rsidRPr="00AF34CA">
        <w:rPr>
          <w:rFonts w:ascii="Times New Roman" w:eastAsia="Times New Roman" w:hAnsi="Times New Roman" w:cs="Times New Roman"/>
          <w:sz w:val="28"/>
          <w:szCs w:val="28"/>
          <w:lang w:eastAsia="ru-RU"/>
        </w:rPr>
        <w:t>. И, я считаю, исследование прошло успешно, так как учащиеся нашли однокоренные слова, сделали сообщение об их происхождении, после чего стала понятна их суть.</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lastRenderedPageBreak/>
        <w:t>Позволю себе остановиться на интеграции урока “технологии” с литературой, в частности на теме “Народное творчество”. Убедилась на своих уроках, что эта тема позволяет раскрыть огромный творческий потенциал учащихся. Кроме того, творчество и культура всегда благоприятно влияют на духовно-нравственное формирование и развитие личности. Народные обряды и традиции, одежда, национальные мотивы в рукоделии – всё это обычно изучают на уроках технологии. Но я попыталась шире охватить эту тематику и привнести в атмосферу урока колорит казачьего уклада жизни, потому что считаю воспитание патриотических чувств и любви к Родине является одной из главнейших </w:t>
      </w:r>
      <w:r w:rsidRPr="00AF34CA">
        <w:rPr>
          <w:rFonts w:ascii="Times New Roman" w:eastAsia="Times New Roman" w:hAnsi="Times New Roman" w:cs="Times New Roman"/>
          <w:bCs/>
          <w:sz w:val="28"/>
          <w:szCs w:val="28"/>
          <w:lang w:eastAsia="ru-RU"/>
        </w:rPr>
        <w:t>воспитательных педагогических задач.</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 xml:space="preserve"> Я предложила детям придумать частушки, которые по своей тематике касались б</w:t>
      </w:r>
      <w:r w:rsidR="003D3783" w:rsidRPr="00AF34CA">
        <w:rPr>
          <w:rFonts w:ascii="Times New Roman" w:eastAsia="Times New Roman" w:hAnsi="Times New Roman" w:cs="Times New Roman"/>
          <w:sz w:val="28"/>
          <w:szCs w:val="28"/>
          <w:lang w:eastAsia="ru-RU"/>
        </w:rPr>
        <w:t xml:space="preserve">ы урока технологии. </w:t>
      </w:r>
      <w:r w:rsidRPr="00AF34CA">
        <w:rPr>
          <w:rFonts w:ascii="Times New Roman" w:eastAsia="Times New Roman" w:hAnsi="Times New Roman" w:cs="Times New Roman"/>
          <w:sz w:val="28"/>
          <w:szCs w:val="28"/>
          <w:lang w:eastAsia="ru-RU"/>
        </w:rPr>
        <w:t> Хочу представить некоторые частушки, которые, по моему мнению, заслуживают внимания.</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39"/>
        <w:gridCol w:w="3688"/>
      </w:tblGrid>
      <w:tr w:rsidR="001C42C4" w:rsidRPr="00AF34CA" w:rsidTr="001C42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Нам советуют стилисты</w:t>
            </w:r>
            <w:r w:rsidRPr="00AF34CA">
              <w:rPr>
                <w:rFonts w:ascii="Times New Roman" w:eastAsia="Times New Roman" w:hAnsi="Times New Roman" w:cs="Times New Roman"/>
                <w:sz w:val="28"/>
                <w:szCs w:val="28"/>
                <w:lang w:eastAsia="ru-RU"/>
              </w:rPr>
              <w:br/>
            </w:r>
            <w:proofErr w:type="gramStart"/>
            <w:r w:rsidRPr="00AF34CA">
              <w:rPr>
                <w:rFonts w:ascii="Times New Roman" w:eastAsia="Times New Roman" w:hAnsi="Times New Roman" w:cs="Times New Roman"/>
                <w:sz w:val="28"/>
                <w:szCs w:val="28"/>
                <w:lang w:eastAsia="ru-RU"/>
              </w:rPr>
              <w:t>Что</w:t>
            </w:r>
            <w:proofErr w:type="gramEnd"/>
            <w:r w:rsidRPr="00AF34CA">
              <w:rPr>
                <w:rFonts w:ascii="Times New Roman" w:eastAsia="Times New Roman" w:hAnsi="Times New Roman" w:cs="Times New Roman"/>
                <w:sz w:val="28"/>
                <w:szCs w:val="28"/>
                <w:lang w:eastAsia="ru-RU"/>
              </w:rPr>
              <w:t xml:space="preserve"> по моде одевать.</w:t>
            </w:r>
            <w:r w:rsidRPr="00AF34CA">
              <w:rPr>
                <w:rFonts w:ascii="Times New Roman" w:eastAsia="Times New Roman" w:hAnsi="Times New Roman" w:cs="Times New Roman"/>
                <w:sz w:val="28"/>
                <w:szCs w:val="28"/>
                <w:lang w:eastAsia="ru-RU"/>
              </w:rPr>
              <w:br/>
              <w:t>Я решила свои джинсы</w:t>
            </w:r>
            <w:r w:rsidRPr="00AF34CA">
              <w:rPr>
                <w:rFonts w:ascii="Times New Roman" w:eastAsia="Times New Roman" w:hAnsi="Times New Roman" w:cs="Times New Roman"/>
                <w:sz w:val="28"/>
                <w:szCs w:val="28"/>
                <w:lang w:eastAsia="ru-RU"/>
              </w:rPr>
              <w:br/>
              <w:t>На коленях разорвать.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На урок труда сказали</w:t>
            </w:r>
            <w:r w:rsidRPr="00AF34CA">
              <w:rPr>
                <w:rFonts w:ascii="Times New Roman" w:eastAsia="Times New Roman" w:hAnsi="Times New Roman" w:cs="Times New Roman"/>
                <w:sz w:val="28"/>
                <w:szCs w:val="28"/>
                <w:lang w:eastAsia="ru-RU"/>
              </w:rPr>
              <w:br/>
            </w:r>
            <w:proofErr w:type="gramStart"/>
            <w:r w:rsidRPr="00AF34CA">
              <w:rPr>
                <w:rFonts w:ascii="Times New Roman" w:eastAsia="Times New Roman" w:hAnsi="Times New Roman" w:cs="Times New Roman"/>
                <w:sz w:val="28"/>
                <w:szCs w:val="28"/>
                <w:lang w:eastAsia="ru-RU"/>
              </w:rPr>
              <w:t>Принести</w:t>
            </w:r>
            <w:proofErr w:type="gramEnd"/>
            <w:r w:rsidRPr="00AF34CA">
              <w:rPr>
                <w:rFonts w:ascii="Times New Roman" w:eastAsia="Times New Roman" w:hAnsi="Times New Roman" w:cs="Times New Roman"/>
                <w:sz w:val="28"/>
                <w:szCs w:val="28"/>
                <w:lang w:eastAsia="ru-RU"/>
              </w:rPr>
              <w:t xml:space="preserve"> мне лоскуты.</w:t>
            </w:r>
            <w:r w:rsidRPr="00AF34CA">
              <w:rPr>
                <w:rFonts w:ascii="Times New Roman" w:eastAsia="Times New Roman" w:hAnsi="Times New Roman" w:cs="Times New Roman"/>
                <w:sz w:val="28"/>
                <w:szCs w:val="28"/>
                <w:lang w:eastAsia="ru-RU"/>
              </w:rPr>
              <w:br/>
              <w:t>Мама десять дней не может</w:t>
            </w:r>
            <w:r w:rsidRPr="00AF34CA">
              <w:rPr>
                <w:rFonts w:ascii="Times New Roman" w:eastAsia="Times New Roman" w:hAnsi="Times New Roman" w:cs="Times New Roman"/>
                <w:sz w:val="28"/>
                <w:szCs w:val="28"/>
                <w:lang w:eastAsia="ru-RU"/>
              </w:rPr>
              <w:br/>
              <w:t>Платье новое найти.</w:t>
            </w:r>
          </w:p>
        </w:tc>
      </w:tr>
      <w:tr w:rsidR="001C42C4" w:rsidRPr="00AF34CA" w:rsidTr="001C42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Мы нарезали салат</w:t>
            </w:r>
            <w:r w:rsidRPr="00AF34CA">
              <w:rPr>
                <w:rFonts w:ascii="Times New Roman" w:eastAsia="Times New Roman" w:hAnsi="Times New Roman" w:cs="Times New Roman"/>
                <w:sz w:val="28"/>
                <w:szCs w:val="28"/>
                <w:lang w:eastAsia="ru-RU"/>
              </w:rPr>
              <w:br/>
              <w:t xml:space="preserve">Строго по </w:t>
            </w:r>
            <w:proofErr w:type="gramStart"/>
            <w:r w:rsidRPr="00AF34CA">
              <w:rPr>
                <w:rFonts w:ascii="Times New Roman" w:eastAsia="Times New Roman" w:hAnsi="Times New Roman" w:cs="Times New Roman"/>
                <w:sz w:val="28"/>
                <w:szCs w:val="28"/>
                <w:lang w:eastAsia="ru-RU"/>
              </w:rPr>
              <w:t>рецепту,</w:t>
            </w:r>
            <w:r w:rsidRPr="00AF34CA">
              <w:rPr>
                <w:rFonts w:ascii="Times New Roman" w:eastAsia="Times New Roman" w:hAnsi="Times New Roman" w:cs="Times New Roman"/>
                <w:sz w:val="28"/>
                <w:szCs w:val="28"/>
                <w:lang w:eastAsia="ru-RU"/>
              </w:rPr>
              <w:br/>
              <w:t>Оглянулись</w:t>
            </w:r>
            <w:proofErr w:type="gramEnd"/>
            <w:r w:rsidRPr="00AF34CA">
              <w:rPr>
                <w:rFonts w:ascii="Times New Roman" w:eastAsia="Times New Roman" w:hAnsi="Times New Roman" w:cs="Times New Roman"/>
                <w:sz w:val="28"/>
                <w:szCs w:val="28"/>
                <w:lang w:eastAsia="ru-RU"/>
              </w:rPr>
              <w:t xml:space="preserve"> – на полу</w:t>
            </w:r>
            <w:r w:rsidRPr="00AF34CA">
              <w:rPr>
                <w:rFonts w:ascii="Times New Roman" w:eastAsia="Times New Roman" w:hAnsi="Times New Roman" w:cs="Times New Roman"/>
                <w:sz w:val="28"/>
                <w:szCs w:val="28"/>
                <w:lang w:eastAsia="ru-RU"/>
              </w:rPr>
              <w:br/>
              <w:t>Все ингредиенты.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 xml:space="preserve">На уроках шьём и </w:t>
            </w:r>
            <w:proofErr w:type="gramStart"/>
            <w:r w:rsidRPr="00AF34CA">
              <w:rPr>
                <w:rFonts w:ascii="Times New Roman" w:eastAsia="Times New Roman" w:hAnsi="Times New Roman" w:cs="Times New Roman"/>
                <w:sz w:val="28"/>
                <w:szCs w:val="28"/>
                <w:lang w:eastAsia="ru-RU"/>
              </w:rPr>
              <w:t>вяжем,</w:t>
            </w:r>
            <w:r w:rsidRPr="00AF34CA">
              <w:rPr>
                <w:rFonts w:ascii="Times New Roman" w:eastAsia="Times New Roman" w:hAnsi="Times New Roman" w:cs="Times New Roman"/>
                <w:sz w:val="28"/>
                <w:szCs w:val="28"/>
                <w:lang w:eastAsia="ru-RU"/>
              </w:rPr>
              <w:br/>
              <w:t>Солим</w:t>
            </w:r>
            <w:proofErr w:type="gramEnd"/>
            <w:r w:rsidRPr="00AF34CA">
              <w:rPr>
                <w:rFonts w:ascii="Times New Roman" w:eastAsia="Times New Roman" w:hAnsi="Times New Roman" w:cs="Times New Roman"/>
                <w:sz w:val="28"/>
                <w:szCs w:val="28"/>
                <w:lang w:eastAsia="ru-RU"/>
              </w:rPr>
              <w:t xml:space="preserve"> в банках огурцы.</w:t>
            </w:r>
            <w:r w:rsidRPr="00AF34CA">
              <w:rPr>
                <w:rFonts w:ascii="Times New Roman" w:eastAsia="Times New Roman" w:hAnsi="Times New Roman" w:cs="Times New Roman"/>
                <w:sz w:val="28"/>
                <w:szCs w:val="28"/>
                <w:lang w:eastAsia="ru-RU"/>
              </w:rPr>
              <w:br/>
              <w:t>На Поле Чудес отправим</w:t>
            </w:r>
            <w:r w:rsidRPr="00AF34CA">
              <w:rPr>
                <w:rFonts w:ascii="Times New Roman" w:eastAsia="Times New Roman" w:hAnsi="Times New Roman" w:cs="Times New Roman"/>
                <w:sz w:val="28"/>
                <w:szCs w:val="28"/>
                <w:lang w:eastAsia="ru-RU"/>
              </w:rPr>
              <w:br/>
              <w:t>Якубовичу призы.</w:t>
            </w:r>
          </w:p>
        </w:tc>
      </w:tr>
      <w:tr w:rsidR="001C42C4" w:rsidRPr="00AF34CA" w:rsidTr="001C42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lastRenderedPageBreak/>
              <w:t>На уроке технологии</w:t>
            </w:r>
            <w:r w:rsidRPr="00AF34CA">
              <w:rPr>
                <w:rFonts w:ascii="Times New Roman" w:eastAsia="Times New Roman" w:hAnsi="Times New Roman" w:cs="Times New Roman"/>
                <w:sz w:val="28"/>
                <w:szCs w:val="28"/>
                <w:lang w:eastAsia="ru-RU"/>
              </w:rPr>
              <w:br/>
              <w:t>Решила юбку сшить.</w:t>
            </w:r>
            <w:r w:rsidRPr="00AF34CA">
              <w:rPr>
                <w:rFonts w:ascii="Times New Roman" w:eastAsia="Times New Roman" w:hAnsi="Times New Roman" w:cs="Times New Roman"/>
                <w:sz w:val="28"/>
                <w:szCs w:val="28"/>
                <w:lang w:eastAsia="ru-RU"/>
              </w:rPr>
              <w:br/>
              <w:t xml:space="preserve">Бабушка всю ночь </w:t>
            </w:r>
            <w:proofErr w:type="gramStart"/>
            <w:r w:rsidRPr="00AF34CA">
              <w:rPr>
                <w:rFonts w:ascii="Times New Roman" w:eastAsia="Times New Roman" w:hAnsi="Times New Roman" w:cs="Times New Roman"/>
                <w:sz w:val="28"/>
                <w:szCs w:val="28"/>
                <w:lang w:eastAsia="ru-RU"/>
              </w:rPr>
              <w:t>строчила,</w:t>
            </w:r>
            <w:r w:rsidRPr="00AF34CA">
              <w:rPr>
                <w:rFonts w:ascii="Times New Roman" w:eastAsia="Times New Roman" w:hAnsi="Times New Roman" w:cs="Times New Roman"/>
                <w:sz w:val="28"/>
                <w:szCs w:val="28"/>
                <w:lang w:eastAsia="ru-RU"/>
              </w:rPr>
              <w:br/>
              <w:t>Чтоб</w:t>
            </w:r>
            <w:proofErr w:type="gramEnd"/>
            <w:r w:rsidRPr="00AF34CA">
              <w:rPr>
                <w:rFonts w:ascii="Times New Roman" w:eastAsia="Times New Roman" w:hAnsi="Times New Roman" w:cs="Times New Roman"/>
                <w:sz w:val="28"/>
                <w:szCs w:val="28"/>
                <w:lang w:eastAsia="ru-RU"/>
              </w:rPr>
              <w:t xml:space="preserve"> пятёрку получить.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lastRenderedPageBreak/>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lastRenderedPageBreak/>
              <w:t>Очень умный дядя Зингер</w:t>
            </w:r>
            <w:r w:rsidRPr="00AF34CA">
              <w:rPr>
                <w:rFonts w:ascii="Times New Roman" w:eastAsia="Times New Roman" w:hAnsi="Times New Roman" w:cs="Times New Roman"/>
                <w:sz w:val="28"/>
                <w:szCs w:val="28"/>
                <w:lang w:eastAsia="ru-RU"/>
              </w:rPr>
              <w:br/>
              <w:t>Основал свою фирму.</w:t>
            </w:r>
            <w:r w:rsidRPr="00AF34CA">
              <w:rPr>
                <w:rFonts w:ascii="Times New Roman" w:eastAsia="Times New Roman" w:hAnsi="Times New Roman" w:cs="Times New Roman"/>
                <w:sz w:val="28"/>
                <w:szCs w:val="28"/>
                <w:lang w:eastAsia="ru-RU"/>
              </w:rPr>
              <w:br/>
              <w:t>Только как машинка строчит</w:t>
            </w:r>
            <w:r w:rsidRPr="00AF34CA">
              <w:rPr>
                <w:rFonts w:ascii="Times New Roman" w:eastAsia="Times New Roman" w:hAnsi="Times New Roman" w:cs="Times New Roman"/>
                <w:sz w:val="28"/>
                <w:szCs w:val="28"/>
                <w:lang w:eastAsia="ru-RU"/>
              </w:rPr>
              <w:br/>
            </w:r>
            <w:proofErr w:type="gramStart"/>
            <w:r w:rsidRPr="00AF34CA">
              <w:rPr>
                <w:rFonts w:ascii="Times New Roman" w:eastAsia="Times New Roman" w:hAnsi="Times New Roman" w:cs="Times New Roman"/>
                <w:sz w:val="28"/>
                <w:szCs w:val="28"/>
                <w:lang w:eastAsia="ru-RU"/>
              </w:rPr>
              <w:t>Всё</w:t>
            </w:r>
            <w:proofErr w:type="gramEnd"/>
            <w:r w:rsidRPr="00AF34CA">
              <w:rPr>
                <w:rFonts w:ascii="Times New Roman" w:eastAsia="Times New Roman" w:hAnsi="Times New Roman" w:cs="Times New Roman"/>
                <w:sz w:val="28"/>
                <w:szCs w:val="28"/>
                <w:lang w:eastAsia="ru-RU"/>
              </w:rPr>
              <w:t xml:space="preserve"> равно я не пойму.</w:t>
            </w:r>
          </w:p>
        </w:tc>
      </w:tr>
      <w:tr w:rsidR="001C42C4" w:rsidRPr="00AF34CA" w:rsidTr="001C42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0"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lastRenderedPageBreak/>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Как украсить интерьер</w:t>
            </w:r>
            <w:r w:rsidRPr="00AF34CA">
              <w:rPr>
                <w:rFonts w:ascii="Times New Roman" w:eastAsia="Times New Roman" w:hAnsi="Times New Roman" w:cs="Times New Roman"/>
                <w:sz w:val="28"/>
                <w:szCs w:val="28"/>
                <w:lang w:eastAsia="ru-RU"/>
              </w:rPr>
              <w:br/>
              <w:t>Задавали выучить.</w:t>
            </w:r>
            <w:r w:rsidRPr="00AF34CA">
              <w:rPr>
                <w:rFonts w:ascii="Times New Roman" w:eastAsia="Times New Roman" w:hAnsi="Times New Roman" w:cs="Times New Roman"/>
                <w:sz w:val="28"/>
                <w:szCs w:val="28"/>
                <w:lang w:eastAsia="ru-RU"/>
              </w:rPr>
              <w:br/>
              <w:t xml:space="preserve">Мама мне теперь </w:t>
            </w:r>
            <w:proofErr w:type="gramStart"/>
            <w:r w:rsidRPr="00AF34CA">
              <w:rPr>
                <w:rFonts w:ascii="Times New Roman" w:eastAsia="Times New Roman" w:hAnsi="Times New Roman" w:cs="Times New Roman"/>
                <w:sz w:val="28"/>
                <w:szCs w:val="28"/>
                <w:lang w:eastAsia="ru-RU"/>
              </w:rPr>
              <w:t>сказала:</w:t>
            </w:r>
            <w:r w:rsidRPr="00AF34CA">
              <w:rPr>
                <w:rFonts w:ascii="Times New Roman" w:eastAsia="Times New Roman" w:hAnsi="Times New Roman" w:cs="Times New Roman"/>
                <w:sz w:val="28"/>
                <w:szCs w:val="28"/>
                <w:lang w:eastAsia="ru-RU"/>
              </w:rPr>
              <w:br/>
              <w:t>“</w:t>
            </w:r>
            <w:proofErr w:type="gramEnd"/>
            <w:r w:rsidRPr="00AF34CA">
              <w:rPr>
                <w:rFonts w:ascii="Times New Roman" w:eastAsia="Times New Roman" w:hAnsi="Times New Roman" w:cs="Times New Roman"/>
                <w:sz w:val="28"/>
                <w:szCs w:val="28"/>
                <w:lang w:eastAsia="ru-RU"/>
              </w:rPr>
              <w:t>Можно замуж выходить!”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42C4" w:rsidRPr="00AF34CA" w:rsidRDefault="001C42C4" w:rsidP="00AF34CA">
            <w:pPr>
              <w:spacing w:after="135" w:line="360" w:lineRule="auto"/>
              <w:jc w:val="center"/>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 xml:space="preserve">На уроке фартук </w:t>
            </w:r>
            <w:proofErr w:type="gramStart"/>
            <w:r w:rsidRPr="00AF34CA">
              <w:rPr>
                <w:rFonts w:ascii="Times New Roman" w:eastAsia="Times New Roman" w:hAnsi="Times New Roman" w:cs="Times New Roman"/>
                <w:sz w:val="28"/>
                <w:szCs w:val="28"/>
                <w:lang w:eastAsia="ru-RU"/>
              </w:rPr>
              <w:t>шила,</w:t>
            </w:r>
            <w:r w:rsidRPr="00AF34CA">
              <w:rPr>
                <w:rFonts w:ascii="Times New Roman" w:eastAsia="Times New Roman" w:hAnsi="Times New Roman" w:cs="Times New Roman"/>
                <w:sz w:val="28"/>
                <w:szCs w:val="28"/>
                <w:lang w:eastAsia="ru-RU"/>
              </w:rPr>
              <w:br/>
              <w:t>Чтоб</w:t>
            </w:r>
            <w:proofErr w:type="gramEnd"/>
            <w:r w:rsidRPr="00AF34CA">
              <w:rPr>
                <w:rFonts w:ascii="Times New Roman" w:eastAsia="Times New Roman" w:hAnsi="Times New Roman" w:cs="Times New Roman"/>
                <w:sz w:val="28"/>
                <w:szCs w:val="28"/>
                <w:lang w:eastAsia="ru-RU"/>
              </w:rPr>
              <w:t xml:space="preserve"> проблему разрешить.</w:t>
            </w:r>
            <w:r w:rsidRPr="00AF34CA">
              <w:rPr>
                <w:rFonts w:ascii="Times New Roman" w:eastAsia="Times New Roman" w:hAnsi="Times New Roman" w:cs="Times New Roman"/>
                <w:sz w:val="28"/>
                <w:szCs w:val="28"/>
                <w:lang w:eastAsia="ru-RU"/>
              </w:rPr>
              <w:br/>
              <w:t>Сто карманов я пришила –</w:t>
            </w:r>
            <w:r w:rsidRPr="00AF34CA">
              <w:rPr>
                <w:rFonts w:ascii="Times New Roman" w:eastAsia="Times New Roman" w:hAnsi="Times New Roman" w:cs="Times New Roman"/>
                <w:sz w:val="28"/>
                <w:szCs w:val="28"/>
                <w:lang w:eastAsia="ru-RU"/>
              </w:rPr>
              <w:br/>
              <w:t>Буду всё с собой носить.</w:t>
            </w:r>
          </w:p>
        </w:tc>
      </w:tr>
    </w:tbl>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Не секрет, что, подготавливая урок, надо перелистать не одну страницу дополнительной литературы. А, тем более, если перед учителем стоит проблема интеграции предметных областей. Но, думаю, что мне удаётся решать эту задачу ради того, чтобы повысить мотивацию учащихся на уроках. А ещё считаю, что проблема интеграции предметных областей очень важна и потому, что дети получают развивающее обучение, когда начинают получать или самостоятельно искать информацию, сопоставляя факты из географии, биологии, истории и т.д. И результаты не зас</w:t>
      </w:r>
      <w:r w:rsidR="003D3783" w:rsidRPr="00AF34CA">
        <w:rPr>
          <w:rFonts w:ascii="Times New Roman" w:eastAsia="Times New Roman" w:hAnsi="Times New Roman" w:cs="Times New Roman"/>
          <w:sz w:val="28"/>
          <w:szCs w:val="28"/>
          <w:lang w:eastAsia="ru-RU"/>
        </w:rPr>
        <w:t xml:space="preserve">тавляют себя долго ждать. </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В поле моей педагогической деятельности и профессиональных интересов – инновационная работа в школе, а именно: </w:t>
      </w:r>
      <w:r w:rsidRPr="00AF34CA">
        <w:rPr>
          <w:rFonts w:ascii="Times New Roman" w:eastAsia="Times New Roman" w:hAnsi="Times New Roman" w:cs="Times New Roman"/>
          <w:bCs/>
          <w:sz w:val="28"/>
          <w:szCs w:val="28"/>
          <w:lang w:eastAsia="ru-RU"/>
        </w:rPr>
        <w:t>применение информационных технологий на уроках технологии.</w:t>
      </w:r>
      <w:r w:rsidRPr="00AF34CA">
        <w:rPr>
          <w:rFonts w:ascii="Times New Roman" w:eastAsia="Times New Roman" w:hAnsi="Times New Roman" w:cs="Times New Roman"/>
          <w:sz w:val="28"/>
          <w:szCs w:val="28"/>
          <w:lang w:eastAsia="ru-RU"/>
        </w:rPr>
        <w:t> В нашей школе уделяется огромное внимание процессу информатизации образования. Благодаря реализации приоритетного национального проекта “Образование”, в нашем образовательном учреждении работают компьютерный класс с подключением к Интернет-сети, мультимедийный кабинет общего назначения, а также электронная почта, которая является одним из способов </w:t>
      </w:r>
      <w:r w:rsidRPr="00AF34CA">
        <w:rPr>
          <w:rFonts w:ascii="Times New Roman" w:eastAsia="Times New Roman" w:hAnsi="Times New Roman" w:cs="Times New Roman"/>
          <w:bCs/>
          <w:sz w:val="28"/>
          <w:szCs w:val="28"/>
          <w:lang w:eastAsia="ru-RU"/>
        </w:rPr>
        <w:t>дистанционного обучения</w:t>
      </w:r>
      <w:r w:rsidRPr="00AF34CA">
        <w:rPr>
          <w:rFonts w:ascii="Times New Roman" w:eastAsia="Times New Roman" w:hAnsi="Times New Roman" w:cs="Times New Roman"/>
          <w:sz w:val="28"/>
          <w:szCs w:val="28"/>
          <w:lang w:eastAsia="ru-RU"/>
        </w:rPr>
        <w:t xml:space="preserve">. К сожалению, даже в 21 веке, когда в школе доступен компьютер, а к Интернету подключены почти все </w:t>
      </w:r>
      <w:r w:rsidRPr="00AF34CA">
        <w:rPr>
          <w:rFonts w:ascii="Times New Roman" w:eastAsia="Times New Roman" w:hAnsi="Times New Roman" w:cs="Times New Roman"/>
          <w:sz w:val="28"/>
          <w:szCs w:val="28"/>
          <w:lang w:eastAsia="ru-RU"/>
        </w:rPr>
        <w:lastRenderedPageBreak/>
        <w:t>образовательные учреждения, не каждый учитель технологии захочет тратить своё время на использование информационных технологий на своих уроках. Но я считаю, что не только дети, но в первую очередь учителя должны быть разносторонне развиты, и идти в ногу со временем. Поэтому, компьютер – один из моих помощников на уроке. И не всегда можно купить методическое пособие к той или иной теме по причине финансирования или необходимых комплектов просто нет в продаже. В таких случаях компьютер – просто находка для подготовки к урокам. А, как дети удивляются, когда мы первый раз идём в компьютерный класс для занятий на уроке технологии! А потом такие занятия уже становятся привычными, а, самое главное, желанными и одними, из наиболее эффективных. Я полагаю, что применение информационных технологий позволяет мне </w:t>
      </w:r>
      <w:r w:rsidRPr="00AF34CA">
        <w:rPr>
          <w:rFonts w:ascii="Times New Roman" w:eastAsia="Times New Roman" w:hAnsi="Times New Roman" w:cs="Times New Roman"/>
          <w:bCs/>
          <w:sz w:val="28"/>
          <w:szCs w:val="28"/>
          <w:lang w:eastAsia="ru-RU"/>
        </w:rPr>
        <w:t>реализовать одну из ключевых образовательных компетенций – информационную.</w:t>
      </w:r>
      <w:r w:rsidRPr="00AF34CA">
        <w:rPr>
          <w:rFonts w:ascii="Times New Roman" w:eastAsia="Times New Roman" w:hAnsi="Times New Roman" w:cs="Times New Roman"/>
          <w:sz w:val="28"/>
          <w:szCs w:val="28"/>
          <w:lang w:eastAsia="ru-RU"/>
        </w:rPr>
        <w:t> Эта компетенция обеспечивает навыки деятельности ученика с информацией, содержащейся в предмете “технология”.</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То есть при помощи реализации объектов и информационных технологий формируются умения самостоятельно искать, анализировать и отбирать необходимую информацию, организовывать, преобразовывать, сохранять и передавать её. Кроме того, я убедилась, что намного облегчается работа с разработкой выкроек, чертежей, эскизов, а это ведёт к экономии времени. Кроме того, прослеживается заинтересованность учащихся при работе с компьютером. В рамках дистанционного обучения есть возможность получить домашние задания наиболее успешным или слабоуспевающим учащимся. А также дети получают тестовые задания для подготовки, например, к олимпиадам.</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Стараюсь широко использовать построение уроков на основе </w:t>
      </w:r>
      <w:r w:rsidRPr="00AF34CA">
        <w:rPr>
          <w:rFonts w:ascii="Times New Roman" w:eastAsia="Times New Roman" w:hAnsi="Times New Roman" w:cs="Times New Roman"/>
          <w:b/>
          <w:bCs/>
          <w:sz w:val="28"/>
          <w:szCs w:val="28"/>
          <w:lang w:eastAsia="ru-RU"/>
        </w:rPr>
        <w:t xml:space="preserve">моделирующего </w:t>
      </w:r>
      <w:r w:rsidRPr="00AF34CA">
        <w:rPr>
          <w:rFonts w:ascii="Times New Roman" w:eastAsia="Times New Roman" w:hAnsi="Times New Roman" w:cs="Times New Roman"/>
          <w:bCs/>
          <w:sz w:val="28"/>
          <w:szCs w:val="28"/>
          <w:lang w:eastAsia="ru-RU"/>
        </w:rPr>
        <w:t>обучения</w:t>
      </w:r>
      <w:r w:rsidRPr="00AF34CA">
        <w:rPr>
          <w:rFonts w:ascii="Times New Roman" w:eastAsia="Times New Roman" w:hAnsi="Times New Roman" w:cs="Times New Roman"/>
          <w:sz w:val="28"/>
          <w:szCs w:val="28"/>
          <w:lang w:eastAsia="ru-RU"/>
        </w:rPr>
        <w:t xml:space="preserve"> (игровые: </w:t>
      </w:r>
      <w:proofErr w:type="spellStart"/>
      <w:r w:rsidRPr="00AF34CA">
        <w:rPr>
          <w:rFonts w:ascii="Times New Roman" w:eastAsia="Times New Roman" w:hAnsi="Times New Roman" w:cs="Times New Roman"/>
          <w:sz w:val="28"/>
          <w:szCs w:val="28"/>
          <w:lang w:eastAsia="ru-RU"/>
        </w:rPr>
        <w:t>квест</w:t>
      </w:r>
      <w:proofErr w:type="spellEnd"/>
      <w:r w:rsidRPr="00AF34CA">
        <w:rPr>
          <w:rFonts w:ascii="Times New Roman" w:eastAsia="Times New Roman" w:hAnsi="Times New Roman" w:cs="Times New Roman"/>
          <w:sz w:val="28"/>
          <w:szCs w:val="28"/>
          <w:lang w:eastAsia="ru-RU"/>
        </w:rPr>
        <w:t>-технологии, ролевые ситуации, соревновательные элементы), а также </w:t>
      </w:r>
      <w:r w:rsidRPr="00AF34CA">
        <w:rPr>
          <w:rFonts w:ascii="Times New Roman" w:eastAsia="Times New Roman" w:hAnsi="Times New Roman" w:cs="Times New Roman"/>
          <w:bCs/>
          <w:sz w:val="28"/>
          <w:szCs w:val="28"/>
          <w:lang w:eastAsia="ru-RU"/>
        </w:rPr>
        <w:t>технологии дифференцированного подхода</w:t>
      </w:r>
      <w:r w:rsidRPr="00AF34CA">
        <w:rPr>
          <w:rFonts w:ascii="Times New Roman" w:eastAsia="Times New Roman" w:hAnsi="Times New Roman" w:cs="Times New Roman"/>
          <w:sz w:val="28"/>
          <w:szCs w:val="28"/>
          <w:lang w:eastAsia="ru-RU"/>
        </w:rPr>
        <w:t xml:space="preserve"> в обучении (групповые формы учебной </w:t>
      </w:r>
      <w:r w:rsidRPr="00AF34CA">
        <w:rPr>
          <w:rFonts w:ascii="Times New Roman" w:eastAsia="Times New Roman" w:hAnsi="Times New Roman" w:cs="Times New Roman"/>
          <w:sz w:val="28"/>
          <w:szCs w:val="28"/>
          <w:lang w:eastAsia="ru-RU"/>
        </w:rPr>
        <w:lastRenderedPageBreak/>
        <w:t>работы) и построение уроков на основе </w:t>
      </w:r>
      <w:r w:rsidRPr="00AF34CA">
        <w:rPr>
          <w:rFonts w:ascii="Times New Roman" w:eastAsia="Times New Roman" w:hAnsi="Times New Roman" w:cs="Times New Roman"/>
          <w:bCs/>
          <w:sz w:val="28"/>
          <w:szCs w:val="28"/>
          <w:lang w:eastAsia="ru-RU"/>
        </w:rPr>
        <w:t>коммуникационных технологий</w:t>
      </w:r>
      <w:r w:rsidRPr="00AF34CA">
        <w:rPr>
          <w:rFonts w:ascii="Times New Roman" w:eastAsia="Times New Roman" w:hAnsi="Times New Roman" w:cs="Times New Roman"/>
          <w:sz w:val="28"/>
          <w:szCs w:val="28"/>
          <w:lang w:eastAsia="ru-RU"/>
        </w:rPr>
        <w:t> (диалоговая и дискуссионная форма работы). Замечу, что очень важны </w:t>
      </w:r>
      <w:r w:rsidRPr="00AF34CA">
        <w:rPr>
          <w:rFonts w:ascii="Times New Roman" w:eastAsia="Times New Roman" w:hAnsi="Times New Roman" w:cs="Times New Roman"/>
          <w:bCs/>
          <w:sz w:val="28"/>
          <w:szCs w:val="28"/>
          <w:lang w:eastAsia="ru-RU"/>
        </w:rPr>
        <w:t>уроки-конференции</w:t>
      </w:r>
      <w:r w:rsidRPr="00AF34CA">
        <w:rPr>
          <w:rFonts w:ascii="Times New Roman" w:eastAsia="Times New Roman" w:hAnsi="Times New Roman" w:cs="Times New Roman"/>
          <w:sz w:val="28"/>
          <w:szCs w:val="28"/>
          <w:lang w:eastAsia="ru-RU"/>
        </w:rPr>
        <w:t xml:space="preserve">, когда предлагаются вниманию одноклассников самостоятельно подготовленные доклады детей. </w:t>
      </w:r>
      <w:r w:rsidR="000E45CA" w:rsidRPr="00AF34CA">
        <w:rPr>
          <w:rFonts w:ascii="Times New Roman" w:eastAsia="Times New Roman" w:hAnsi="Times New Roman" w:cs="Times New Roman"/>
          <w:sz w:val="28"/>
          <w:szCs w:val="28"/>
          <w:lang w:eastAsia="ru-RU"/>
        </w:rPr>
        <w:t xml:space="preserve">Дети, очень хорошо раскрывают свое </w:t>
      </w:r>
      <w:proofErr w:type="gramStart"/>
      <w:r w:rsidR="000E45CA" w:rsidRPr="00AF34CA">
        <w:rPr>
          <w:rFonts w:ascii="Times New Roman" w:eastAsia="Times New Roman" w:hAnsi="Times New Roman" w:cs="Times New Roman"/>
          <w:sz w:val="28"/>
          <w:szCs w:val="28"/>
          <w:lang w:eastAsia="ru-RU"/>
        </w:rPr>
        <w:t>мышление ,</w:t>
      </w:r>
      <w:proofErr w:type="gramEnd"/>
      <w:r w:rsidR="000E45CA" w:rsidRPr="00AF34CA">
        <w:rPr>
          <w:rFonts w:ascii="Times New Roman" w:eastAsia="Times New Roman" w:hAnsi="Times New Roman" w:cs="Times New Roman"/>
          <w:sz w:val="28"/>
          <w:szCs w:val="28"/>
          <w:lang w:eastAsia="ru-RU"/>
        </w:rPr>
        <w:t xml:space="preserve"> когда пишут рекламный пост  ,выполняя задание по теме « Реклама» </w:t>
      </w:r>
      <w:r w:rsidRPr="00AF34CA">
        <w:rPr>
          <w:rFonts w:ascii="Times New Roman" w:eastAsia="Times New Roman" w:hAnsi="Times New Roman" w:cs="Times New Roman"/>
          <w:sz w:val="28"/>
          <w:szCs w:val="28"/>
          <w:lang w:eastAsia="ru-RU"/>
        </w:rPr>
        <w:t>Думаю, что при такой форме проведения уроков достигается их развивающая цель, а именно – самостоятельность мышления, умение выступать перед аудиторией, отделение от главного второстепенного, ответственность за свою работу. А это отражает </w:t>
      </w:r>
      <w:r w:rsidRPr="00AF34CA">
        <w:rPr>
          <w:rFonts w:ascii="Times New Roman" w:eastAsia="Times New Roman" w:hAnsi="Times New Roman" w:cs="Times New Roman"/>
          <w:bCs/>
          <w:sz w:val="28"/>
          <w:szCs w:val="28"/>
          <w:lang w:eastAsia="ru-RU"/>
        </w:rPr>
        <w:t>коммуникативная образовательная компетенция.</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Могу сказать, что в своей педагогической практике стараюсь чаще проводить элементы </w:t>
      </w:r>
      <w:r w:rsidRPr="00AF34CA">
        <w:rPr>
          <w:rFonts w:ascii="Times New Roman" w:eastAsia="Times New Roman" w:hAnsi="Times New Roman" w:cs="Times New Roman"/>
          <w:bCs/>
          <w:sz w:val="28"/>
          <w:szCs w:val="28"/>
          <w:lang w:eastAsia="ru-RU"/>
        </w:rPr>
        <w:t>уроков-исследований</w:t>
      </w:r>
      <w:r w:rsidRPr="00AF34CA">
        <w:rPr>
          <w:rFonts w:ascii="Times New Roman" w:eastAsia="Times New Roman" w:hAnsi="Times New Roman" w:cs="Times New Roman"/>
          <w:sz w:val="28"/>
          <w:szCs w:val="28"/>
          <w:lang w:eastAsia="ru-RU"/>
        </w:rPr>
        <w:t>, где дети активизируют умственную деятельность, учатся выбирать суть, анализируют, делают выводы. Все выше перечисленные технологии являются самыми актуальными на уроках технологии.</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bCs/>
          <w:sz w:val="28"/>
          <w:szCs w:val="28"/>
          <w:lang w:eastAsia="ru-RU"/>
        </w:rPr>
        <w:t>К современным технологиям</w:t>
      </w:r>
      <w:r w:rsidRPr="00AF34CA">
        <w:rPr>
          <w:rFonts w:ascii="Times New Roman" w:eastAsia="Times New Roman" w:hAnsi="Times New Roman" w:cs="Times New Roman"/>
          <w:sz w:val="28"/>
          <w:szCs w:val="28"/>
          <w:lang w:eastAsia="ru-RU"/>
        </w:rPr>
        <w:t> относятся и те, которые направлены на сохранение здоровья детей. Здоровье – это состояние полного физического, духовного и нравственного благополучия. Но, известный факт, что огромный процент обучающихся в образовательных учреждениях теряют своё здоровье, если процесс обучения организован неправильно или недостаточно органично. Поэтому, большое внимание, с моей точки зрения, следует уделять </w:t>
      </w:r>
      <w:proofErr w:type="spellStart"/>
      <w:r w:rsidR="000E45CA" w:rsidRPr="00AF34CA">
        <w:rPr>
          <w:rFonts w:ascii="Times New Roman" w:eastAsia="Times New Roman" w:hAnsi="Times New Roman" w:cs="Times New Roman"/>
          <w:bCs/>
          <w:sz w:val="28"/>
          <w:szCs w:val="28"/>
          <w:lang w:eastAsia="ru-RU"/>
        </w:rPr>
        <w:t>здоровьесберегающим</w:t>
      </w:r>
      <w:proofErr w:type="spellEnd"/>
      <w:r w:rsidR="000E45CA" w:rsidRPr="00AF34CA">
        <w:rPr>
          <w:rFonts w:ascii="Times New Roman" w:eastAsia="Times New Roman" w:hAnsi="Times New Roman" w:cs="Times New Roman"/>
          <w:bCs/>
          <w:sz w:val="28"/>
          <w:szCs w:val="28"/>
          <w:lang w:eastAsia="ru-RU"/>
        </w:rPr>
        <w:t xml:space="preserve"> технологиям</w:t>
      </w:r>
      <w:r w:rsidRPr="00AF34CA">
        <w:rPr>
          <w:rFonts w:ascii="Times New Roman" w:eastAsia="Times New Roman" w:hAnsi="Times New Roman" w:cs="Times New Roman"/>
          <w:sz w:val="28"/>
          <w:szCs w:val="28"/>
          <w:lang w:eastAsia="ru-RU"/>
        </w:rPr>
        <w:t>. Была определена развивающая цель урока: исследовать проблему культуры питания подростков. Для достижения цели следовало решить определённые задачи. Например, определить роль правильного питания в жизни школьника, разработать суточную норму потребления продуктов, научиться организовывать режим питания. Составляя план урока, и выстраивая единую линию, я пришла к выводу, что следует применить </w:t>
      </w:r>
      <w:r w:rsidRPr="00AF34CA">
        <w:rPr>
          <w:rFonts w:ascii="Times New Roman" w:eastAsia="Times New Roman" w:hAnsi="Times New Roman" w:cs="Times New Roman"/>
          <w:bCs/>
          <w:sz w:val="28"/>
          <w:szCs w:val="28"/>
          <w:lang w:eastAsia="ru-RU"/>
        </w:rPr>
        <w:t>элементы критического мышления.</w:t>
      </w:r>
      <w:r w:rsidRPr="00AF34CA">
        <w:rPr>
          <w:rFonts w:ascii="Times New Roman" w:eastAsia="Times New Roman" w:hAnsi="Times New Roman" w:cs="Times New Roman"/>
          <w:sz w:val="28"/>
          <w:szCs w:val="28"/>
          <w:lang w:eastAsia="ru-RU"/>
        </w:rPr>
        <w:t xml:space="preserve"> То есть, выстроить урок по определённому алгоритму: </w:t>
      </w:r>
      <w:proofErr w:type="gramStart"/>
      <w:r w:rsidRPr="00AF34CA">
        <w:rPr>
          <w:rFonts w:ascii="Times New Roman" w:eastAsia="Times New Roman" w:hAnsi="Times New Roman" w:cs="Times New Roman"/>
          <w:sz w:val="28"/>
          <w:szCs w:val="28"/>
          <w:lang w:eastAsia="ru-RU"/>
        </w:rPr>
        <w:t>вызов&gt;осмысление</w:t>
      </w:r>
      <w:proofErr w:type="gramEnd"/>
      <w:r w:rsidRPr="00AF34CA">
        <w:rPr>
          <w:rFonts w:ascii="Times New Roman" w:eastAsia="Times New Roman" w:hAnsi="Times New Roman" w:cs="Times New Roman"/>
          <w:sz w:val="28"/>
          <w:szCs w:val="28"/>
          <w:lang w:eastAsia="ru-RU"/>
        </w:rPr>
        <w:t xml:space="preserve">&gt;рефлексия </w:t>
      </w:r>
      <w:r w:rsidRPr="00AF34CA">
        <w:rPr>
          <w:rFonts w:ascii="Times New Roman" w:eastAsia="Times New Roman" w:hAnsi="Times New Roman" w:cs="Times New Roman"/>
          <w:sz w:val="28"/>
          <w:szCs w:val="28"/>
          <w:lang w:eastAsia="ru-RU"/>
        </w:rPr>
        <w:lastRenderedPageBreak/>
        <w:t>(размышление). Мне удалось вызвать мотивацию, связанную с различными ассоциациями </w:t>
      </w:r>
      <w:r w:rsidRPr="00AF34CA">
        <w:rPr>
          <w:rFonts w:ascii="Times New Roman" w:eastAsia="Times New Roman" w:hAnsi="Times New Roman" w:cs="Times New Roman"/>
          <w:bCs/>
          <w:sz w:val="28"/>
          <w:szCs w:val="28"/>
          <w:lang w:eastAsia="ru-RU"/>
        </w:rPr>
        <w:t>(ассоциативное мышление).</w:t>
      </w:r>
      <w:r w:rsidRPr="00AF34CA">
        <w:rPr>
          <w:rFonts w:ascii="Times New Roman" w:eastAsia="Times New Roman" w:hAnsi="Times New Roman" w:cs="Times New Roman"/>
          <w:sz w:val="28"/>
          <w:szCs w:val="28"/>
          <w:lang w:eastAsia="ru-RU"/>
        </w:rPr>
        <w:t> И, в то же время, применялось построение урока на </w:t>
      </w:r>
      <w:r w:rsidRPr="00AF34CA">
        <w:rPr>
          <w:rFonts w:ascii="Times New Roman" w:eastAsia="Times New Roman" w:hAnsi="Times New Roman" w:cs="Times New Roman"/>
          <w:bCs/>
          <w:sz w:val="28"/>
          <w:szCs w:val="28"/>
          <w:lang w:eastAsia="ru-RU"/>
        </w:rPr>
        <w:t>ситуативной основе</w:t>
      </w:r>
      <w:r w:rsidRPr="00AF34CA">
        <w:rPr>
          <w:rFonts w:ascii="Times New Roman" w:eastAsia="Times New Roman" w:hAnsi="Times New Roman" w:cs="Times New Roman"/>
          <w:sz w:val="28"/>
          <w:szCs w:val="28"/>
          <w:lang w:eastAsia="ru-RU"/>
        </w:rPr>
        <w:t xml:space="preserve">. Все примеры были взяты из жизненных ситуаций, следовательно, детям легко было понять проблему в данный момент на уроке и начать рефлексивную деятельность. Неравномерный приём пищи, её разнообразие или однообразие, а также процессы сквашивания молока и подъёма теста – это примеры, с которыми дети уже встречаются в своей жизни. То есть, необходимость режима питания, получение необходимого количества минеральных веществ и витаминов, деятельность бактерий, вирусы, инфекция – логические выстроенные линии мышления приводили к необходимому решению. И, следовательно, такая деятельность позволяла сделать важные для жизнедеятельности человека выводы. А, в заключение урока, детям было предложено разгадать кроссворд, основанный на терминах, изученных на уроке. Подводя итог урока, мы отметили, что цель урока была благополучно достигнута через решение поставленных задач. Со своей точки зрения могу отметить, что после проведения уроков, основанных на пропаганде </w:t>
      </w:r>
      <w:proofErr w:type="spellStart"/>
      <w:r w:rsidRPr="00AF34CA">
        <w:rPr>
          <w:rFonts w:ascii="Times New Roman" w:eastAsia="Times New Roman" w:hAnsi="Times New Roman" w:cs="Times New Roman"/>
          <w:sz w:val="28"/>
          <w:szCs w:val="28"/>
          <w:lang w:eastAsia="ru-RU"/>
        </w:rPr>
        <w:t>здоровьесберегающих</w:t>
      </w:r>
      <w:proofErr w:type="spellEnd"/>
      <w:r w:rsidRPr="00AF34CA">
        <w:rPr>
          <w:rFonts w:ascii="Times New Roman" w:eastAsia="Times New Roman" w:hAnsi="Times New Roman" w:cs="Times New Roman"/>
          <w:sz w:val="28"/>
          <w:szCs w:val="28"/>
          <w:lang w:eastAsia="ru-RU"/>
        </w:rPr>
        <w:t xml:space="preserve"> технологий, учащиеся значительно активнее уделяют внимание своему здоровью, правильному питанию и т.д. Это особенно заметно на практикумах по кулинарии: детям уже не надо напоминать о необходимости чистоты рук, качестве продуктов и гигиене питания.</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 xml:space="preserve"> Школа должна не только помочь своим учащимся достичь формально высокого образовательного уровня, но, самое главное, обеспечить условия для их непрерывного образования и самообразования, то есть удовлетворять насущные потребности в знаниях. Необходимо создать условия для формирования новых образовательных потребностей и их всемерное удовлетворение. “Общеобразовательная школа должна формировать целую систему универсальных знаний, умений, навыков, а также опыт самостоятельной деятельности и личной ответственности учащихся, то есть ключевые компетенции, определяющие современное качество содержания </w:t>
      </w:r>
      <w:proofErr w:type="gramStart"/>
      <w:r w:rsidRPr="00AF34CA">
        <w:rPr>
          <w:rFonts w:ascii="Times New Roman" w:eastAsia="Times New Roman" w:hAnsi="Times New Roman" w:cs="Times New Roman"/>
          <w:sz w:val="28"/>
          <w:szCs w:val="28"/>
          <w:lang w:eastAsia="ru-RU"/>
        </w:rPr>
        <w:lastRenderedPageBreak/>
        <w:t>образования”…</w:t>
      </w:r>
      <w:proofErr w:type="gramEnd"/>
      <w:r w:rsidRPr="00AF34CA">
        <w:rPr>
          <w:rFonts w:ascii="Times New Roman" w:eastAsia="Times New Roman" w:hAnsi="Times New Roman" w:cs="Times New Roman"/>
          <w:sz w:val="28"/>
          <w:szCs w:val="28"/>
          <w:lang w:eastAsia="ru-RU"/>
        </w:rPr>
        <w:t xml:space="preserve"> Следовательно, необходимо вносить соответствующие изменения и в реализуемое содержание образования, и в форму организации учебного процесса, и в применяемые педагогические технологии.</w:t>
      </w:r>
    </w:p>
    <w:p w:rsidR="001C42C4" w:rsidRPr="00AF34CA" w:rsidRDefault="001C42C4" w:rsidP="00AF34CA">
      <w:pPr>
        <w:spacing w:after="135" w:line="360" w:lineRule="auto"/>
        <w:rPr>
          <w:rFonts w:ascii="Times New Roman" w:eastAsia="Times New Roman" w:hAnsi="Times New Roman" w:cs="Times New Roman"/>
          <w:sz w:val="28"/>
          <w:szCs w:val="28"/>
          <w:lang w:eastAsia="ru-RU"/>
        </w:rPr>
      </w:pPr>
      <w:r w:rsidRPr="00AF34CA">
        <w:rPr>
          <w:rFonts w:ascii="Times New Roman" w:eastAsia="Times New Roman" w:hAnsi="Times New Roman" w:cs="Times New Roman"/>
          <w:sz w:val="28"/>
          <w:szCs w:val="28"/>
          <w:lang w:eastAsia="ru-RU"/>
        </w:rPr>
        <w:t xml:space="preserve">Я считаю, что нынешнему поколению школьников предстоит решать неотложные и сложные народнохозяйственные задачи, в том числе проблемы лёгкой промышленности, здравоохранения, продовольственные проблемы. Наличие в интеллектуальном багаже данных проектов, </w:t>
      </w:r>
      <w:proofErr w:type="gramStart"/>
      <w:r w:rsidRPr="00AF34CA">
        <w:rPr>
          <w:rFonts w:ascii="Times New Roman" w:eastAsia="Times New Roman" w:hAnsi="Times New Roman" w:cs="Times New Roman"/>
          <w:sz w:val="28"/>
          <w:szCs w:val="28"/>
          <w:lang w:eastAsia="ru-RU"/>
        </w:rPr>
        <w:t>также</w:t>
      </w:r>
      <w:proofErr w:type="gramEnd"/>
      <w:r w:rsidRPr="00AF34CA">
        <w:rPr>
          <w:rFonts w:ascii="Times New Roman" w:eastAsia="Times New Roman" w:hAnsi="Times New Roman" w:cs="Times New Roman"/>
          <w:sz w:val="28"/>
          <w:szCs w:val="28"/>
          <w:lang w:eastAsia="ru-RU"/>
        </w:rPr>
        <w:t xml:space="preserve"> как и исполнение технологических знаний, и, особенно, умений и навыков, просто необходимо. Именно такие знания расширяют наши представления о жизни, быте, традициях и обрядах наших предков, позволяют применить их в современной жизнедеятельности, дизайне, моделировании и конструировании, способствуют применению полученных знаний в практической деятельности для преобразования и усовершенствования известного. Творческая личность двигает прогрессом, изобретая всё новые и новые технологии. А значит, есть возможность создавать новую технику, материалы, технические и биологические системы.</w:t>
      </w:r>
    </w:p>
    <w:p w:rsidR="001C42C4" w:rsidRPr="00AF34CA" w:rsidRDefault="001C42C4" w:rsidP="00AF34CA">
      <w:pPr>
        <w:spacing w:after="135" w:line="360" w:lineRule="auto"/>
        <w:jc w:val="right"/>
        <w:rPr>
          <w:rFonts w:ascii="Times New Roman" w:eastAsia="Times New Roman" w:hAnsi="Times New Roman" w:cs="Times New Roman"/>
          <w:sz w:val="28"/>
          <w:szCs w:val="28"/>
          <w:lang w:eastAsia="ru-RU"/>
        </w:rPr>
      </w:pPr>
    </w:p>
    <w:p w:rsidR="001C42C4" w:rsidRPr="00AF34CA" w:rsidRDefault="001C42C4" w:rsidP="00AF34CA">
      <w:pPr>
        <w:spacing w:before="30" w:after="0" w:line="360" w:lineRule="auto"/>
        <w:ind w:right="60"/>
        <w:textAlignment w:val="top"/>
        <w:rPr>
          <w:rFonts w:ascii="Arial" w:eastAsia="Times New Roman" w:hAnsi="Arial" w:cs="Arial"/>
          <w:sz w:val="28"/>
          <w:szCs w:val="28"/>
          <w:lang w:eastAsia="ru-RU"/>
        </w:rPr>
      </w:pPr>
    </w:p>
    <w:p w:rsidR="001C42C4" w:rsidRDefault="001C42C4"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Default="00AF34CA" w:rsidP="00AF34CA">
      <w:pPr>
        <w:spacing w:before="30" w:after="0" w:line="360" w:lineRule="auto"/>
        <w:ind w:right="60"/>
        <w:textAlignment w:val="top"/>
        <w:rPr>
          <w:rFonts w:ascii="Arial" w:eastAsia="Times New Roman" w:hAnsi="Arial" w:cs="Arial"/>
          <w:sz w:val="28"/>
          <w:szCs w:val="28"/>
          <w:lang w:eastAsia="ru-RU"/>
        </w:rPr>
      </w:pPr>
    </w:p>
    <w:p w:rsidR="00AF34CA" w:rsidRPr="00AF34CA" w:rsidRDefault="00AF34CA" w:rsidP="00AF34CA">
      <w:pPr>
        <w:spacing w:before="30" w:after="0" w:line="360" w:lineRule="auto"/>
        <w:ind w:right="60"/>
        <w:textAlignment w:val="top"/>
        <w:rPr>
          <w:rFonts w:ascii="Arial" w:eastAsia="Times New Roman" w:hAnsi="Arial" w:cs="Arial"/>
          <w:sz w:val="28"/>
          <w:szCs w:val="28"/>
          <w:lang w:eastAsia="ru-RU"/>
        </w:rPr>
      </w:pPr>
    </w:p>
    <w:p w:rsidR="001C42C4" w:rsidRPr="00AF34CA" w:rsidRDefault="001C42C4" w:rsidP="00AF34CA">
      <w:pPr>
        <w:spacing w:before="30" w:after="0" w:line="360" w:lineRule="auto"/>
        <w:textAlignment w:val="top"/>
        <w:rPr>
          <w:rFonts w:ascii="Arial" w:eastAsia="Times New Roman" w:hAnsi="Arial" w:cs="Arial"/>
          <w:sz w:val="28"/>
          <w:szCs w:val="28"/>
          <w:lang w:eastAsia="ru-RU"/>
        </w:rPr>
      </w:pPr>
    </w:p>
    <w:bookmarkStart w:id="0" w:name="_GoBack"/>
    <w:bookmarkEnd w:id="0"/>
    <w:p w:rsidR="001C42C4" w:rsidRPr="001C42C4" w:rsidRDefault="001C42C4" w:rsidP="001C42C4">
      <w:pPr>
        <w:shd w:val="clear" w:color="auto" w:fill="FFFFFF"/>
        <w:spacing w:after="0" w:line="240" w:lineRule="auto"/>
        <w:rPr>
          <w:rFonts w:ascii="Times New Roman" w:eastAsia="Times New Roman" w:hAnsi="Times New Roman" w:cs="Times New Roman"/>
          <w:color w:val="0000FF"/>
          <w:sz w:val="24"/>
          <w:szCs w:val="24"/>
          <w:lang w:eastAsia="ru-RU"/>
        </w:rPr>
      </w:pPr>
      <w:r w:rsidRPr="001C42C4">
        <w:rPr>
          <w:rFonts w:ascii="Arial" w:eastAsia="Times New Roman" w:hAnsi="Arial" w:cs="Arial"/>
          <w:color w:val="000000"/>
          <w:sz w:val="27"/>
          <w:szCs w:val="27"/>
          <w:lang w:eastAsia="ru-RU"/>
        </w:rPr>
        <w:fldChar w:fldCharType="begin"/>
      </w:r>
      <w:r w:rsidRPr="001C42C4">
        <w:rPr>
          <w:rFonts w:ascii="Arial" w:eastAsia="Times New Roman" w:hAnsi="Arial" w:cs="Arial"/>
          <w:color w:val="000000"/>
          <w:sz w:val="27"/>
          <w:szCs w:val="27"/>
          <w:lang w:eastAsia="ru-RU"/>
        </w:rPr>
        <w:instrText xml:space="preserve"> HYPERLINK "https://yandex.ru/an/count/WkyejI_zOoVX2LcP0mqN01Ddb2OQbKgbKga4mGHzFfSxUxRVkVE6Er-_u_M6Ermx1s6Z0D43nL6eSA9ufl2nfRaF26UH49Le2Mc4qf4roHv1mmXfANy-f_PzFwSsrBPnPzIEvlZFD8f7dqxSUKjlf-s4Hg4vR5YBHZYZ-0_rHXArXj5GKer3gARMC1foyNDaf5HRXvI4b7wIh4HK6Jz9IqZGgJsTaZWwef98iX9HPH3kW2cR63vugTt8e5GcDes059M7GSVHGqLfQxmRXB9ZYSus1rWGgYueAt9YqojU1MYdLu0Ke9rUwIf0Ext2LO1soYIk0EsK2Lm1sYcJRm5QvvJdVafnw7G20MptEPppDQ7umG52U0oUqvL0dCsJ6W4z84toiLx0upD4D8E3dT4hpEheIkFIkl4YO1Q2o27eVBvXil5wtIiGrSLEomgD-uZ6VVGrP0-1KGfhnBIkr-WRZ8YbZPcITCqqt2q8Lm1Ckf2QcLxn2c3hiLfl4GnX4-OlmxKYaruIjy0Oj2FiLVNfZG5ocpZfs1co0c38cIrzvQ44OyWnKBf-nwHduvO8V021bi749fZk25WDA64rgS6WgUVr9jVhpRr6gySNExSm_h07kttvu0QW7Fvl0r0ElxS1A8UVk-Ah-tSFwQJnQxsO4AsVzP1E6fdcvHTcUOOsVoDTYqBeHff76xqpwQol8zIoycOce2zxB1vOG4_sFlOUKtvCU_1ErnhUcFzceEXbpEotjAxhOqKlP5olzL5UkaHDyLcVPcGBMjcR9WPb0HvYhbGgbTPl1NCsKqlvGVWsaK8BG8WeEFn4DdLWsdYk8OUQqL5LXDlbyembIoGAip0pRIaOsVe18aAp1KgYeSIxJmMpLMAugZJOs2myHv3Bsp6X38ZsF_Wh6tu6BJoBXzgjfpaBlM9w2WoVVMR5I7laAS63cIwtKZ-VBakeMVsd-OT0OsNeOYqPvp68zKMn7TI-LC_x8cCzXsASfQ7LswkqoJOe~2?test-tag=29&amp;banner-test-tags=eyI3MjA1NzYwNTk2MTI0NzE4OCI6IjI4MTUwMDc0ODE0NDY1OSJ9&amp;pcode-active-testids=938403%2C0%2C6%3B953809%2C0%2C7&amp;actual-format=23" \t "__blank" </w:instrText>
      </w:r>
      <w:r w:rsidRPr="001C42C4">
        <w:rPr>
          <w:rFonts w:ascii="Arial" w:eastAsia="Times New Roman" w:hAnsi="Arial" w:cs="Arial"/>
          <w:color w:val="000000"/>
          <w:sz w:val="27"/>
          <w:szCs w:val="27"/>
          <w:lang w:eastAsia="ru-RU"/>
        </w:rPr>
        <w:fldChar w:fldCharType="separate"/>
      </w:r>
    </w:p>
    <w:p w:rsidR="001C42C4" w:rsidRPr="001C42C4" w:rsidRDefault="001C42C4" w:rsidP="001C42C4">
      <w:pPr>
        <w:shd w:val="clear" w:color="auto" w:fill="FFFFFF"/>
        <w:spacing w:after="150" w:line="240" w:lineRule="auto"/>
        <w:rPr>
          <w:rFonts w:ascii="Times New Roman" w:eastAsia="Times New Roman" w:hAnsi="Times New Roman" w:cs="Times New Roman"/>
          <w:sz w:val="24"/>
          <w:szCs w:val="24"/>
          <w:lang w:eastAsia="ru-RU"/>
        </w:rPr>
      </w:pPr>
      <w:r w:rsidRPr="001C42C4">
        <w:rPr>
          <w:rFonts w:ascii="Arial" w:eastAsia="Times New Roman" w:hAnsi="Arial" w:cs="Arial"/>
          <w:color w:val="0000FF"/>
          <w:sz w:val="27"/>
          <w:szCs w:val="27"/>
          <w:lang w:eastAsia="ru-RU"/>
        </w:rPr>
        <w:br/>
      </w:r>
    </w:p>
    <w:p w:rsidR="00E721A4" w:rsidRDefault="001C42C4" w:rsidP="001C42C4">
      <w:r w:rsidRPr="001C42C4">
        <w:rPr>
          <w:rFonts w:ascii="Arial" w:eastAsia="Times New Roman" w:hAnsi="Arial" w:cs="Arial"/>
          <w:color w:val="000000"/>
          <w:sz w:val="27"/>
          <w:szCs w:val="27"/>
          <w:lang w:eastAsia="ru-RU"/>
        </w:rPr>
        <w:fldChar w:fldCharType="end"/>
      </w:r>
    </w:p>
    <w:sectPr w:rsidR="00E72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7277D"/>
    <w:multiLevelType w:val="multilevel"/>
    <w:tmpl w:val="2BD8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A068E"/>
    <w:multiLevelType w:val="multilevel"/>
    <w:tmpl w:val="696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91"/>
    <w:rsid w:val="000E45CA"/>
    <w:rsid w:val="001C42C4"/>
    <w:rsid w:val="003D3783"/>
    <w:rsid w:val="00AF34CA"/>
    <w:rsid w:val="00B17DDA"/>
    <w:rsid w:val="00C24491"/>
    <w:rsid w:val="00E72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2D6C5-A300-43D0-A2F3-5CD3AFE2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667457">
      <w:bodyDiv w:val="1"/>
      <w:marLeft w:val="0"/>
      <w:marRight w:val="0"/>
      <w:marTop w:val="0"/>
      <w:marBottom w:val="0"/>
      <w:divBdr>
        <w:top w:val="none" w:sz="0" w:space="0" w:color="auto"/>
        <w:left w:val="none" w:sz="0" w:space="0" w:color="auto"/>
        <w:bottom w:val="none" w:sz="0" w:space="0" w:color="auto"/>
        <w:right w:val="none" w:sz="0" w:space="0" w:color="auto"/>
      </w:divBdr>
      <w:divsChild>
        <w:div w:id="557404171">
          <w:marLeft w:val="0"/>
          <w:marRight w:val="0"/>
          <w:marTop w:val="0"/>
          <w:marBottom w:val="0"/>
          <w:divBdr>
            <w:top w:val="none" w:sz="0" w:space="0" w:color="auto"/>
            <w:left w:val="none" w:sz="0" w:space="0" w:color="auto"/>
            <w:bottom w:val="none" w:sz="0" w:space="0" w:color="auto"/>
            <w:right w:val="none" w:sz="0" w:space="0" w:color="auto"/>
          </w:divBdr>
          <w:divsChild>
            <w:div w:id="378476218">
              <w:marLeft w:val="-225"/>
              <w:marRight w:val="-225"/>
              <w:marTop w:val="0"/>
              <w:marBottom w:val="0"/>
              <w:divBdr>
                <w:top w:val="none" w:sz="0" w:space="0" w:color="auto"/>
                <w:left w:val="none" w:sz="0" w:space="0" w:color="auto"/>
                <w:bottom w:val="none" w:sz="0" w:space="0" w:color="auto"/>
                <w:right w:val="none" w:sz="0" w:space="0" w:color="auto"/>
              </w:divBdr>
            </w:div>
            <w:div w:id="1712458527">
              <w:marLeft w:val="0"/>
              <w:marRight w:val="0"/>
              <w:marTop w:val="0"/>
              <w:marBottom w:val="0"/>
              <w:divBdr>
                <w:top w:val="none" w:sz="0" w:space="0" w:color="auto"/>
                <w:left w:val="none" w:sz="0" w:space="0" w:color="auto"/>
                <w:bottom w:val="none" w:sz="0" w:space="0" w:color="auto"/>
                <w:right w:val="none" w:sz="0" w:space="0" w:color="auto"/>
              </w:divBdr>
            </w:div>
          </w:divsChild>
        </w:div>
        <w:div w:id="2125999803">
          <w:marLeft w:val="0"/>
          <w:marRight w:val="0"/>
          <w:marTop w:val="0"/>
          <w:marBottom w:val="0"/>
          <w:divBdr>
            <w:top w:val="none" w:sz="0" w:space="0" w:color="auto"/>
            <w:left w:val="none" w:sz="0" w:space="0" w:color="auto"/>
            <w:bottom w:val="none" w:sz="0" w:space="0" w:color="auto"/>
            <w:right w:val="none" w:sz="0" w:space="0" w:color="auto"/>
          </w:divBdr>
          <w:divsChild>
            <w:div w:id="355347272">
              <w:marLeft w:val="0"/>
              <w:marRight w:val="0"/>
              <w:marTop w:val="375"/>
              <w:marBottom w:val="0"/>
              <w:divBdr>
                <w:top w:val="single" w:sz="6" w:space="8" w:color="EAEAEA"/>
                <w:left w:val="none" w:sz="0" w:space="0" w:color="auto"/>
                <w:bottom w:val="single" w:sz="6" w:space="15" w:color="EAEAEA"/>
                <w:right w:val="none" w:sz="0" w:space="0" w:color="auto"/>
              </w:divBdr>
              <w:divsChild>
                <w:div w:id="1614559710">
                  <w:marLeft w:val="0"/>
                  <w:marRight w:val="0"/>
                  <w:marTop w:val="0"/>
                  <w:marBottom w:val="0"/>
                  <w:divBdr>
                    <w:top w:val="none" w:sz="0" w:space="0" w:color="auto"/>
                    <w:left w:val="none" w:sz="0" w:space="0" w:color="auto"/>
                    <w:bottom w:val="none" w:sz="0" w:space="0" w:color="auto"/>
                    <w:right w:val="none" w:sz="0" w:space="0" w:color="auto"/>
                  </w:divBdr>
                  <w:divsChild>
                    <w:div w:id="10291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4871">
              <w:marLeft w:val="0"/>
              <w:marRight w:val="0"/>
              <w:marTop w:val="0"/>
              <w:marBottom w:val="0"/>
              <w:divBdr>
                <w:top w:val="none" w:sz="0" w:space="0" w:color="auto"/>
                <w:left w:val="none" w:sz="0" w:space="0" w:color="auto"/>
                <w:bottom w:val="none" w:sz="0" w:space="0" w:color="auto"/>
                <w:right w:val="none" w:sz="0" w:space="0" w:color="auto"/>
              </w:divBdr>
              <w:divsChild>
                <w:div w:id="190805950">
                  <w:marLeft w:val="0"/>
                  <w:marRight w:val="0"/>
                  <w:marTop w:val="0"/>
                  <w:marBottom w:val="0"/>
                  <w:divBdr>
                    <w:top w:val="none" w:sz="0" w:space="0" w:color="auto"/>
                    <w:left w:val="none" w:sz="0" w:space="0" w:color="auto"/>
                    <w:bottom w:val="none" w:sz="0" w:space="0" w:color="auto"/>
                    <w:right w:val="none" w:sz="0" w:space="0" w:color="auto"/>
                  </w:divBdr>
                  <w:divsChild>
                    <w:div w:id="1446345256">
                      <w:marLeft w:val="0"/>
                      <w:marRight w:val="0"/>
                      <w:marTop w:val="0"/>
                      <w:marBottom w:val="0"/>
                      <w:divBdr>
                        <w:top w:val="none" w:sz="0" w:space="0" w:color="auto"/>
                        <w:left w:val="none" w:sz="0" w:space="0" w:color="auto"/>
                        <w:bottom w:val="none" w:sz="0" w:space="0" w:color="auto"/>
                        <w:right w:val="none" w:sz="0" w:space="0" w:color="auto"/>
                      </w:divBdr>
                      <w:divsChild>
                        <w:div w:id="1880042645">
                          <w:marLeft w:val="0"/>
                          <w:marRight w:val="0"/>
                          <w:marTop w:val="0"/>
                          <w:marBottom w:val="0"/>
                          <w:divBdr>
                            <w:top w:val="none" w:sz="0" w:space="0" w:color="auto"/>
                            <w:left w:val="none" w:sz="0" w:space="0" w:color="auto"/>
                            <w:bottom w:val="none" w:sz="0" w:space="0" w:color="auto"/>
                            <w:right w:val="none" w:sz="0" w:space="0" w:color="auto"/>
                          </w:divBdr>
                          <w:divsChild>
                            <w:div w:id="223571572">
                              <w:marLeft w:val="0"/>
                              <w:marRight w:val="0"/>
                              <w:marTop w:val="0"/>
                              <w:marBottom w:val="0"/>
                              <w:divBdr>
                                <w:top w:val="none" w:sz="0" w:space="0" w:color="auto"/>
                                <w:left w:val="none" w:sz="0" w:space="0" w:color="auto"/>
                                <w:bottom w:val="none" w:sz="0" w:space="0" w:color="auto"/>
                                <w:right w:val="none" w:sz="0" w:space="0" w:color="auto"/>
                              </w:divBdr>
                              <w:divsChild>
                                <w:div w:id="1962180180">
                                  <w:marLeft w:val="0"/>
                                  <w:marRight w:val="0"/>
                                  <w:marTop w:val="0"/>
                                  <w:marBottom w:val="150"/>
                                  <w:divBdr>
                                    <w:top w:val="none" w:sz="0" w:space="0" w:color="auto"/>
                                    <w:left w:val="none" w:sz="0" w:space="0" w:color="auto"/>
                                    <w:bottom w:val="none" w:sz="0" w:space="0" w:color="auto"/>
                                    <w:right w:val="none" w:sz="0" w:space="0" w:color="auto"/>
                                  </w:divBdr>
                                  <w:divsChild>
                                    <w:div w:id="2116438208">
                                      <w:marLeft w:val="0"/>
                                      <w:marRight w:val="0"/>
                                      <w:marTop w:val="0"/>
                                      <w:marBottom w:val="0"/>
                                      <w:divBdr>
                                        <w:top w:val="none" w:sz="0" w:space="0" w:color="auto"/>
                                        <w:left w:val="none" w:sz="0" w:space="0" w:color="auto"/>
                                        <w:bottom w:val="none" w:sz="0" w:space="0" w:color="auto"/>
                                        <w:right w:val="none" w:sz="0" w:space="0" w:color="auto"/>
                                      </w:divBdr>
                                    </w:div>
                                    <w:div w:id="1033766812">
                                      <w:marLeft w:val="0"/>
                                      <w:marRight w:val="0"/>
                                      <w:marTop w:val="0"/>
                                      <w:marBottom w:val="0"/>
                                      <w:divBdr>
                                        <w:top w:val="none" w:sz="0" w:space="0" w:color="auto"/>
                                        <w:left w:val="none" w:sz="0" w:space="0" w:color="auto"/>
                                        <w:bottom w:val="none" w:sz="0" w:space="0" w:color="auto"/>
                                        <w:right w:val="none" w:sz="0" w:space="0" w:color="auto"/>
                                      </w:divBdr>
                                      <w:divsChild>
                                        <w:div w:id="1167943872">
                                          <w:marLeft w:val="0"/>
                                          <w:marRight w:val="0"/>
                                          <w:marTop w:val="0"/>
                                          <w:marBottom w:val="0"/>
                                          <w:divBdr>
                                            <w:top w:val="none" w:sz="0" w:space="0" w:color="auto"/>
                                            <w:left w:val="none" w:sz="0" w:space="0" w:color="auto"/>
                                            <w:bottom w:val="none" w:sz="0" w:space="0" w:color="auto"/>
                                            <w:right w:val="none" w:sz="0" w:space="0" w:color="auto"/>
                                          </w:divBdr>
                                          <w:divsChild>
                                            <w:div w:id="1964114889">
                                              <w:marLeft w:val="0"/>
                                              <w:marRight w:val="0"/>
                                              <w:marTop w:val="0"/>
                                              <w:marBottom w:val="0"/>
                                              <w:divBdr>
                                                <w:top w:val="none" w:sz="0" w:space="0" w:color="auto"/>
                                                <w:left w:val="none" w:sz="0" w:space="0" w:color="auto"/>
                                                <w:bottom w:val="none" w:sz="0" w:space="0" w:color="auto"/>
                                                <w:right w:val="none" w:sz="0" w:space="0" w:color="auto"/>
                                              </w:divBdr>
                                              <w:divsChild>
                                                <w:div w:id="1786266101">
                                                  <w:marLeft w:val="0"/>
                                                  <w:marRight w:val="0"/>
                                                  <w:marTop w:val="0"/>
                                                  <w:marBottom w:val="0"/>
                                                  <w:divBdr>
                                                    <w:top w:val="none" w:sz="0" w:space="0" w:color="auto"/>
                                                    <w:left w:val="none" w:sz="0" w:space="0" w:color="auto"/>
                                                    <w:bottom w:val="none" w:sz="0" w:space="0" w:color="auto"/>
                                                    <w:right w:val="none" w:sz="0" w:space="0" w:color="auto"/>
                                                  </w:divBdr>
                                                  <w:divsChild>
                                                    <w:div w:id="1937715913">
                                                      <w:marLeft w:val="0"/>
                                                      <w:marRight w:val="0"/>
                                                      <w:marTop w:val="0"/>
                                                      <w:marBottom w:val="0"/>
                                                      <w:divBdr>
                                                        <w:top w:val="single" w:sz="6" w:space="0" w:color="808080"/>
                                                        <w:left w:val="single" w:sz="6" w:space="0" w:color="808080"/>
                                                        <w:bottom w:val="single" w:sz="6" w:space="0" w:color="808080"/>
                                                        <w:right w:val="single" w:sz="6" w:space="0" w:color="808080"/>
                                                      </w:divBdr>
                                                      <w:divsChild>
                                                        <w:div w:id="2083066254">
                                                          <w:marLeft w:val="0"/>
                                                          <w:marRight w:val="0"/>
                                                          <w:marTop w:val="0"/>
                                                          <w:marBottom w:val="0"/>
                                                          <w:divBdr>
                                                            <w:top w:val="none" w:sz="0" w:space="0" w:color="auto"/>
                                                            <w:left w:val="none" w:sz="0" w:space="0" w:color="auto"/>
                                                            <w:bottom w:val="none" w:sz="0" w:space="0" w:color="auto"/>
                                                            <w:right w:val="none" w:sz="0" w:space="0" w:color="auto"/>
                                                          </w:divBdr>
                                                          <w:divsChild>
                                                            <w:div w:id="1129398320">
                                                              <w:marLeft w:val="0"/>
                                                              <w:marRight w:val="0"/>
                                                              <w:marTop w:val="0"/>
                                                              <w:marBottom w:val="0"/>
                                                              <w:divBdr>
                                                                <w:top w:val="none" w:sz="0" w:space="0" w:color="auto"/>
                                                                <w:left w:val="none" w:sz="0" w:space="0" w:color="auto"/>
                                                                <w:bottom w:val="none" w:sz="0" w:space="0" w:color="auto"/>
                                                                <w:right w:val="none" w:sz="0" w:space="0" w:color="auto"/>
                                                              </w:divBdr>
                                                              <w:divsChild>
                                                                <w:div w:id="500238304">
                                                                  <w:marLeft w:val="0"/>
                                                                  <w:marRight w:val="0"/>
                                                                  <w:marTop w:val="0"/>
                                                                  <w:marBottom w:val="0"/>
                                                                  <w:divBdr>
                                                                    <w:top w:val="none" w:sz="0" w:space="0" w:color="auto"/>
                                                                    <w:left w:val="none" w:sz="0" w:space="0" w:color="auto"/>
                                                                    <w:bottom w:val="none" w:sz="0" w:space="0" w:color="auto"/>
                                                                    <w:right w:val="none" w:sz="0" w:space="0" w:color="auto"/>
                                                                  </w:divBdr>
                                                                  <w:divsChild>
                                                                    <w:div w:id="1875074375">
                                                                      <w:marLeft w:val="0"/>
                                                                      <w:marRight w:val="0"/>
                                                                      <w:marTop w:val="0"/>
                                                                      <w:marBottom w:val="0"/>
                                                                      <w:divBdr>
                                                                        <w:top w:val="none" w:sz="0" w:space="0" w:color="auto"/>
                                                                        <w:left w:val="none" w:sz="0" w:space="0" w:color="auto"/>
                                                                        <w:bottom w:val="none" w:sz="0" w:space="0" w:color="auto"/>
                                                                        <w:right w:val="none" w:sz="0" w:space="0" w:color="auto"/>
                                                                      </w:divBdr>
                                                                    </w:div>
                                                                  </w:divsChild>
                                                                </w:div>
                                                                <w:div w:id="565384422">
                                                                  <w:marLeft w:val="0"/>
                                                                  <w:marRight w:val="0"/>
                                                                  <w:marTop w:val="0"/>
                                                                  <w:marBottom w:val="0"/>
                                                                  <w:divBdr>
                                                                    <w:top w:val="none" w:sz="0" w:space="0" w:color="auto"/>
                                                                    <w:left w:val="none" w:sz="0" w:space="0" w:color="auto"/>
                                                                    <w:bottom w:val="none" w:sz="0" w:space="0" w:color="auto"/>
                                                                    <w:right w:val="none" w:sz="0" w:space="0" w:color="auto"/>
                                                                  </w:divBdr>
                                                                  <w:divsChild>
                                                                    <w:div w:id="29452867">
                                                                      <w:marLeft w:val="0"/>
                                                                      <w:marRight w:val="0"/>
                                                                      <w:marTop w:val="0"/>
                                                                      <w:marBottom w:val="0"/>
                                                                      <w:divBdr>
                                                                        <w:top w:val="none" w:sz="0" w:space="0" w:color="auto"/>
                                                                        <w:left w:val="none" w:sz="0" w:space="0" w:color="auto"/>
                                                                        <w:bottom w:val="none" w:sz="0" w:space="0" w:color="auto"/>
                                                                        <w:right w:val="none" w:sz="0" w:space="0" w:color="auto"/>
                                                                      </w:divBdr>
                                                                    </w:div>
                                                                  </w:divsChild>
                                                                </w:div>
                                                                <w:div w:id="5900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7667">
                                                  <w:marLeft w:val="150"/>
                                                  <w:marRight w:val="0"/>
                                                  <w:marTop w:val="0"/>
                                                  <w:marBottom w:val="0"/>
                                                  <w:divBdr>
                                                    <w:top w:val="none" w:sz="0" w:space="0" w:color="auto"/>
                                                    <w:left w:val="none" w:sz="0" w:space="0" w:color="auto"/>
                                                    <w:bottom w:val="none" w:sz="0" w:space="0" w:color="auto"/>
                                                    <w:right w:val="none" w:sz="0" w:space="0" w:color="auto"/>
                                                  </w:divBdr>
                                                  <w:divsChild>
                                                    <w:div w:id="1478109739">
                                                      <w:marLeft w:val="0"/>
                                                      <w:marRight w:val="0"/>
                                                      <w:marTop w:val="0"/>
                                                      <w:marBottom w:val="0"/>
                                                      <w:divBdr>
                                                        <w:top w:val="single" w:sz="6" w:space="0" w:color="808080"/>
                                                        <w:left w:val="single" w:sz="6" w:space="0" w:color="808080"/>
                                                        <w:bottom w:val="single" w:sz="6" w:space="0" w:color="808080"/>
                                                        <w:right w:val="single" w:sz="6" w:space="0" w:color="808080"/>
                                                      </w:divBdr>
                                                      <w:divsChild>
                                                        <w:div w:id="1623530997">
                                                          <w:marLeft w:val="0"/>
                                                          <w:marRight w:val="0"/>
                                                          <w:marTop w:val="0"/>
                                                          <w:marBottom w:val="0"/>
                                                          <w:divBdr>
                                                            <w:top w:val="none" w:sz="0" w:space="0" w:color="auto"/>
                                                            <w:left w:val="none" w:sz="0" w:space="0" w:color="auto"/>
                                                            <w:bottom w:val="none" w:sz="0" w:space="0" w:color="auto"/>
                                                            <w:right w:val="none" w:sz="0" w:space="0" w:color="auto"/>
                                                          </w:divBdr>
                                                          <w:divsChild>
                                                            <w:div w:id="2043246483">
                                                              <w:marLeft w:val="0"/>
                                                              <w:marRight w:val="0"/>
                                                              <w:marTop w:val="0"/>
                                                              <w:marBottom w:val="0"/>
                                                              <w:divBdr>
                                                                <w:top w:val="none" w:sz="0" w:space="0" w:color="auto"/>
                                                                <w:left w:val="none" w:sz="0" w:space="0" w:color="auto"/>
                                                                <w:bottom w:val="none" w:sz="0" w:space="0" w:color="auto"/>
                                                                <w:right w:val="none" w:sz="0" w:space="0" w:color="auto"/>
                                                              </w:divBdr>
                                                              <w:divsChild>
                                                                <w:div w:id="1840804041">
                                                                  <w:marLeft w:val="0"/>
                                                                  <w:marRight w:val="0"/>
                                                                  <w:marTop w:val="0"/>
                                                                  <w:marBottom w:val="0"/>
                                                                  <w:divBdr>
                                                                    <w:top w:val="none" w:sz="0" w:space="0" w:color="auto"/>
                                                                    <w:left w:val="none" w:sz="0" w:space="0" w:color="auto"/>
                                                                    <w:bottom w:val="none" w:sz="0" w:space="0" w:color="auto"/>
                                                                    <w:right w:val="none" w:sz="0" w:space="0" w:color="auto"/>
                                                                  </w:divBdr>
                                                                  <w:divsChild>
                                                                    <w:div w:id="393311176">
                                                                      <w:marLeft w:val="0"/>
                                                                      <w:marRight w:val="0"/>
                                                                      <w:marTop w:val="0"/>
                                                                      <w:marBottom w:val="0"/>
                                                                      <w:divBdr>
                                                                        <w:top w:val="none" w:sz="0" w:space="0" w:color="auto"/>
                                                                        <w:left w:val="none" w:sz="0" w:space="0" w:color="auto"/>
                                                                        <w:bottom w:val="none" w:sz="0" w:space="0" w:color="auto"/>
                                                                        <w:right w:val="none" w:sz="0" w:space="0" w:color="auto"/>
                                                                      </w:divBdr>
                                                                    </w:div>
                                                                  </w:divsChild>
                                                                </w:div>
                                                                <w:div w:id="1938563109">
                                                                  <w:marLeft w:val="0"/>
                                                                  <w:marRight w:val="0"/>
                                                                  <w:marTop w:val="0"/>
                                                                  <w:marBottom w:val="0"/>
                                                                  <w:divBdr>
                                                                    <w:top w:val="none" w:sz="0" w:space="0" w:color="auto"/>
                                                                    <w:left w:val="none" w:sz="0" w:space="0" w:color="auto"/>
                                                                    <w:bottom w:val="none" w:sz="0" w:space="0" w:color="auto"/>
                                                                    <w:right w:val="none" w:sz="0" w:space="0" w:color="auto"/>
                                                                  </w:divBdr>
                                                                  <w:divsChild>
                                                                    <w:div w:id="238174929">
                                                                      <w:marLeft w:val="0"/>
                                                                      <w:marRight w:val="0"/>
                                                                      <w:marTop w:val="0"/>
                                                                      <w:marBottom w:val="0"/>
                                                                      <w:divBdr>
                                                                        <w:top w:val="none" w:sz="0" w:space="0" w:color="auto"/>
                                                                        <w:left w:val="none" w:sz="0" w:space="0" w:color="auto"/>
                                                                        <w:bottom w:val="none" w:sz="0" w:space="0" w:color="auto"/>
                                                                        <w:right w:val="none" w:sz="0" w:space="0" w:color="auto"/>
                                                                      </w:divBdr>
                                                                    </w:div>
                                                                  </w:divsChild>
                                                                </w:div>
                                                                <w:div w:id="10435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27078">
                                                  <w:marLeft w:val="150"/>
                                                  <w:marRight w:val="0"/>
                                                  <w:marTop w:val="0"/>
                                                  <w:marBottom w:val="0"/>
                                                  <w:divBdr>
                                                    <w:top w:val="none" w:sz="0" w:space="0" w:color="auto"/>
                                                    <w:left w:val="none" w:sz="0" w:space="0" w:color="auto"/>
                                                    <w:bottom w:val="none" w:sz="0" w:space="0" w:color="auto"/>
                                                    <w:right w:val="none" w:sz="0" w:space="0" w:color="auto"/>
                                                  </w:divBdr>
                                                  <w:divsChild>
                                                    <w:div w:id="2141999155">
                                                      <w:marLeft w:val="0"/>
                                                      <w:marRight w:val="0"/>
                                                      <w:marTop w:val="0"/>
                                                      <w:marBottom w:val="0"/>
                                                      <w:divBdr>
                                                        <w:top w:val="single" w:sz="6" w:space="0" w:color="808080"/>
                                                        <w:left w:val="single" w:sz="6" w:space="0" w:color="808080"/>
                                                        <w:bottom w:val="single" w:sz="6" w:space="0" w:color="808080"/>
                                                        <w:right w:val="single" w:sz="6" w:space="0" w:color="808080"/>
                                                      </w:divBdr>
                                                      <w:divsChild>
                                                        <w:div w:id="1524436339">
                                                          <w:marLeft w:val="0"/>
                                                          <w:marRight w:val="0"/>
                                                          <w:marTop w:val="0"/>
                                                          <w:marBottom w:val="0"/>
                                                          <w:divBdr>
                                                            <w:top w:val="none" w:sz="0" w:space="0" w:color="auto"/>
                                                            <w:left w:val="none" w:sz="0" w:space="0" w:color="auto"/>
                                                            <w:bottom w:val="none" w:sz="0" w:space="0" w:color="auto"/>
                                                            <w:right w:val="none" w:sz="0" w:space="0" w:color="auto"/>
                                                          </w:divBdr>
                                                          <w:divsChild>
                                                            <w:div w:id="1696037142">
                                                              <w:marLeft w:val="0"/>
                                                              <w:marRight w:val="0"/>
                                                              <w:marTop w:val="0"/>
                                                              <w:marBottom w:val="0"/>
                                                              <w:divBdr>
                                                                <w:top w:val="none" w:sz="0" w:space="0" w:color="auto"/>
                                                                <w:left w:val="none" w:sz="0" w:space="0" w:color="auto"/>
                                                                <w:bottom w:val="none" w:sz="0" w:space="0" w:color="auto"/>
                                                                <w:right w:val="none" w:sz="0" w:space="0" w:color="auto"/>
                                                              </w:divBdr>
                                                              <w:divsChild>
                                                                <w:div w:id="682129973">
                                                                  <w:marLeft w:val="0"/>
                                                                  <w:marRight w:val="0"/>
                                                                  <w:marTop w:val="0"/>
                                                                  <w:marBottom w:val="0"/>
                                                                  <w:divBdr>
                                                                    <w:top w:val="none" w:sz="0" w:space="0" w:color="auto"/>
                                                                    <w:left w:val="none" w:sz="0" w:space="0" w:color="auto"/>
                                                                    <w:bottom w:val="none" w:sz="0" w:space="0" w:color="auto"/>
                                                                    <w:right w:val="none" w:sz="0" w:space="0" w:color="auto"/>
                                                                  </w:divBdr>
                                                                  <w:divsChild>
                                                                    <w:div w:id="1886601812">
                                                                      <w:marLeft w:val="0"/>
                                                                      <w:marRight w:val="0"/>
                                                                      <w:marTop w:val="0"/>
                                                                      <w:marBottom w:val="0"/>
                                                                      <w:divBdr>
                                                                        <w:top w:val="none" w:sz="0" w:space="0" w:color="auto"/>
                                                                        <w:left w:val="none" w:sz="0" w:space="0" w:color="auto"/>
                                                                        <w:bottom w:val="none" w:sz="0" w:space="0" w:color="auto"/>
                                                                        <w:right w:val="none" w:sz="0" w:space="0" w:color="auto"/>
                                                                      </w:divBdr>
                                                                    </w:div>
                                                                  </w:divsChild>
                                                                </w:div>
                                                                <w:div w:id="2108650418">
                                                                  <w:marLeft w:val="0"/>
                                                                  <w:marRight w:val="0"/>
                                                                  <w:marTop w:val="0"/>
                                                                  <w:marBottom w:val="0"/>
                                                                  <w:divBdr>
                                                                    <w:top w:val="none" w:sz="0" w:space="0" w:color="auto"/>
                                                                    <w:left w:val="none" w:sz="0" w:space="0" w:color="auto"/>
                                                                    <w:bottom w:val="none" w:sz="0" w:space="0" w:color="auto"/>
                                                                    <w:right w:val="none" w:sz="0" w:space="0" w:color="auto"/>
                                                                  </w:divBdr>
                                                                  <w:divsChild>
                                                                    <w:div w:id="1740709276">
                                                                      <w:marLeft w:val="0"/>
                                                                      <w:marRight w:val="0"/>
                                                                      <w:marTop w:val="0"/>
                                                                      <w:marBottom w:val="0"/>
                                                                      <w:divBdr>
                                                                        <w:top w:val="none" w:sz="0" w:space="0" w:color="auto"/>
                                                                        <w:left w:val="none" w:sz="0" w:space="0" w:color="auto"/>
                                                                        <w:bottom w:val="none" w:sz="0" w:space="0" w:color="auto"/>
                                                                        <w:right w:val="none" w:sz="0" w:space="0" w:color="auto"/>
                                                                      </w:divBdr>
                                                                    </w:div>
                                                                  </w:divsChild>
                                                                </w:div>
                                                                <w:div w:id="17369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8296">
                                                  <w:marLeft w:val="150"/>
                                                  <w:marRight w:val="0"/>
                                                  <w:marTop w:val="0"/>
                                                  <w:marBottom w:val="0"/>
                                                  <w:divBdr>
                                                    <w:top w:val="none" w:sz="0" w:space="0" w:color="auto"/>
                                                    <w:left w:val="none" w:sz="0" w:space="0" w:color="auto"/>
                                                    <w:bottom w:val="none" w:sz="0" w:space="0" w:color="auto"/>
                                                    <w:right w:val="none" w:sz="0" w:space="0" w:color="auto"/>
                                                  </w:divBdr>
                                                  <w:divsChild>
                                                    <w:div w:id="1922064387">
                                                      <w:marLeft w:val="0"/>
                                                      <w:marRight w:val="0"/>
                                                      <w:marTop w:val="0"/>
                                                      <w:marBottom w:val="0"/>
                                                      <w:divBdr>
                                                        <w:top w:val="single" w:sz="6" w:space="0" w:color="808080"/>
                                                        <w:left w:val="single" w:sz="6" w:space="0" w:color="808080"/>
                                                        <w:bottom w:val="single" w:sz="6" w:space="0" w:color="808080"/>
                                                        <w:right w:val="single" w:sz="6" w:space="0" w:color="808080"/>
                                                      </w:divBdr>
                                                      <w:divsChild>
                                                        <w:div w:id="1062412019">
                                                          <w:marLeft w:val="0"/>
                                                          <w:marRight w:val="0"/>
                                                          <w:marTop w:val="0"/>
                                                          <w:marBottom w:val="0"/>
                                                          <w:divBdr>
                                                            <w:top w:val="none" w:sz="0" w:space="0" w:color="auto"/>
                                                            <w:left w:val="none" w:sz="0" w:space="0" w:color="auto"/>
                                                            <w:bottom w:val="none" w:sz="0" w:space="0" w:color="auto"/>
                                                            <w:right w:val="none" w:sz="0" w:space="0" w:color="auto"/>
                                                          </w:divBdr>
                                                          <w:divsChild>
                                                            <w:div w:id="48846502">
                                                              <w:marLeft w:val="0"/>
                                                              <w:marRight w:val="0"/>
                                                              <w:marTop w:val="0"/>
                                                              <w:marBottom w:val="0"/>
                                                              <w:divBdr>
                                                                <w:top w:val="none" w:sz="0" w:space="0" w:color="auto"/>
                                                                <w:left w:val="none" w:sz="0" w:space="0" w:color="auto"/>
                                                                <w:bottom w:val="none" w:sz="0" w:space="0" w:color="auto"/>
                                                                <w:right w:val="none" w:sz="0" w:space="0" w:color="auto"/>
                                                              </w:divBdr>
                                                              <w:divsChild>
                                                                <w:div w:id="1371880512">
                                                                  <w:marLeft w:val="0"/>
                                                                  <w:marRight w:val="0"/>
                                                                  <w:marTop w:val="0"/>
                                                                  <w:marBottom w:val="150"/>
                                                                  <w:divBdr>
                                                                    <w:top w:val="none" w:sz="0" w:space="0" w:color="auto"/>
                                                                    <w:left w:val="none" w:sz="0" w:space="0" w:color="auto"/>
                                                                    <w:bottom w:val="none" w:sz="0" w:space="0" w:color="auto"/>
                                                                    <w:right w:val="none" w:sz="0" w:space="0" w:color="auto"/>
                                                                  </w:divBdr>
                                                                  <w:divsChild>
                                                                    <w:div w:id="2138451620">
                                                                      <w:marLeft w:val="0"/>
                                                                      <w:marRight w:val="0"/>
                                                                      <w:marTop w:val="0"/>
                                                                      <w:marBottom w:val="0"/>
                                                                      <w:divBdr>
                                                                        <w:top w:val="none" w:sz="0" w:space="0" w:color="auto"/>
                                                                        <w:left w:val="none" w:sz="0" w:space="0" w:color="auto"/>
                                                                        <w:bottom w:val="none" w:sz="0" w:space="0" w:color="auto"/>
                                                                        <w:right w:val="none" w:sz="0" w:space="0" w:color="auto"/>
                                                                      </w:divBdr>
                                                                      <w:divsChild>
                                                                        <w:div w:id="1990592636">
                                                                          <w:marLeft w:val="0"/>
                                                                          <w:marRight w:val="0"/>
                                                                          <w:marTop w:val="0"/>
                                                                          <w:marBottom w:val="0"/>
                                                                          <w:divBdr>
                                                                            <w:top w:val="none" w:sz="0" w:space="0" w:color="auto"/>
                                                                            <w:left w:val="none" w:sz="0" w:space="0" w:color="auto"/>
                                                                            <w:bottom w:val="none" w:sz="0" w:space="0" w:color="auto"/>
                                                                            <w:right w:val="none" w:sz="0" w:space="0" w:color="auto"/>
                                                                          </w:divBdr>
                                                                          <w:divsChild>
                                                                            <w:div w:id="2091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Радаева Лариса</dc:creator>
  <cp:keywords/>
  <dc:description/>
  <cp:lastModifiedBy>Радаева Лариса</cp:lastModifiedBy>
  <cp:revision>7</cp:revision>
  <dcterms:created xsi:type="dcterms:W3CDTF">2024-01-30T01:24:00Z</dcterms:created>
  <dcterms:modified xsi:type="dcterms:W3CDTF">2024-09-18T07:42:00Z</dcterms:modified>
</cp:coreProperties>
</file>