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15" w:rsidRPr="005E6A78" w:rsidRDefault="00580A84" w:rsidP="005E6A78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5E6A78">
        <w:rPr>
          <w:rFonts w:ascii="Times New Roman" w:hAnsi="Times New Roman" w:cs="Times New Roman"/>
          <w:b/>
          <w:sz w:val="24"/>
        </w:rPr>
        <w:t xml:space="preserve">ВСЕРОССИЙСКАЯ ОЛИМПИАДА ШКОЛЬНИКОВ ПО </w:t>
      </w:r>
      <w:r w:rsidR="00190F24" w:rsidRPr="005E6A78">
        <w:rPr>
          <w:rFonts w:ascii="Times New Roman" w:hAnsi="Times New Roman" w:cs="Times New Roman"/>
          <w:b/>
          <w:sz w:val="24"/>
        </w:rPr>
        <w:t>ЭКОЛОГИИ</w:t>
      </w:r>
    </w:p>
    <w:p w:rsidR="00580A84" w:rsidRPr="007949E0" w:rsidRDefault="00580A84" w:rsidP="007949E0">
      <w:pPr>
        <w:pStyle w:val="a7"/>
        <w:rPr>
          <w:rFonts w:ascii="Times New Roman" w:hAnsi="Times New Roman" w:cs="Times New Roman"/>
          <w:b/>
          <w:sz w:val="28"/>
        </w:rPr>
      </w:pPr>
      <w:r w:rsidRPr="007949E0">
        <w:rPr>
          <w:rFonts w:ascii="Times New Roman" w:hAnsi="Times New Roman" w:cs="Times New Roman"/>
          <w:b/>
          <w:sz w:val="28"/>
        </w:rPr>
        <w:t>Школьный этап</w:t>
      </w:r>
      <w:r w:rsidR="005E6A78" w:rsidRPr="001A3E17">
        <w:rPr>
          <w:rFonts w:ascii="Times New Roman" w:hAnsi="Times New Roman" w:cs="Times New Roman"/>
          <w:b/>
          <w:sz w:val="28"/>
        </w:rPr>
        <w:t xml:space="preserve">. </w:t>
      </w:r>
      <w:r w:rsidR="00190F24" w:rsidRPr="007949E0">
        <w:rPr>
          <w:rFonts w:ascii="Times New Roman" w:hAnsi="Times New Roman" w:cs="Times New Roman"/>
          <w:b/>
          <w:sz w:val="28"/>
        </w:rPr>
        <w:t>9</w:t>
      </w:r>
      <w:r w:rsidRPr="007949E0">
        <w:rPr>
          <w:rFonts w:ascii="Times New Roman" w:hAnsi="Times New Roman" w:cs="Times New Roman"/>
          <w:b/>
          <w:sz w:val="28"/>
        </w:rPr>
        <w:t xml:space="preserve"> класс</w:t>
      </w:r>
    </w:p>
    <w:p w:rsidR="007949E0" w:rsidRDefault="00580A84" w:rsidP="007949E0">
      <w:pPr>
        <w:pStyle w:val="a7"/>
        <w:rPr>
          <w:rFonts w:ascii="Times New Roman" w:hAnsi="Times New Roman" w:cs="Times New Roman"/>
          <w:b/>
          <w:sz w:val="28"/>
        </w:rPr>
      </w:pPr>
      <w:r w:rsidRPr="007949E0">
        <w:rPr>
          <w:rFonts w:ascii="Times New Roman" w:hAnsi="Times New Roman" w:cs="Times New Roman"/>
          <w:b/>
          <w:sz w:val="28"/>
        </w:rPr>
        <w:t xml:space="preserve">Продолжительность – </w:t>
      </w:r>
      <w:r w:rsidR="00190F24" w:rsidRPr="007949E0">
        <w:rPr>
          <w:rFonts w:ascii="Times New Roman" w:hAnsi="Times New Roman" w:cs="Times New Roman"/>
          <w:b/>
          <w:sz w:val="28"/>
        </w:rPr>
        <w:t>60</w:t>
      </w:r>
      <w:r w:rsidRPr="007949E0">
        <w:rPr>
          <w:rFonts w:ascii="Times New Roman" w:hAnsi="Times New Roman" w:cs="Times New Roman"/>
          <w:b/>
          <w:sz w:val="28"/>
        </w:rPr>
        <w:t xml:space="preserve"> минут</w:t>
      </w:r>
      <w:r w:rsidR="007949E0" w:rsidRPr="007949E0">
        <w:rPr>
          <w:rFonts w:ascii="Times New Roman" w:hAnsi="Times New Roman" w:cs="Times New Roman"/>
          <w:b/>
          <w:sz w:val="28"/>
        </w:rPr>
        <w:t xml:space="preserve">. </w:t>
      </w:r>
    </w:p>
    <w:p w:rsidR="00580A84" w:rsidRPr="007949E0" w:rsidRDefault="007949E0" w:rsidP="007949E0">
      <w:pPr>
        <w:pStyle w:val="a7"/>
        <w:rPr>
          <w:rFonts w:ascii="Times New Roman" w:hAnsi="Times New Roman" w:cs="Times New Roman"/>
          <w:b/>
          <w:sz w:val="28"/>
        </w:rPr>
      </w:pPr>
      <w:r w:rsidRPr="007949E0">
        <w:rPr>
          <w:rFonts w:ascii="Times New Roman" w:hAnsi="Times New Roman" w:cs="Times New Roman"/>
          <w:b/>
          <w:sz w:val="28"/>
        </w:rPr>
        <w:t xml:space="preserve">Для ответов используйте предложенную матрицу ответов. </w:t>
      </w:r>
    </w:p>
    <w:p w:rsidR="007949E0" w:rsidRDefault="007949E0" w:rsidP="004E1C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A84" w:rsidRPr="001A3E17" w:rsidRDefault="00580A84" w:rsidP="004E1C7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A3E17">
        <w:rPr>
          <w:rFonts w:ascii="Times New Roman" w:hAnsi="Times New Roman" w:cs="Times New Roman"/>
          <w:b/>
        </w:rPr>
        <w:t xml:space="preserve">Часть 1. Тестовые задания с выбором </w:t>
      </w:r>
      <w:r w:rsidR="000F357E" w:rsidRPr="001A3E17">
        <w:rPr>
          <w:rFonts w:ascii="Times New Roman" w:hAnsi="Times New Roman" w:cs="Times New Roman"/>
          <w:b/>
          <w:u w:val="single"/>
        </w:rPr>
        <w:t>двух</w:t>
      </w:r>
      <w:r w:rsidRPr="001A3E17">
        <w:rPr>
          <w:rFonts w:ascii="Times New Roman" w:hAnsi="Times New Roman" w:cs="Times New Roman"/>
          <w:b/>
        </w:rPr>
        <w:t xml:space="preserve"> правильн</w:t>
      </w:r>
      <w:r w:rsidR="000F357E" w:rsidRPr="001A3E17">
        <w:rPr>
          <w:rFonts w:ascii="Times New Roman" w:hAnsi="Times New Roman" w:cs="Times New Roman"/>
          <w:b/>
        </w:rPr>
        <w:t>ых</w:t>
      </w:r>
      <w:r w:rsidRPr="001A3E17">
        <w:rPr>
          <w:rFonts w:ascii="Times New Roman" w:hAnsi="Times New Roman" w:cs="Times New Roman"/>
          <w:b/>
        </w:rPr>
        <w:t xml:space="preserve"> ответ</w:t>
      </w:r>
      <w:r w:rsidR="000F357E" w:rsidRPr="001A3E17">
        <w:rPr>
          <w:rFonts w:ascii="Times New Roman" w:hAnsi="Times New Roman" w:cs="Times New Roman"/>
          <w:b/>
        </w:rPr>
        <w:t>ов</w:t>
      </w:r>
      <w:r w:rsidRPr="001A3E17">
        <w:rPr>
          <w:rFonts w:ascii="Times New Roman" w:hAnsi="Times New Roman" w:cs="Times New Roman"/>
          <w:b/>
        </w:rPr>
        <w:t xml:space="preserve"> из </w:t>
      </w:r>
      <w:r w:rsidR="00190F24" w:rsidRPr="001A3E17">
        <w:rPr>
          <w:rFonts w:ascii="Times New Roman" w:hAnsi="Times New Roman" w:cs="Times New Roman"/>
          <w:b/>
        </w:rPr>
        <w:t>шести</w:t>
      </w:r>
      <w:r w:rsidRPr="001A3E17">
        <w:rPr>
          <w:rFonts w:ascii="Times New Roman" w:hAnsi="Times New Roman" w:cs="Times New Roman"/>
          <w:b/>
        </w:rPr>
        <w:t xml:space="preserve"> предложенных.</w:t>
      </w:r>
    </w:p>
    <w:p w:rsidR="004E1C77" w:rsidRPr="001A3E17" w:rsidRDefault="004E1C77" w:rsidP="004E1C77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</w:rPr>
        <w:sectPr w:rsidR="004E1C77" w:rsidRPr="001A3E17" w:rsidSect="004E1C77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580A84" w:rsidRPr="001A3E17" w:rsidRDefault="003452B1" w:rsidP="004E1C77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A3E17">
        <w:rPr>
          <w:rFonts w:ascii="Times New Roman" w:hAnsi="Times New Roman" w:cs="Times New Roman"/>
          <w:b/>
        </w:rPr>
        <w:lastRenderedPageBreak/>
        <w:t xml:space="preserve">В организмах какого уровня </w:t>
      </w:r>
      <w:r w:rsidR="00645B2C" w:rsidRPr="001A3E17">
        <w:rPr>
          <w:rFonts w:ascii="Times New Roman" w:hAnsi="Times New Roman" w:cs="Times New Roman"/>
          <w:b/>
        </w:rPr>
        <w:t>энергетической пирамиды накопление токсических веществ будет происходить быстрее?</w:t>
      </w:r>
    </w:p>
    <w:p w:rsidR="00645B2C" w:rsidRPr="001A3E17" w:rsidRDefault="00645B2C" w:rsidP="004E1C77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Продуцентов</w:t>
      </w:r>
      <w:r w:rsidR="000F357E" w:rsidRPr="001A3E17">
        <w:rPr>
          <w:rFonts w:ascii="Times New Roman" w:hAnsi="Times New Roman" w:cs="Times New Roman"/>
        </w:rPr>
        <w:t>;</w:t>
      </w:r>
    </w:p>
    <w:p w:rsidR="00645B2C" w:rsidRPr="001A3E17" w:rsidRDefault="00645B2C" w:rsidP="004E1C77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1A3E17">
        <w:rPr>
          <w:rFonts w:ascii="Times New Roman" w:hAnsi="Times New Roman" w:cs="Times New Roman"/>
        </w:rPr>
        <w:t>Консументов</w:t>
      </w:r>
      <w:proofErr w:type="spellEnd"/>
      <w:r w:rsidRPr="001A3E17">
        <w:rPr>
          <w:rFonts w:ascii="Times New Roman" w:hAnsi="Times New Roman" w:cs="Times New Roman"/>
        </w:rPr>
        <w:t xml:space="preserve"> 1-го порядка</w:t>
      </w:r>
      <w:r w:rsidR="000F357E" w:rsidRPr="001A3E17">
        <w:rPr>
          <w:rFonts w:ascii="Times New Roman" w:hAnsi="Times New Roman" w:cs="Times New Roman"/>
        </w:rPr>
        <w:t>;</w:t>
      </w:r>
    </w:p>
    <w:p w:rsidR="00645B2C" w:rsidRPr="001A3E17" w:rsidRDefault="00645B2C" w:rsidP="004E1C77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1A3E17">
        <w:rPr>
          <w:rFonts w:ascii="Times New Roman" w:hAnsi="Times New Roman" w:cs="Times New Roman"/>
        </w:rPr>
        <w:t>Консументов</w:t>
      </w:r>
      <w:proofErr w:type="spellEnd"/>
      <w:r w:rsidRPr="001A3E17">
        <w:rPr>
          <w:rFonts w:ascii="Times New Roman" w:hAnsi="Times New Roman" w:cs="Times New Roman"/>
        </w:rPr>
        <w:t xml:space="preserve"> 2-го порядка</w:t>
      </w:r>
      <w:r w:rsidR="000F357E" w:rsidRPr="001A3E17">
        <w:rPr>
          <w:rFonts w:ascii="Times New Roman" w:hAnsi="Times New Roman" w:cs="Times New Roman"/>
        </w:rPr>
        <w:t>;</w:t>
      </w:r>
    </w:p>
    <w:p w:rsidR="00645B2C" w:rsidRPr="001A3E17" w:rsidRDefault="00645B2C" w:rsidP="004E1C77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1A3E17">
        <w:rPr>
          <w:rFonts w:ascii="Times New Roman" w:hAnsi="Times New Roman" w:cs="Times New Roman"/>
        </w:rPr>
        <w:t>Консументов</w:t>
      </w:r>
      <w:proofErr w:type="spellEnd"/>
      <w:r w:rsidRPr="001A3E17">
        <w:rPr>
          <w:rFonts w:ascii="Times New Roman" w:hAnsi="Times New Roman" w:cs="Times New Roman"/>
        </w:rPr>
        <w:t xml:space="preserve"> 3-го порядка</w:t>
      </w:r>
      <w:r w:rsidR="000F357E" w:rsidRPr="001A3E17">
        <w:rPr>
          <w:rFonts w:ascii="Times New Roman" w:hAnsi="Times New Roman" w:cs="Times New Roman"/>
        </w:rPr>
        <w:t>;</w:t>
      </w:r>
    </w:p>
    <w:p w:rsidR="00645B2C" w:rsidRPr="001A3E17" w:rsidRDefault="00645B2C" w:rsidP="004E1C77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1A3E17">
        <w:rPr>
          <w:rFonts w:ascii="Times New Roman" w:hAnsi="Times New Roman" w:cs="Times New Roman"/>
        </w:rPr>
        <w:t>Консументов</w:t>
      </w:r>
      <w:proofErr w:type="spellEnd"/>
      <w:r w:rsidRPr="001A3E17">
        <w:rPr>
          <w:rFonts w:ascii="Times New Roman" w:hAnsi="Times New Roman" w:cs="Times New Roman"/>
        </w:rPr>
        <w:t xml:space="preserve"> 4-го порядка</w:t>
      </w:r>
      <w:r w:rsidR="000F357E" w:rsidRPr="001A3E17">
        <w:rPr>
          <w:rFonts w:ascii="Times New Roman" w:hAnsi="Times New Roman" w:cs="Times New Roman"/>
        </w:rPr>
        <w:t>;</w:t>
      </w:r>
    </w:p>
    <w:p w:rsidR="00645B2C" w:rsidRPr="001A3E17" w:rsidRDefault="000F357E" w:rsidP="004E1C77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1A3E17">
        <w:rPr>
          <w:rFonts w:ascii="Times New Roman" w:hAnsi="Times New Roman" w:cs="Times New Roman"/>
        </w:rPr>
        <w:t>Консументов</w:t>
      </w:r>
      <w:proofErr w:type="spellEnd"/>
      <w:r w:rsidRPr="001A3E17">
        <w:rPr>
          <w:rFonts w:ascii="Times New Roman" w:hAnsi="Times New Roman" w:cs="Times New Roman"/>
        </w:rPr>
        <w:t xml:space="preserve"> последнего порядка.</w:t>
      </w:r>
    </w:p>
    <w:p w:rsidR="00645B2C" w:rsidRPr="001A3E17" w:rsidRDefault="00645B2C" w:rsidP="004E1C77">
      <w:pPr>
        <w:pStyle w:val="a3"/>
        <w:spacing w:line="240" w:lineRule="auto"/>
        <w:ind w:left="284" w:hanging="284"/>
        <w:jc w:val="both"/>
        <w:rPr>
          <w:rFonts w:ascii="Times New Roman" w:hAnsi="Times New Roman" w:cs="Times New Roman"/>
          <w:b/>
        </w:rPr>
      </w:pPr>
    </w:p>
    <w:p w:rsidR="00645B2C" w:rsidRPr="001A3E17" w:rsidRDefault="00645B2C" w:rsidP="004E1C77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A3E17">
        <w:rPr>
          <w:rFonts w:ascii="Times New Roman" w:hAnsi="Times New Roman" w:cs="Times New Roman"/>
          <w:b/>
        </w:rPr>
        <w:t>Сколько энергии передаётся от организмов одного трофического уровня экологической пирамиды к организмам другого трофического уровня?</w:t>
      </w:r>
    </w:p>
    <w:p w:rsidR="00645B2C" w:rsidRPr="001A3E17" w:rsidRDefault="00645B2C" w:rsidP="004E1C77">
      <w:pPr>
        <w:pStyle w:val="a3"/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5%</w:t>
      </w:r>
    </w:p>
    <w:p w:rsidR="00645B2C" w:rsidRPr="001A3E17" w:rsidRDefault="000F357E" w:rsidP="004E1C77">
      <w:pPr>
        <w:pStyle w:val="a3"/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2/5 части</w:t>
      </w:r>
    </w:p>
    <w:p w:rsidR="00645B2C" w:rsidRPr="001A3E17" w:rsidRDefault="000F357E" w:rsidP="004E1C77">
      <w:pPr>
        <w:pStyle w:val="a3"/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1/10 часть</w:t>
      </w:r>
    </w:p>
    <w:p w:rsidR="00645B2C" w:rsidRPr="001A3E17" w:rsidRDefault="00645B2C" w:rsidP="004E1C77">
      <w:pPr>
        <w:pStyle w:val="a3"/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40%</w:t>
      </w:r>
    </w:p>
    <w:p w:rsidR="00645B2C" w:rsidRPr="001A3E17" w:rsidRDefault="00645B2C" w:rsidP="004E1C77">
      <w:pPr>
        <w:pStyle w:val="a3"/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10%</w:t>
      </w:r>
    </w:p>
    <w:p w:rsidR="00645B2C" w:rsidRPr="001A3E17" w:rsidRDefault="000F357E" w:rsidP="004E1C77">
      <w:pPr>
        <w:pStyle w:val="a3"/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1/20 часть</w:t>
      </w:r>
    </w:p>
    <w:p w:rsidR="00645B2C" w:rsidRPr="001A3E17" w:rsidRDefault="00645B2C" w:rsidP="004E1C77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</w:rPr>
      </w:pPr>
    </w:p>
    <w:p w:rsidR="00645B2C" w:rsidRPr="001A3E17" w:rsidRDefault="00C041CD" w:rsidP="004E1C77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A3E17">
        <w:rPr>
          <w:rFonts w:ascii="Times New Roman" w:hAnsi="Times New Roman" w:cs="Times New Roman"/>
          <w:b/>
        </w:rPr>
        <w:t xml:space="preserve">Почему хищные птицы более чувствительны к загрязнению среды пестицидами, чем </w:t>
      </w:r>
      <w:proofErr w:type="spellStart"/>
      <w:r w:rsidRPr="001A3E17">
        <w:rPr>
          <w:rFonts w:ascii="Times New Roman" w:hAnsi="Times New Roman" w:cs="Times New Roman"/>
          <w:b/>
        </w:rPr>
        <w:t>разноядные</w:t>
      </w:r>
      <w:proofErr w:type="spellEnd"/>
      <w:r w:rsidRPr="001A3E17">
        <w:rPr>
          <w:rFonts w:ascii="Times New Roman" w:hAnsi="Times New Roman" w:cs="Times New Roman"/>
          <w:b/>
        </w:rPr>
        <w:t>, например, черная ворона?</w:t>
      </w:r>
    </w:p>
    <w:p w:rsidR="00C041CD" w:rsidRPr="001A3E17" w:rsidRDefault="00C041CD" w:rsidP="004E1C77">
      <w:pPr>
        <w:pStyle w:val="a3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Они находятся в самом низу пищевой пирамиды и поглощают все пестициды;</w:t>
      </w:r>
    </w:p>
    <w:p w:rsidR="00C041CD" w:rsidRPr="001A3E17" w:rsidRDefault="00C041CD" w:rsidP="004E1C77">
      <w:pPr>
        <w:pStyle w:val="a3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Они находятся на вершине пищевой пирамиды и поглощают большое количество пестицидов, которые накапливают организмы их жертв;</w:t>
      </w:r>
    </w:p>
    <w:p w:rsidR="00C041CD" w:rsidRPr="001A3E17" w:rsidRDefault="00161126" w:rsidP="004E1C77">
      <w:pPr>
        <w:pStyle w:val="a3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 xml:space="preserve">У них более эффективная система энергетического и пластического обмена, следовательно, </w:t>
      </w:r>
      <w:r w:rsidR="000F357E" w:rsidRPr="001A3E17">
        <w:rPr>
          <w:rFonts w:ascii="Times New Roman" w:hAnsi="Times New Roman" w:cs="Times New Roman"/>
        </w:rPr>
        <w:t>меньше веществ выводится;</w:t>
      </w:r>
    </w:p>
    <w:p w:rsidR="005367E3" w:rsidRPr="001A3E17" w:rsidRDefault="005367E3" w:rsidP="004E1C77">
      <w:pPr>
        <w:pStyle w:val="a3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В результате исчезают те виды растений, которые хищные птицы используют для постройки гнёзд;</w:t>
      </w:r>
    </w:p>
    <w:p w:rsidR="005367E3" w:rsidRPr="001A3E17" w:rsidRDefault="005367E3" w:rsidP="004E1C77">
      <w:pPr>
        <w:pStyle w:val="a3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У ворон более совершенная пищеварительная система, которая позволяет ей переваривать все поступившие в организм пестициды;</w:t>
      </w:r>
    </w:p>
    <w:p w:rsidR="005F4ADF" w:rsidRPr="001A3E17" w:rsidRDefault="005367E3" w:rsidP="005E6A78">
      <w:pPr>
        <w:pStyle w:val="a3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Хищные птицы эволюционно гораздо старше ворон, а значит</w:t>
      </w:r>
      <w:r w:rsidR="005F4ADF" w:rsidRPr="001A3E17">
        <w:rPr>
          <w:rFonts w:ascii="Times New Roman" w:hAnsi="Times New Roman" w:cs="Times New Roman"/>
        </w:rPr>
        <w:t>,</w:t>
      </w:r>
      <w:r w:rsidRPr="001A3E17">
        <w:rPr>
          <w:rFonts w:ascii="Times New Roman" w:hAnsi="Times New Roman" w:cs="Times New Roman"/>
        </w:rPr>
        <w:t xml:space="preserve"> менее приспособлены к </w:t>
      </w:r>
      <w:r w:rsidR="005F4ADF" w:rsidRPr="001A3E17">
        <w:rPr>
          <w:rFonts w:ascii="Times New Roman" w:hAnsi="Times New Roman" w:cs="Times New Roman"/>
        </w:rPr>
        <w:t xml:space="preserve">современным </w:t>
      </w:r>
      <w:r w:rsidRPr="001A3E17">
        <w:rPr>
          <w:rFonts w:ascii="Times New Roman" w:hAnsi="Times New Roman" w:cs="Times New Roman"/>
        </w:rPr>
        <w:t>условиям</w:t>
      </w:r>
      <w:r w:rsidR="005F4ADF" w:rsidRPr="001A3E17">
        <w:rPr>
          <w:rFonts w:ascii="Times New Roman" w:hAnsi="Times New Roman" w:cs="Times New Roman"/>
        </w:rPr>
        <w:t xml:space="preserve"> обитания, чем другие птицы.</w:t>
      </w:r>
    </w:p>
    <w:p w:rsidR="005E6A78" w:rsidRPr="001A3E17" w:rsidRDefault="005E6A78" w:rsidP="005E6A7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5F4ADF" w:rsidRPr="001A3E17" w:rsidRDefault="005F4ADF" w:rsidP="004E1C77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A3E17">
        <w:rPr>
          <w:rFonts w:ascii="Times New Roman" w:hAnsi="Times New Roman" w:cs="Times New Roman"/>
          <w:b/>
        </w:rPr>
        <w:t>Дополните пищевую цепочку таёжной зоны: малина – бурый медведь - … - барсук:</w:t>
      </w:r>
    </w:p>
    <w:p w:rsidR="005F4ADF" w:rsidRPr="001A3E17" w:rsidRDefault="005F4ADF" w:rsidP="004E1C77">
      <w:pPr>
        <w:pStyle w:val="a3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Человек</w:t>
      </w:r>
      <w:r w:rsidR="003420BB" w:rsidRPr="001A3E17">
        <w:rPr>
          <w:rFonts w:ascii="Times New Roman" w:hAnsi="Times New Roman" w:cs="Times New Roman"/>
        </w:rPr>
        <w:t>;</w:t>
      </w:r>
    </w:p>
    <w:p w:rsidR="005F4ADF" w:rsidRPr="001A3E17" w:rsidRDefault="005F4ADF" w:rsidP="004E1C77">
      <w:pPr>
        <w:pStyle w:val="a3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Тигр</w:t>
      </w:r>
      <w:r w:rsidR="003420BB" w:rsidRPr="001A3E17">
        <w:rPr>
          <w:rFonts w:ascii="Times New Roman" w:hAnsi="Times New Roman" w:cs="Times New Roman"/>
        </w:rPr>
        <w:t>;</w:t>
      </w:r>
    </w:p>
    <w:p w:rsidR="005F4ADF" w:rsidRPr="001A3E17" w:rsidRDefault="005F4ADF" w:rsidP="004E1C77">
      <w:pPr>
        <w:pStyle w:val="a3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Копрофаги</w:t>
      </w:r>
      <w:r w:rsidR="003420BB" w:rsidRPr="001A3E17">
        <w:rPr>
          <w:rFonts w:ascii="Times New Roman" w:hAnsi="Times New Roman" w:cs="Times New Roman"/>
        </w:rPr>
        <w:t>;</w:t>
      </w:r>
    </w:p>
    <w:p w:rsidR="005F4ADF" w:rsidRPr="001A3E17" w:rsidRDefault="005F4ADF" w:rsidP="004E1C77">
      <w:pPr>
        <w:pStyle w:val="a3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Заяц</w:t>
      </w:r>
      <w:r w:rsidR="003420BB" w:rsidRPr="001A3E17"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5F4ADF" w:rsidRPr="001A3E17" w:rsidRDefault="003420BB" w:rsidP="004E1C77">
      <w:pPr>
        <w:pStyle w:val="a3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Жук-навозник;</w:t>
      </w:r>
    </w:p>
    <w:p w:rsidR="005F4ADF" w:rsidRPr="001A3E17" w:rsidRDefault="005F4ADF" w:rsidP="005E6A78">
      <w:pPr>
        <w:pStyle w:val="a3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1A3E17">
        <w:rPr>
          <w:rFonts w:ascii="Times New Roman" w:hAnsi="Times New Roman" w:cs="Times New Roman"/>
        </w:rPr>
        <w:t>Консументы</w:t>
      </w:r>
      <w:proofErr w:type="spellEnd"/>
      <w:r w:rsidR="003420BB" w:rsidRPr="001A3E17">
        <w:rPr>
          <w:rFonts w:ascii="Times New Roman" w:hAnsi="Times New Roman" w:cs="Times New Roman"/>
        </w:rPr>
        <w:t>.</w:t>
      </w:r>
    </w:p>
    <w:p w:rsidR="005E6A78" w:rsidRPr="001A3E17" w:rsidRDefault="005E6A78" w:rsidP="005E6A7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5F4ADF" w:rsidRPr="001A3E17" w:rsidRDefault="00491F3B" w:rsidP="004E1C77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A3E17">
        <w:rPr>
          <w:rFonts w:ascii="Times New Roman" w:hAnsi="Times New Roman" w:cs="Times New Roman"/>
          <w:b/>
        </w:rPr>
        <w:t xml:space="preserve">Часто в лесу, среди берёз, можно заметить маленькие ели. Предскажите </w:t>
      </w:r>
      <w:r w:rsidR="00192E4A" w:rsidRPr="001A3E17">
        <w:rPr>
          <w:rFonts w:ascii="Times New Roman" w:hAnsi="Times New Roman" w:cs="Times New Roman"/>
          <w:b/>
        </w:rPr>
        <w:t xml:space="preserve">наиболее вероятную </w:t>
      </w:r>
      <w:r w:rsidRPr="001A3E17">
        <w:rPr>
          <w:rFonts w:ascii="Times New Roman" w:hAnsi="Times New Roman" w:cs="Times New Roman"/>
          <w:b/>
        </w:rPr>
        <w:t>дальнейшую судьбу такого сообщества</w:t>
      </w:r>
      <w:r w:rsidR="00192E4A" w:rsidRPr="001A3E17">
        <w:rPr>
          <w:rFonts w:ascii="Times New Roman" w:hAnsi="Times New Roman" w:cs="Times New Roman"/>
          <w:b/>
        </w:rPr>
        <w:t xml:space="preserve"> и причины таких изменений</w:t>
      </w:r>
      <w:r w:rsidRPr="001A3E17">
        <w:rPr>
          <w:rFonts w:ascii="Times New Roman" w:hAnsi="Times New Roman" w:cs="Times New Roman"/>
          <w:b/>
        </w:rPr>
        <w:t>:</w:t>
      </w:r>
    </w:p>
    <w:p w:rsidR="00491F3B" w:rsidRPr="001A3E17" w:rsidRDefault="00491F3B" w:rsidP="004E1C77">
      <w:pPr>
        <w:pStyle w:val="a3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Ель погибнет, так как она не выносит затенения;</w:t>
      </w:r>
    </w:p>
    <w:p w:rsidR="00491F3B" w:rsidRPr="001A3E17" w:rsidRDefault="00491F3B" w:rsidP="004E1C77">
      <w:pPr>
        <w:pStyle w:val="a3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 xml:space="preserve">Ель, достигнув верхнего яруса, вытеснит берёзу, которая затем погибнет от недостатка света; </w:t>
      </w:r>
    </w:p>
    <w:p w:rsidR="00192E4A" w:rsidRPr="001A3E17" w:rsidRDefault="00192E4A" w:rsidP="004E1C77">
      <w:pPr>
        <w:pStyle w:val="a3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Ель останется карликовой, так как условия обитания в берёзовой роще не позволяют ей активно расти;</w:t>
      </w:r>
    </w:p>
    <w:p w:rsidR="00192E4A" w:rsidRPr="001A3E17" w:rsidRDefault="00192E4A" w:rsidP="004E1C77">
      <w:pPr>
        <w:pStyle w:val="a3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Ни у ели, ни у берёзы в этом сообществе нет будущего, так как они негативно влияют друг на друга;</w:t>
      </w:r>
    </w:p>
    <w:p w:rsidR="00C96D9B" w:rsidRPr="001A3E17" w:rsidRDefault="00C96D9B" w:rsidP="004E1C77">
      <w:pPr>
        <w:pStyle w:val="a3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 xml:space="preserve">Появление ели в данном сообществе приведёт к понижению </w:t>
      </w:r>
      <w:proofErr w:type="gramStart"/>
      <w:r w:rsidRPr="001A3E17">
        <w:rPr>
          <w:rFonts w:ascii="Times New Roman" w:hAnsi="Times New Roman" w:cs="Times New Roman"/>
        </w:rPr>
        <w:t>среднесуточной  температуры</w:t>
      </w:r>
      <w:proofErr w:type="gramEnd"/>
      <w:r w:rsidRPr="001A3E17">
        <w:rPr>
          <w:rFonts w:ascii="Times New Roman" w:hAnsi="Times New Roman" w:cs="Times New Roman"/>
        </w:rPr>
        <w:t xml:space="preserve"> в лесу, так как в еловых лесах всегда холодно. Берёза погибнет, так как является теплолюбивым растением.</w:t>
      </w:r>
    </w:p>
    <w:p w:rsidR="00192E4A" w:rsidRPr="001A3E17" w:rsidRDefault="000F357E" w:rsidP="004E1C77">
      <w:pPr>
        <w:pStyle w:val="a3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Разрастание</w:t>
      </w:r>
      <w:r w:rsidR="00192E4A" w:rsidRPr="001A3E17">
        <w:rPr>
          <w:rFonts w:ascii="Times New Roman" w:hAnsi="Times New Roman" w:cs="Times New Roman"/>
        </w:rPr>
        <w:t xml:space="preserve"> ели в данном сообществе приведёт к </w:t>
      </w:r>
      <w:r w:rsidRPr="001A3E17">
        <w:rPr>
          <w:rFonts w:ascii="Times New Roman" w:hAnsi="Times New Roman" w:cs="Times New Roman"/>
        </w:rPr>
        <w:t>изменению условий обитания. Берёза будет находиться в угнетённом состоянии.</w:t>
      </w:r>
    </w:p>
    <w:p w:rsidR="00263478" w:rsidRPr="001A3E17" w:rsidRDefault="00263478" w:rsidP="005E6A78">
      <w:pPr>
        <w:pStyle w:val="a7"/>
      </w:pPr>
    </w:p>
    <w:p w:rsidR="00192E4A" w:rsidRPr="001A3E17" w:rsidRDefault="00192E4A" w:rsidP="004E1C7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A3E17">
        <w:rPr>
          <w:rFonts w:ascii="Times New Roman" w:hAnsi="Times New Roman" w:cs="Times New Roman"/>
        </w:rPr>
        <w:lastRenderedPageBreak/>
        <w:t xml:space="preserve">6.  </w:t>
      </w:r>
      <w:r w:rsidR="00263478" w:rsidRPr="001A3E17">
        <w:rPr>
          <w:rFonts w:ascii="Times New Roman" w:hAnsi="Times New Roman" w:cs="Times New Roman"/>
          <w:b/>
        </w:rPr>
        <w:t xml:space="preserve">В Африке и Индии, в Северной и Южной Америке, в Австралии многие животные (слоны, носороги, бегемоты, буйволы, антилопы, олени и др.) живут в дружбе с птицами (аистами, цаплями, мухоловками, </w:t>
      </w:r>
      <w:proofErr w:type="spellStart"/>
      <w:r w:rsidR="00263478" w:rsidRPr="001A3E17">
        <w:rPr>
          <w:rFonts w:ascii="Times New Roman" w:hAnsi="Times New Roman" w:cs="Times New Roman"/>
          <w:b/>
        </w:rPr>
        <w:t>личинкоедами</w:t>
      </w:r>
      <w:proofErr w:type="spellEnd"/>
      <w:r w:rsidR="00263478" w:rsidRPr="001A3E17">
        <w:rPr>
          <w:rFonts w:ascii="Times New Roman" w:hAnsi="Times New Roman" w:cs="Times New Roman"/>
          <w:b/>
        </w:rPr>
        <w:t>, трясогузками, скворцами и т.п.). Какую пользу может приносить такая дружба?</w:t>
      </w:r>
    </w:p>
    <w:p w:rsidR="00C96D9B" w:rsidRPr="001A3E17" w:rsidRDefault="00C96D9B" w:rsidP="004E1C77">
      <w:pPr>
        <w:pStyle w:val="a3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Птицы обладают хорошим зрением и поднимают тревогу, заметив опасность.</w:t>
      </w:r>
    </w:p>
    <w:p w:rsidR="00B96D54" w:rsidRPr="001A3E17" w:rsidRDefault="00727286" w:rsidP="004E1C77">
      <w:pPr>
        <w:pStyle w:val="a3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Крупные животные иногда питаются птицами;</w:t>
      </w:r>
    </w:p>
    <w:p w:rsidR="00C96D9B" w:rsidRPr="001A3E17" w:rsidRDefault="00C96D9B" w:rsidP="004E1C77">
      <w:pPr>
        <w:pStyle w:val="a3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Такие птицы питаются экскрементами крупных животных, способствуя тем самым очищению среды обитания;</w:t>
      </w:r>
    </w:p>
    <w:p w:rsidR="00727286" w:rsidRPr="001A3E17" w:rsidRDefault="00727286" w:rsidP="004E1C77">
      <w:pPr>
        <w:pStyle w:val="a3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Птицы помогают им бороться с паразитами;</w:t>
      </w:r>
    </w:p>
    <w:p w:rsidR="00727286" w:rsidRPr="001A3E17" w:rsidRDefault="00727286" w:rsidP="004E1C77">
      <w:pPr>
        <w:pStyle w:val="a3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Птицы скрывают их от хищников;</w:t>
      </w:r>
    </w:p>
    <w:p w:rsidR="00727286" w:rsidRPr="001A3E17" w:rsidRDefault="00727286" w:rsidP="004E1C77">
      <w:pPr>
        <w:pStyle w:val="a3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Птицы помогают им заботиться о потомстве.</w:t>
      </w:r>
    </w:p>
    <w:p w:rsidR="00727286" w:rsidRPr="001A3E17" w:rsidRDefault="00727286" w:rsidP="004E1C77">
      <w:pPr>
        <w:pStyle w:val="a3"/>
        <w:spacing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481686" w:rsidRPr="001A3E17" w:rsidRDefault="00481686" w:rsidP="004E1C77">
      <w:pPr>
        <w:pStyle w:val="a3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A3E17">
        <w:rPr>
          <w:rFonts w:ascii="Times New Roman" w:hAnsi="Times New Roman" w:cs="Times New Roman"/>
          <w:b/>
        </w:rPr>
        <w:t>Для сохранения степного сообщества следует:</w:t>
      </w:r>
    </w:p>
    <w:p w:rsidR="00481686" w:rsidRPr="001A3E17" w:rsidRDefault="00481686" w:rsidP="004E1C77">
      <w:pPr>
        <w:pStyle w:val="a3"/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Запретить выпас скота;</w:t>
      </w:r>
    </w:p>
    <w:p w:rsidR="00481686" w:rsidRPr="001A3E17" w:rsidRDefault="00481686" w:rsidP="004E1C77">
      <w:pPr>
        <w:pStyle w:val="a3"/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Высадить деревья и запретить любую хозяйственную деятельность человека;</w:t>
      </w:r>
    </w:p>
    <w:p w:rsidR="00481686" w:rsidRPr="001A3E17" w:rsidRDefault="00481686" w:rsidP="004E1C77">
      <w:pPr>
        <w:pStyle w:val="a3"/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Ничего не стоит предпринимать;</w:t>
      </w:r>
    </w:p>
    <w:p w:rsidR="00481686" w:rsidRPr="001A3E17" w:rsidRDefault="00481686" w:rsidP="004E1C77">
      <w:pPr>
        <w:pStyle w:val="a3"/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Ограничить выпас скота;</w:t>
      </w:r>
    </w:p>
    <w:p w:rsidR="00481686" w:rsidRPr="001A3E17" w:rsidRDefault="00481686" w:rsidP="004E1C77">
      <w:pPr>
        <w:pStyle w:val="a3"/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Поставить ограждения;</w:t>
      </w:r>
    </w:p>
    <w:p w:rsidR="00481686" w:rsidRPr="001A3E17" w:rsidRDefault="00F8266B" w:rsidP="004E1C77">
      <w:pPr>
        <w:pStyle w:val="a3"/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Объявить место обитания сообщества памятником природы</w:t>
      </w:r>
      <w:r w:rsidR="00481686" w:rsidRPr="001A3E17">
        <w:rPr>
          <w:rFonts w:ascii="Times New Roman" w:hAnsi="Times New Roman" w:cs="Times New Roman"/>
        </w:rPr>
        <w:t>.</w:t>
      </w:r>
    </w:p>
    <w:p w:rsidR="004E1C77" w:rsidRPr="001A3E17" w:rsidRDefault="004E1C77" w:rsidP="004E1C77">
      <w:pPr>
        <w:pStyle w:val="a3"/>
        <w:spacing w:line="240" w:lineRule="auto"/>
        <w:ind w:left="284" w:hanging="284"/>
        <w:jc w:val="both"/>
        <w:rPr>
          <w:rFonts w:ascii="Times New Roman" w:hAnsi="Times New Roman" w:cs="Times New Roman"/>
        </w:rPr>
        <w:sectPr w:rsidR="004E1C77" w:rsidRPr="001A3E17" w:rsidSect="004E1C7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81686" w:rsidRPr="001A3E17" w:rsidRDefault="00481686" w:rsidP="004E1C77">
      <w:pPr>
        <w:pStyle w:val="a3"/>
        <w:spacing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481686" w:rsidRPr="001A3E17" w:rsidRDefault="00481686" w:rsidP="005E6A78">
      <w:pPr>
        <w:pStyle w:val="a3"/>
        <w:numPr>
          <w:ilvl w:val="0"/>
          <w:numId w:val="13"/>
        </w:numPr>
        <w:spacing w:line="240" w:lineRule="auto"/>
        <w:ind w:left="-709" w:hanging="284"/>
        <w:jc w:val="both"/>
        <w:rPr>
          <w:rFonts w:ascii="Times New Roman" w:hAnsi="Times New Roman" w:cs="Times New Roman"/>
          <w:b/>
        </w:rPr>
      </w:pPr>
      <w:r w:rsidRPr="001A3E17">
        <w:rPr>
          <w:rFonts w:ascii="Times New Roman" w:hAnsi="Times New Roman" w:cs="Times New Roman"/>
          <w:b/>
        </w:rPr>
        <w:t>Под каким</w:t>
      </w:r>
      <w:r w:rsidR="001D612B" w:rsidRPr="001A3E17">
        <w:rPr>
          <w:rFonts w:ascii="Times New Roman" w:hAnsi="Times New Roman" w:cs="Times New Roman"/>
          <w:b/>
        </w:rPr>
        <w:t>и</w:t>
      </w:r>
      <w:r w:rsidRPr="001A3E17">
        <w:rPr>
          <w:rFonts w:ascii="Times New Roman" w:hAnsi="Times New Roman" w:cs="Times New Roman"/>
          <w:b/>
        </w:rPr>
        <w:t xml:space="preserve"> номер</w:t>
      </w:r>
      <w:r w:rsidR="001D612B" w:rsidRPr="001A3E17">
        <w:rPr>
          <w:rFonts w:ascii="Times New Roman" w:hAnsi="Times New Roman" w:cs="Times New Roman"/>
          <w:b/>
        </w:rPr>
        <w:t>а</w:t>
      </w:r>
      <w:r w:rsidRPr="001A3E17">
        <w:rPr>
          <w:rFonts w:ascii="Times New Roman" w:hAnsi="Times New Roman" w:cs="Times New Roman"/>
          <w:b/>
        </w:rPr>
        <w:t>м</w:t>
      </w:r>
      <w:r w:rsidR="001D612B" w:rsidRPr="001A3E17">
        <w:rPr>
          <w:rFonts w:ascii="Times New Roman" w:hAnsi="Times New Roman" w:cs="Times New Roman"/>
          <w:b/>
        </w:rPr>
        <w:t>и</w:t>
      </w:r>
      <w:r w:rsidRPr="001A3E17">
        <w:rPr>
          <w:rFonts w:ascii="Times New Roman" w:hAnsi="Times New Roman" w:cs="Times New Roman"/>
          <w:b/>
        </w:rPr>
        <w:t xml:space="preserve"> силуэт</w:t>
      </w:r>
      <w:r w:rsidR="005011FF" w:rsidRPr="001A3E17">
        <w:rPr>
          <w:rFonts w:ascii="Times New Roman" w:hAnsi="Times New Roman" w:cs="Times New Roman"/>
          <w:b/>
        </w:rPr>
        <w:t>ы</w:t>
      </w:r>
      <w:r w:rsidRPr="001A3E17">
        <w:rPr>
          <w:rFonts w:ascii="Times New Roman" w:hAnsi="Times New Roman" w:cs="Times New Roman"/>
          <w:b/>
        </w:rPr>
        <w:t xml:space="preserve"> </w:t>
      </w:r>
      <w:r w:rsidR="001D612B" w:rsidRPr="001A3E17">
        <w:rPr>
          <w:rFonts w:ascii="Times New Roman" w:hAnsi="Times New Roman" w:cs="Times New Roman"/>
          <w:b/>
        </w:rPr>
        <w:t>водоплавающих птиц</w:t>
      </w:r>
      <w:r w:rsidRPr="001A3E17">
        <w:rPr>
          <w:rFonts w:ascii="Times New Roman" w:hAnsi="Times New Roman" w:cs="Times New Roman"/>
          <w:b/>
        </w:rPr>
        <w:t>:</w:t>
      </w:r>
    </w:p>
    <w:p w:rsidR="005E6A78" w:rsidRPr="001A3E17" w:rsidRDefault="005E6A78" w:rsidP="004E1C7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</w:rPr>
        <w:sectPr w:rsidR="005E6A78" w:rsidRPr="001A3E17" w:rsidSect="004E1C77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835D01" w:rsidRPr="001A3E17" w:rsidRDefault="001D612B" w:rsidP="004E1C7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019230" cy="1676400"/>
            <wp:effectExtent l="0" t="0" r="0" b="0"/>
            <wp:docPr id="8" name="Рисунок 6" descr="C:\Users\Vasilina\Desktop\силуэты. чайка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asilina\Desktop\силуэты. чайка 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439" t="8547" r="12926" b="15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4" cy="168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286" w:rsidRPr="001A3E17" w:rsidRDefault="00727286" w:rsidP="004E1C77">
      <w:pPr>
        <w:pStyle w:val="a3"/>
        <w:spacing w:line="240" w:lineRule="auto"/>
        <w:ind w:left="2138"/>
        <w:jc w:val="both"/>
        <w:rPr>
          <w:rFonts w:ascii="Times New Roman" w:hAnsi="Times New Roman" w:cs="Times New Roman"/>
        </w:rPr>
      </w:pPr>
    </w:p>
    <w:p w:rsidR="00192E4A" w:rsidRPr="001A3E17" w:rsidRDefault="00365FCC" w:rsidP="004E1C77">
      <w:pPr>
        <w:pStyle w:val="a3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1</w:t>
      </w:r>
    </w:p>
    <w:p w:rsidR="00365FCC" w:rsidRPr="001A3E17" w:rsidRDefault="00365FCC" w:rsidP="004E1C77">
      <w:pPr>
        <w:pStyle w:val="a3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2</w:t>
      </w:r>
    </w:p>
    <w:p w:rsidR="00365FCC" w:rsidRPr="001A3E17" w:rsidRDefault="00365FCC" w:rsidP="004E1C77">
      <w:pPr>
        <w:pStyle w:val="a3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3</w:t>
      </w:r>
    </w:p>
    <w:p w:rsidR="00365FCC" w:rsidRPr="001A3E17" w:rsidRDefault="00365FCC" w:rsidP="004E1C77">
      <w:pPr>
        <w:pStyle w:val="a3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4</w:t>
      </w:r>
    </w:p>
    <w:p w:rsidR="00365FCC" w:rsidRPr="001A3E17" w:rsidRDefault="00365FCC" w:rsidP="004E1C77">
      <w:pPr>
        <w:pStyle w:val="a3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7</w:t>
      </w:r>
    </w:p>
    <w:p w:rsidR="00E97609" w:rsidRPr="001A3E17" w:rsidRDefault="00365FCC" w:rsidP="004E1C77">
      <w:pPr>
        <w:pStyle w:val="a3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6</w:t>
      </w:r>
    </w:p>
    <w:p w:rsidR="005E6A78" w:rsidRPr="001A3E17" w:rsidRDefault="005E6A78" w:rsidP="004E1C77">
      <w:pPr>
        <w:spacing w:line="240" w:lineRule="auto"/>
        <w:jc w:val="center"/>
        <w:rPr>
          <w:rFonts w:ascii="Times New Roman" w:hAnsi="Times New Roman" w:cs="Times New Roman"/>
          <w:b/>
        </w:rPr>
        <w:sectPr w:rsidR="005E6A78" w:rsidRPr="001A3E17" w:rsidSect="005E6A78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104412" w:rsidRPr="001A3E17" w:rsidRDefault="00104412" w:rsidP="004E1C77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A3E17">
        <w:rPr>
          <w:rFonts w:ascii="Times New Roman" w:hAnsi="Times New Roman" w:cs="Times New Roman"/>
          <w:b/>
        </w:rPr>
        <w:lastRenderedPageBreak/>
        <w:t xml:space="preserve">Часть 2. Определите правильность представленных суждений и </w:t>
      </w:r>
      <w:r w:rsidRPr="001A3E17">
        <w:rPr>
          <w:rFonts w:ascii="Times New Roman" w:hAnsi="Times New Roman" w:cs="Times New Roman"/>
          <w:b/>
          <w:u w:val="single"/>
        </w:rPr>
        <w:t>обоснуйте свой ответ.</w:t>
      </w:r>
    </w:p>
    <w:p w:rsidR="005E6A78" w:rsidRPr="001A3E17" w:rsidRDefault="00343BBB" w:rsidP="005E6A78">
      <w:pPr>
        <w:pStyle w:val="a3"/>
        <w:numPr>
          <w:ilvl w:val="0"/>
          <w:numId w:val="4"/>
        </w:numPr>
        <w:spacing w:line="240" w:lineRule="auto"/>
        <w:ind w:left="-426" w:hanging="425"/>
        <w:jc w:val="both"/>
        <w:rPr>
          <w:rFonts w:ascii="Times New Roman" w:hAnsi="Times New Roman" w:cs="Times New Roman"/>
          <w:b/>
        </w:rPr>
      </w:pPr>
      <w:r w:rsidRPr="001A3E17">
        <w:rPr>
          <w:rFonts w:ascii="Times New Roman" w:hAnsi="Times New Roman" w:cs="Times New Roman"/>
          <w:b/>
        </w:rPr>
        <w:t>От числа хищников в лесу зависит число травоядных животных.</w:t>
      </w:r>
      <w:r w:rsidR="005E6A78" w:rsidRPr="001A3E17">
        <w:rPr>
          <w:rFonts w:ascii="Times New Roman" w:hAnsi="Times New Roman" w:cs="Times New Roman"/>
        </w:rPr>
        <w:t xml:space="preserve"> </w:t>
      </w:r>
    </w:p>
    <w:p w:rsidR="00104412" w:rsidRPr="001A3E17" w:rsidRDefault="005E6A78" w:rsidP="005E6A78">
      <w:pPr>
        <w:pStyle w:val="a3"/>
        <w:spacing w:line="240" w:lineRule="auto"/>
        <w:ind w:left="-426" w:firstLine="426"/>
        <w:jc w:val="both"/>
        <w:rPr>
          <w:rFonts w:ascii="Times New Roman" w:hAnsi="Times New Roman" w:cs="Times New Roman"/>
          <w:b/>
        </w:rPr>
      </w:pPr>
      <w:r w:rsidRPr="001A3E17">
        <w:rPr>
          <w:rFonts w:ascii="Times New Roman" w:hAnsi="Times New Roman" w:cs="Times New Roman"/>
        </w:rPr>
        <w:t>Да / Нет</w:t>
      </w:r>
    </w:p>
    <w:p w:rsidR="00343BBB" w:rsidRPr="001A3E17" w:rsidRDefault="00BC7AFA" w:rsidP="005E6A78">
      <w:pPr>
        <w:pStyle w:val="a3"/>
        <w:numPr>
          <w:ilvl w:val="0"/>
          <w:numId w:val="4"/>
        </w:numPr>
        <w:spacing w:line="240" w:lineRule="auto"/>
        <w:ind w:left="-426" w:hanging="425"/>
        <w:jc w:val="both"/>
        <w:rPr>
          <w:rFonts w:ascii="Times New Roman" w:hAnsi="Times New Roman" w:cs="Times New Roman"/>
          <w:b/>
        </w:rPr>
      </w:pPr>
      <w:r w:rsidRPr="001A3E17">
        <w:rPr>
          <w:rFonts w:ascii="Times New Roman" w:hAnsi="Times New Roman" w:cs="Times New Roman"/>
          <w:b/>
        </w:rPr>
        <w:t>Животноводство влияет на климат планеты.</w:t>
      </w:r>
    </w:p>
    <w:p w:rsidR="005E6A78" w:rsidRPr="001A3E17" w:rsidRDefault="005E6A78" w:rsidP="005E6A78">
      <w:pPr>
        <w:pStyle w:val="a3"/>
        <w:spacing w:line="240" w:lineRule="auto"/>
        <w:ind w:left="-426" w:firstLine="426"/>
        <w:jc w:val="both"/>
        <w:rPr>
          <w:rFonts w:ascii="Times New Roman" w:hAnsi="Times New Roman" w:cs="Times New Roman"/>
          <w:b/>
        </w:rPr>
      </w:pPr>
      <w:r w:rsidRPr="001A3E17">
        <w:rPr>
          <w:rFonts w:ascii="Times New Roman" w:hAnsi="Times New Roman" w:cs="Times New Roman"/>
        </w:rPr>
        <w:t>Да / Нет</w:t>
      </w:r>
    </w:p>
    <w:p w:rsidR="00BC7AFA" w:rsidRPr="001A3E17" w:rsidRDefault="00BC7AFA" w:rsidP="005E6A78">
      <w:pPr>
        <w:pStyle w:val="a3"/>
        <w:numPr>
          <w:ilvl w:val="0"/>
          <w:numId w:val="4"/>
        </w:numPr>
        <w:spacing w:line="240" w:lineRule="auto"/>
        <w:ind w:left="-426" w:hanging="425"/>
        <w:jc w:val="both"/>
        <w:rPr>
          <w:rFonts w:ascii="Times New Roman" w:hAnsi="Times New Roman" w:cs="Times New Roman"/>
          <w:b/>
        </w:rPr>
      </w:pPr>
      <w:r w:rsidRPr="001A3E17">
        <w:rPr>
          <w:rFonts w:ascii="Times New Roman" w:hAnsi="Times New Roman" w:cs="Times New Roman"/>
          <w:b/>
        </w:rPr>
        <w:t xml:space="preserve">Энергия солнца относится к </w:t>
      </w:r>
      <w:proofErr w:type="spellStart"/>
      <w:r w:rsidRPr="001A3E17">
        <w:rPr>
          <w:rFonts w:ascii="Times New Roman" w:hAnsi="Times New Roman" w:cs="Times New Roman"/>
          <w:b/>
        </w:rPr>
        <w:t>невозобнов</w:t>
      </w:r>
      <w:r w:rsidR="003D07BE" w:rsidRPr="001A3E17">
        <w:rPr>
          <w:rFonts w:ascii="Times New Roman" w:hAnsi="Times New Roman" w:cs="Times New Roman"/>
          <w:b/>
        </w:rPr>
        <w:t>ляемым</w:t>
      </w:r>
      <w:proofErr w:type="spellEnd"/>
      <w:r w:rsidRPr="001A3E17">
        <w:rPr>
          <w:rFonts w:ascii="Times New Roman" w:hAnsi="Times New Roman" w:cs="Times New Roman"/>
          <w:b/>
        </w:rPr>
        <w:t xml:space="preserve"> источникам энергии.</w:t>
      </w:r>
    </w:p>
    <w:p w:rsidR="005E6A78" w:rsidRPr="001A3E17" w:rsidRDefault="005E6A78" w:rsidP="005E6A78">
      <w:pPr>
        <w:pStyle w:val="a3"/>
        <w:spacing w:line="240" w:lineRule="auto"/>
        <w:ind w:left="-426" w:firstLine="426"/>
        <w:jc w:val="both"/>
        <w:rPr>
          <w:rFonts w:ascii="Times New Roman" w:hAnsi="Times New Roman" w:cs="Times New Roman"/>
          <w:b/>
        </w:rPr>
      </w:pPr>
      <w:r w:rsidRPr="001A3E17">
        <w:rPr>
          <w:rFonts w:ascii="Times New Roman" w:hAnsi="Times New Roman" w:cs="Times New Roman"/>
        </w:rPr>
        <w:t>Да / Нет</w:t>
      </w:r>
    </w:p>
    <w:p w:rsidR="003D07BE" w:rsidRPr="001A3E17" w:rsidRDefault="003D07BE" w:rsidP="005E6A78">
      <w:pPr>
        <w:pStyle w:val="a3"/>
        <w:numPr>
          <w:ilvl w:val="0"/>
          <w:numId w:val="4"/>
        </w:numPr>
        <w:spacing w:line="240" w:lineRule="auto"/>
        <w:ind w:left="-426" w:hanging="425"/>
        <w:jc w:val="both"/>
        <w:rPr>
          <w:rFonts w:ascii="Times New Roman" w:hAnsi="Times New Roman" w:cs="Times New Roman"/>
          <w:b/>
        </w:rPr>
      </w:pPr>
      <w:r w:rsidRPr="001A3E17">
        <w:rPr>
          <w:rFonts w:ascii="Times New Roman" w:hAnsi="Times New Roman" w:cs="Times New Roman"/>
          <w:b/>
        </w:rPr>
        <w:t>Вырубка лесов влияет на увеличение доли парниковых газов.</w:t>
      </w:r>
    </w:p>
    <w:p w:rsidR="00365FCC" w:rsidRPr="001A3E17" w:rsidRDefault="005E6A78" w:rsidP="005E6A78">
      <w:pPr>
        <w:pStyle w:val="a3"/>
        <w:spacing w:line="240" w:lineRule="auto"/>
        <w:ind w:left="-426" w:firstLine="426"/>
        <w:jc w:val="both"/>
        <w:rPr>
          <w:rFonts w:ascii="Times New Roman" w:hAnsi="Times New Roman" w:cs="Times New Roman"/>
          <w:b/>
        </w:rPr>
      </w:pPr>
      <w:r w:rsidRPr="001A3E17">
        <w:rPr>
          <w:rFonts w:ascii="Times New Roman" w:hAnsi="Times New Roman" w:cs="Times New Roman"/>
        </w:rPr>
        <w:t>Да / Нет</w:t>
      </w:r>
    </w:p>
    <w:p w:rsidR="003D07BE" w:rsidRPr="001A3E17" w:rsidRDefault="00E20401" w:rsidP="005E6A78">
      <w:pPr>
        <w:pStyle w:val="a3"/>
        <w:numPr>
          <w:ilvl w:val="0"/>
          <w:numId w:val="4"/>
        </w:numPr>
        <w:spacing w:line="240" w:lineRule="auto"/>
        <w:ind w:left="-426" w:hanging="425"/>
        <w:jc w:val="both"/>
        <w:rPr>
          <w:rFonts w:ascii="Times New Roman" w:hAnsi="Times New Roman" w:cs="Times New Roman"/>
          <w:b/>
        </w:rPr>
      </w:pPr>
      <w:r w:rsidRPr="001A3E17">
        <w:rPr>
          <w:rFonts w:ascii="Times New Roman" w:hAnsi="Times New Roman" w:cs="Times New Roman"/>
          <w:b/>
        </w:rPr>
        <w:t>Жабы помогают сохранять урожай</w:t>
      </w:r>
      <w:r w:rsidR="00E97609" w:rsidRPr="001A3E17">
        <w:rPr>
          <w:rFonts w:ascii="Times New Roman" w:hAnsi="Times New Roman" w:cs="Times New Roman"/>
          <w:b/>
        </w:rPr>
        <w:t xml:space="preserve"> на огородах</w:t>
      </w:r>
      <w:r w:rsidRPr="001A3E17">
        <w:rPr>
          <w:rFonts w:ascii="Times New Roman" w:hAnsi="Times New Roman" w:cs="Times New Roman"/>
          <w:b/>
        </w:rPr>
        <w:t>.</w:t>
      </w:r>
    </w:p>
    <w:p w:rsidR="00104412" w:rsidRPr="001A3E17" w:rsidRDefault="005E6A78" w:rsidP="005E6A78">
      <w:pPr>
        <w:pStyle w:val="a3"/>
        <w:spacing w:line="240" w:lineRule="auto"/>
        <w:ind w:left="-426" w:firstLine="426"/>
        <w:jc w:val="both"/>
        <w:rPr>
          <w:rFonts w:ascii="Times New Roman" w:hAnsi="Times New Roman" w:cs="Times New Roman"/>
          <w:b/>
        </w:rPr>
      </w:pPr>
      <w:r w:rsidRPr="001A3E17">
        <w:rPr>
          <w:rFonts w:ascii="Times New Roman" w:hAnsi="Times New Roman" w:cs="Times New Roman"/>
        </w:rPr>
        <w:t>Да / Нет</w:t>
      </w:r>
    </w:p>
    <w:p w:rsidR="00AB50BF" w:rsidRPr="001A3E17" w:rsidRDefault="00104412" w:rsidP="005E6A78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A3E17">
        <w:rPr>
          <w:rFonts w:ascii="Times New Roman" w:hAnsi="Times New Roman" w:cs="Times New Roman"/>
          <w:b/>
        </w:rPr>
        <w:t xml:space="preserve">Часть 3. Выберите </w:t>
      </w:r>
      <w:r w:rsidRPr="001A3E17">
        <w:rPr>
          <w:rFonts w:ascii="Times New Roman" w:hAnsi="Times New Roman" w:cs="Times New Roman"/>
          <w:b/>
          <w:u w:val="single"/>
        </w:rPr>
        <w:t>один</w:t>
      </w:r>
      <w:r w:rsidRPr="001A3E17">
        <w:rPr>
          <w:rFonts w:ascii="Times New Roman" w:hAnsi="Times New Roman" w:cs="Times New Roman"/>
          <w:b/>
        </w:rPr>
        <w:t xml:space="preserve"> правильный вариант из четырёх предложенных и </w:t>
      </w:r>
      <w:r w:rsidRPr="001A3E17">
        <w:rPr>
          <w:rFonts w:ascii="Times New Roman" w:hAnsi="Times New Roman" w:cs="Times New Roman"/>
          <w:b/>
          <w:u w:val="single"/>
        </w:rPr>
        <w:t>обоснуйте свой ответ.</w:t>
      </w:r>
    </w:p>
    <w:p w:rsidR="005E6A78" w:rsidRPr="001A3E17" w:rsidRDefault="00AB50BF" w:rsidP="004E1C77">
      <w:pPr>
        <w:spacing w:line="240" w:lineRule="auto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  <w:b/>
        </w:rPr>
        <w:t>Вопрос 1.</w:t>
      </w:r>
      <w:r w:rsidRPr="001A3E17">
        <w:rPr>
          <w:rFonts w:ascii="Times New Roman" w:hAnsi="Times New Roman" w:cs="Times New Roman"/>
        </w:rPr>
        <w:t xml:space="preserve"> </w:t>
      </w:r>
      <w:r w:rsidR="00FA582B" w:rsidRPr="001A3E17">
        <w:rPr>
          <w:rFonts w:ascii="Times New Roman" w:hAnsi="Times New Roman" w:cs="Times New Roman"/>
        </w:rPr>
        <w:t>В морях часто можно увидеть актинию на спине рака-отшельника. К какому типу относятся взаимоотношения между ними? Ответ обоснуйте.</w:t>
      </w:r>
    </w:p>
    <w:p w:rsidR="00FA582B" w:rsidRPr="001A3E17" w:rsidRDefault="005E6A78" w:rsidP="004E1C77">
      <w:pPr>
        <w:pStyle w:val="a3"/>
        <w:numPr>
          <w:ilvl w:val="0"/>
          <w:numId w:val="2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776" behindDoc="0" locked="0" layoutInCell="1" allowOverlap="1" wp14:anchorId="72750CAB" wp14:editId="0F73EA32">
            <wp:simplePos x="0" y="0"/>
            <wp:positionH relativeFrom="column">
              <wp:posOffset>2386965</wp:posOffset>
            </wp:positionH>
            <wp:positionV relativeFrom="paragraph">
              <wp:posOffset>38100</wp:posOffset>
            </wp:positionV>
            <wp:extent cx="1028700" cy="812800"/>
            <wp:effectExtent l="0" t="0" r="0" b="0"/>
            <wp:wrapSquare wrapText="bothSides"/>
            <wp:docPr id="1" name="Рисунок 1" descr="C:\Users\Vasilina\Desktop\slid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ina\Desktop\slide_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108" r="6228" b="9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82B" w:rsidRPr="001A3E17">
        <w:rPr>
          <w:rFonts w:ascii="Times New Roman" w:hAnsi="Times New Roman" w:cs="Times New Roman"/>
        </w:rPr>
        <w:t>Хищничество</w:t>
      </w:r>
    </w:p>
    <w:p w:rsidR="00FA582B" w:rsidRPr="001A3E17" w:rsidRDefault="00FA582B" w:rsidP="004E1C77">
      <w:pPr>
        <w:pStyle w:val="a3"/>
        <w:numPr>
          <w:ilvl w:val="0"/>
          <w:numId w:val="2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Паразитизм</w:t>
      </w:r>
    </w:p>
    <w:p w:rsidR="00FA582B" w:rsidRPr="001A3E17" w:rsidRDefault="00FA582B" w:rsidP="004E1C77">
      <w:pPr>
        <w:pStyle w:val="a3"/>
        <w:numPr>
          <w:ilvl w:val="0"/>
          <w:numId w:val="2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Конкуренция</w:t>
      </w:r>
    </w:p>
    <w:p w:rsidR="00FA582B" w:rsidRPr="001A3E17" w:rsidRDefault="00FA582B" w:rsidP="004E1C77">
      <w:pPr>
        <w:pStyle w:val="a3"/>
        <w:numPr>
          <w:ilvl w:val="0"/>
          <w:numId w:val="2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Симбиоз</w:t>
      </w:r>
    </w:p>
    <w:p w:rsidR="00FA582B" w:rsidRPr="001A3E17" w:rsidRDefault="00FA582B" w:rsidP="004E1C77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</w:rPr>
      </w:pPr>
    </w:p>
    <w:p w:rsidR="0066763D" w:rsidRPr="001A3E17" w:rsidRDefault="0066763D" w:rsidP="004E1C7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66763D" w:rsidRPr="001A3E17" w:rsidRDefault="0066763D" w:rsidP="005E6A78">
      <w:pPr>
        <w:pStyle w:val="a3"/>
        <w:spacing w:line="240" w:lineRule="auto"/>
        <w:ind w:left="1134" w:hanging="113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  <w:b/>
        </w:rPr>
        <w:t>Вопрос 2.</w:t>
      </w:r>
      <w:r w:rsidRPr="001A3E17">
        <w:rPr>
          <w:rFonts w:ascii="Times New Roman" w:hAnsi="Times New Roman" w:cs="Times New Roman"/>
        </w:rPr>
        <w:t xml:space="preserve"> Дно океанов на глубине </w:t>
      </w:r>
      <w:r w:rsidR="00E679BA" w:rsidRPr="001A3E17">
        <w:rPr>
          <w:rFonts w:ascii="Times New Roman" w:hAnsi="Times New Roman" w:cs="Times New Roman"/>
        </w:rPr>
        <w:t xml:space="preserve">нескольких километров обычно довольно пустынно. Ограничивающим фактором является пища. Однако там, где из морского дна просачивается сероводород или метан, расцветают настоящие оазисы жизни. </w:t>
      </w:r>
      <w:r w:rsidRPr="001A3E17">
        <w:rPr>
          <w:rFonts w:ascii="Times New Roman" w:hAnsi="Times New Roman" w:cs="Times New Roman"/>
        </w:rPr>
        <w:t xml:space="preserve">Гигантский моллюск </w:t>
      </w:r>
      <w:proofErr w:type="spellStart"/>
      <w:r w:rsidRPr="001A3E17">
        <w:rPr>
          <w:rFonts w:ascii="Times New Roman" w:hAnsi="Times New Roman" w:cs="Times New Roman"/>
          <w:lang w:val="en-US"/>
        </w:rPr>
        <w:t>Calyptogena</w:t>
      </w:r>
      <w:proofErr w:type="spellEnd"/>
      <w:r w:rsidRPr="001A3E17">
        <w:rPr>
          <w:rFonts w:ascii="Times New Roman" w:hAnsi="Times New Roman" w:cs="Times New Roman"/>
        </w:rPr>
        <w:t xml:space="preserve"> </w:t>
      </w:r>
      <w:proofErr w:type="spellStart"/>
      <w:r w:rsidRPr="001A3E17">
        <w:rPr>
          <w:rFonts w:ascii="Times New Roman" w:hAnsi="Times New Roman" w:cs="Times New Roman"/>
          <w:lang w:val="en-US"/>
        </w:rPr>
        <w:t>magnifica</w:t>
      </w:r>
      <w:proofErr w:type="spellEnd"/>
      <w:r w:rsidRPr="001A3E17">
        <w:rPr>
          <w:rFonts w:ascii="Times New Roman" w:hAnsi="Times New Roman" w:cs="Times New Roman"/>
        </w:rPr>
        <w:t xml:space="preserve"> был одним из первых гидротермальных животных, описанных в научной литературе. Пищеварительная система моллюска </w:t>
      </w:r>
      <w:r w:rsidRPr="001A3E17">
        <w:rPr>
          <w:rFonts w:ascii="Times New Roman" w:hAnsi="Times New Roman" w:cs="Times New Roman"/>
        </w:rPr>
        <w:lastRenderedPageBreak/>
        <w:t>сильно редуцирована. Подумайте и предположите, как же этому моллюску удаётся вырастать до гигантских размеров?</w:t>
      </w:r>
    </w:p>
    <w:p w:rsidR="00E679BA" w:rsidRPr="001A3E17" w:rsidRDefault="00E679BA" w:rsidP="005E6A78">
      <w:pPr>
        <w:pStyle w:val="a3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Всасывают питательные вещества всей поверхностью тела;</w:t>
      </w:r>
    </w:p>
    <w:p w:rsidR="00E679BA" w:rsidRPr="001A3E17" w:rsidRDefault="00E679BA" w:rsidP="005E6A78">
      <w:pPr>
        <w:pStyle w:val="a3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Симбиотические организмы снабжают моллюск витаминами и аминокислотами;</w:t>
      </w:r>
    </w:p>
    <w:p w:rsidR="00E679BA" w:rsidRPr="001A3E17" w:rsidRDefault="00E679BA" w:rsidP="005E6A78">
      <w:pPr>
        <w:pStyle w:val="a3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Клетки на поверхности их тела способны к фагоцитозу, что позволяет им питаться микроскопическими организмами;</w:t>
      </w:r>
    </w:p>
    <w:p w:rsidR="00E679BA" w:rsidRPr="001A3E17" w:rsidRDefault="00F432E7" w:rsidP="005E6A78">
      <w:pPr>
        <w:pStyle w:val="a3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Они способны к автотрофному типу питания.</w:t>
      </w:r>
    </w:p>
    <w:p w:rsidR="00011139" w:rsidRPr="001A3E17" w:rsidRDefault="00011139" w:rsidP="005E6A78">
      <w:pPr>
        <w:pStyle w:val="a3"/>
        <w:spacing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011139" w:rsidRPr="001A3E17" w:rsidRDefault="00011139" w:rsidP="004E1C77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  <w:b/>
        </w:rPr>
        <w:t>Вопрос 3.</w:t>
      </w:r>
      <w:r w:rsidRPr="001A3E17">
        <w:rPr>
          <w:rFonts w:ascii="Times New Roman" w:hAnsi="Times New Roman" w:cs="Times New Roman"/>
        </w:rPr>
        <w:t xml:space="preserve"> В как</w:t>
      </w:r>
      <w:r w:rsidR="00272F8F" w:rsidRPr="001A3E17">
        <w:rPr>
          <w:rFonts w:ascii="Times New Roman" w:hAnsi="Times New Roman" w:cs="Times New Roman"/>
        </w:rPr>
        <w:t>их</w:t>
      </w:r>
      <w:r w:rsidRPr="001A3E17">
        <w:rPr>
          <w:rFonts w:ascii="Times New Roman" w:hAnsi="Times New Roman" w:cs="Times New Roman"/>
        </w:rPr>
        <w:t xml:space="preserve"> случа</w:t>
      </w:r>
      <w:r w:rsidR="00272F8F" w:rsidRPr="001A3E17">
        <w:rPr>
          <w:rFonts w:ascii="Times New Roman" w:hAnsi="Times New Roman" w:cs="Times New Roman"/>
        </w:rPr>
        <w:t>ях</w:t>
      </w:r>
      <w:r w:rsidRPr="001A3E17">
        <w:rPr>
          <w:rFonts w:ascii="Times New Roman" w:hAnsi="Times New Roman" w:cs="Times New Roman"/>
        </w:rPr>
        <w:t xml:space="preserve"> </w:t>
      </w:r>
      <w:r w:rsidR="00272F8F" w:rsidRPr="001A3E17">
        <w:rPr>
          <w:rFonts w:ascii="Times New Roman" w:hAnsi="Times New Roman" w:cs="Times New Roman"/>
        </w:rPr>
        <w:t>можно наблюдать цветение водоёмов</w:t>
      </w:r>
      <w:r w:rsidRPr="001A3E17">
        <w:rPr>
          <w:rFonts w:ascii="Times New Roman" w:hAnsi="Times New Roman" w:cs="Times New Roman"/>
        </w:rPr>
        <w:t>?</w:t>
      </w:r>
    </w:p>
    <w:p w:rsidR="00011139" w:rsidRPr="001A3E17" w:rsidRDefault="00011139" w:rsidP="005E6A78">
      <w:pPr>
        <w:pStyle w:val="a3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В стоячих и медленно текучих водоёмах с большим количеств</w:t>
      </w:r>
      <w:r w:rsidR="000C1AD7" w:rsidRPr="001A3E17">
        <w:rPr>
          <w:rFonts w:ascii="Times New Roman" w:hAnsi="Times New Roman" w:cs="Times New Roman"/>
        </w:rPr>
        <w:t>ом органики и минеральных солей;</w:t>
      </w:r>
    </w:p>
    <w:p w:rsidR="00011139" w:rsidRPr="001A3E17" w:rsidRDefault="00011139" w:rsidP="005E6A78">
      <w:pPr>
        <w:pStyle w:val="a3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В недавно образованных водоёмах</w:t>
      </w:r>
      <w:r w:rsidR="000C1AD7" w:rsidRPr="001A3E17">
        <w:rPr>
          <w:rFonts w:ascii="Times New Roman" w:hAnsi="Times New Roman" w:cs="Times New Roman"/>
        </w:rPr>
        <w:t xml:space="preserve"> и горных реках</w:t>
      </w:r>
      <w:r w:rsidRPr="001A3E17">
        <w:rPr>
          <w:rFonts w:ascii="Times New Roman" w:hAnsi="Times New Roman" w:cs="Times New Roman"/>
        </w:rPr>
        <w:t>;</w:t>
      </w:r>
    </w:p>
    <w:p w:rsidR="00011139" w:rsidRPr="001A3E17" w:rsidRDefault="00011139" w:rsidP="005E6A78">
      <w:pPr>
        <w:pStyle w:val="a3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Это явление характерно только для морских вод при их нагревании;</w:t>
      </w:r>
    </w:p>
    <w:p w:rsidR="00011139" w:rsidRPr="001A3E17" w:rsidRDefault="00011139" w:rsidP="005E6A78">
      <w:pPr>
        <w:pStyle w:val="a3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Это явление можно наблюдать только в пресных водоёмах</w:t>
      </w:r>
      <w:r w:rsidR="00AF532A" w:rsidRPr="001A3E17">
        <w:rPr>
          <w:rFonts w:ascii="Times New Roman" w:hAnsi="Times New Roman" w:cs="Times New Roman"/>
        </w:rPr>
        <w:t xml:space="preserve"> в период дождей</w:t>
      </w:r>
      <w:r w:rsidRPr="001A3E17">
        <w:rPr>
          <w:rFonts w:ascii="Times New Roman" w:hAnsi="Times New Roman" w:cs="Times New Roman"/>
        </w:rPr>
        <w:t>.</w:t>
      </w:r>
    </w:p>
    <w:p w:rsidR="000C1AD7" w:rsidRPr="001A3E17" w:rsidRDefault="000C1AD7" w:rsidP="004E1C77">
      <w:pPr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C041CD" w:rsidRPr="001A3E17" w:rsidRDefault="00F85F58" w:rsidP="005E6A78">
      <w:pPr>
        <w:spacing w:line="240" w:lineRule="auto"/>
        <w:ind w:left="1134" w:hanging="113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  <w:b/>
        </w:rPr>
        <w:t>Вопрос 4.</w:t>
      </w:r>
      <w:r w:rsidRPr="001A3E17">
        <w:rPr>
          <w:rFonts w:ascii="Times New Roman" w:hAnsi="Times New Roman" w:cs="Times New Roman"/>
        </w:rPr>
        <w:t xml:space="preserve"> Во время осенней экскурсии школьники шли по лесной тропинке вдоль реки до переправы. Обратили внимание на обилие плодоносящих рябин. Переправившись на другой берег, пошли в обратном направлении. Ученики заметили, что на этом берегу растут иные древесные породы, нет красивых плодоносящих рябин. И вдруг на опушке леса, выходящей к реке, обнаружили маленькие рябинки, растущие группами. Как они могли здесь появиться?</w:t>
      </w:r>
    </w:p>
    <w:p w:rsidR="00F85F58" w:rsidRPr="001A3E17" w:rsidRDefault="00E63BC8" w:rsidP="005E6A78">
      <w:pPr>
        <w:pStyle w:val="a3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Семена принесло ветром;</w:t>
      </w:r>
    </w:p>
    <w:p w:rsidR="00F85F58" w:rsidRPr="001A3E17" w:rsidRDefault="00F85F58" w:rsidP="005E6A78">
      <w:pPr>
        <w:pStyle w:val="a3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 xml:space="preserve">Вероятно, </w:t>
      </w:r>
      <w:r w:rsidR="00E63BC8" w:rsidRPr="001A3E17">
        <w:rPr>
          <w:rFonts w:ascii="Times New Roman" w:hAnsi="Times New Roman" w:cs="Times New Roman"/>
        </w:rPr>
        <w:t>раньше на опушке росли рябины, а семена сохранились и взошли;</w:t>
      </w:r>
    </w:p>
    <w:p w:rsidR="00E63BC8" w:rsidRPr="001A3E17" w:rsidRDefault="00E63BC8" w:rsidP="005E6A78">
      <w:pPr>
        <w:pStyle w:val="a3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Семена были занесены грызунами с другого берега;</w:t>
      </w:r>
    </w:p>
    <w:p w:rsidR="00E63BC8" w:rsidRPr="001A3E17" w:rsidRDefault="00E63BC8" w:rsidP="005E6A78">
      <w:pPr>
        <w:pStyle w:val="a3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3E17">
        <w:rPr>
          <w:rFonts w:ascii="Times New Roman" w:hAnsi="Times New Roman" w:cs="Times New Roman"/>
        </w:rPr>
        <w:t>Семена были занесены птицами.</w:t>
      </w:r>
    </w:p>
    <w:p w:rsidR="00E63BC8" w:rsidRPr="001A3E17" w:rsidRDefault="00E63BC8" w:rsidP="004E1C77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</w:rPr>
      </w:pPr>
    </w:p>
    <w:p w:rsidR="00E63BC8" w:rsidRPr="001A3E17" w:rsidRDefault="00E63BC8" w:rsidP="004E1C77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C041CD" w:rsidRPr="001A3E17" w:rsidRDefault="00C041CD" w:rsidP="004E1C77">
      <w:pPr>
        <w:spacing w:line="240" w:lineRule="auto"/>
        <w:jc w:val="both"/>
        <w:rPr>
          <w:rFonts w:ascii="Times New Roman" w:hAnsi="Times New Roman" w:cs="Times New Roman"/>
        </w:rPr>
      </w:pPr>
    </w:p>
    <w:p w:rsidR="00C041CD" w:rsidRDefault="00C041CD" w:rsidP="004E1C7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041CD" w:rsidRDefault="00C041CD" w:rsidP="004E1C7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041CD" w:rsidRDefault="00C041CD" w:rsidP="004E1C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41CD" w:rsidSect="004E1C77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F82"/>
    <w:multiLevelType w:val="hybridMultilevel"/>
    <w:tmpl w:val="8C8443B4"/>
    <w:lvl w:ilvl="0" w:tplc="82102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E4324"/>
    <w:multiLevelType w:val="hybridMultilevel"/>
    <w:tmpl w:val="B75A6F14"/>
    <w:lvl w:ilvl="0" w:tplc="0AEC5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DE2911"/>
    <w:multiLevelType w:val="hybridMultilevel"/>
    <w:tmpl w:val="D830646A"/>
    <w:lvl w:ilvl="0" w:tplc="AF7CD0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7C70AD1"/>
    <w:multiLevelType w:val="hybridMultilevel"/>
    <w:tmpl w:val="C592F7A6"/>
    <w:lvl w:ilvl="0" w:tplc="52F4C9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B501F8"/>
    <w:multiLevelType w:val="hybridMultilevel"/>
    <w:tmpl w:val="129E753A"/>
    <w:lvl w:ilvl="0" w:tplc="D24E8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5D5D01"/>
    <w:multiLevelType w:val="hybridMultilevel"/>
    <w:tmpl w:val="73367F1A"/>
    <w:lvl w:ilvl="0" w:tplc="859A05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4C91039"/>
    <w:multiLevelType w:val="hybridMultilevel"/>
    <w:tmpl w:val="D50A8EEC"/>
    <w:lvl w:ilvl="0" w:tplc="2A0A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C448A7"/>
    <w:multiLevelType w:val="hybridMultilevel"/>
    <w:tmpl w:val="251C224A"/>
    <w:lvl w:ilvl="0" w:tplc="0EF8AD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18517A2"/>
    <w:multiLevelType w:val="hybridMultilevel"/>
    <w:tmpl w:val="5DEE094A"/>
    <w:lvl w:ilvl="0" w:tplc="7F242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993C8F"/>
    <w:multiLevelType w:val="hybridMultilevel"/>
    <w:tmpl w:val="1DDE11BA"/>
    <w:lvl w:ilvl="0" w:tplc="7BA8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7A4061"/>
    <w:multiLevelType w:val="hybridMultilevel"/>
    <w:tmpl w:val="F6585350"/>
    <w:lvl w:ilvl="0" w:tplc="14A4140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3A15107"/>
    <w:multiLevelType w:val="hybridMultilevel"/>
    <w:tmpl w:val="475AAD78"/>
    <w:lvl w:ilvl="0" w:tplc="7D442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8366BA"/>
    <w:multiLevelType w:val="hybridMultilevel"/>
    <w:tmpl w:val="F446AF48"/>
    <w:lvl w:ilvl="0" w:tplc="769808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39978FC"/>
    <w:multiLevelType w:val="hybridMultilevel"/>
    <w:tmpl w:val="B4CA4E50"/>
    <w:lvl w:ilvl="0" w:tplc="14A41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6643A76"/>
    <w:multiLevelType w:val="hybridMultilevel"/>
    <w:tmpl w:val="E570A668"/>
    <w:lvl w:ilvl="0" w:tplc="02DAA9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DF5728A"/>
    <w:multiLevelType w:val="hybridMultilevel"/>
    <w:tmpl w:val="1D28F316"/>
    <w:lvl w:ilvl="0" w:tplc="799CE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4"/>
  </w:num>
  <w:num w:numId="7">
    <w:abstractNumId w:val="7"/>
  </w:num>
  <w:num w:numId="8">
    <w:abstractNumId w:val="11"/>
  </w:num>
  <w:num w:numId="9">
    <w:abstractNumId w:val="5"/>
  </w:num>
  <w:num w:numId="10">
    <w:abstractNumId w:val="12"/>
  </w:num>
  <w:num w:numId="11">
    <w:abstractNumId w:val="13"/>
  </w:num>
  <w:num w:numId="12">
    <w:abstractNumId w:val="0"/>
  </w:num>
  <w:num w:numId="13">
    <w:abstractNumId w:val="10"/>
  </w:num>
  <w:num w:numId="14">
    <w:abstractNumId w:val="9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15"/>
    <w:rsid w:val="00011139"/>
    <w:rsid w:val="000A0574"/>
    <w:rsid w:val="000C1AD7"/>
    <w:rsid w:val="000F12C6"/>
    <w:rsid w:val="000F357E"/>
    <w:rsid w:val="00100815"/>
    <w:rsid w:val="00104412"/>
    <w:rsid w:val="00161126"/>
    <w:rsid w:val="00190F24"/>
    <w:rsid w:val="00192E4A"/>
    <w:rsid w:val="001A3E17"/>
    <w:rsid w:val="001C1E2F"/>
    <w:rsid w:val="001D612B"/>
    <w:rsid w:val="00263478"/>
    <w:rsid w:val="00272F8F"/>
    <w:rsid w:val="003420BB"/>
    <w:rsid w:val="00343BBB"/>
    <w:rsid w:val="003452B1"/>
    <w:rsid w:val="00365FCC"/>
    <w:rsid w:val="003B3076"/>
    <w:rsid w:val="003D07BE"/>
    <w:rsid w:val="00481686"/>
    <w:rsid w:val="00491F3B"/>
    <w:rsid w:val="004E1C77"/>
    <w:rsid w:val="005011FF"/>
    <w:rsid w:val="005367E3"/>
    <w:rsid w:val="00580A84"/>
    <w:rsid w:val="005E6A78"/>
    <w:rsid w:val="005F4ADF"/>
    <w:rsid w:val="00602C2F"/>
    <w:rsid w:val="00645B2C"/>
    <w:rsid w:val="0066763D"/>
    <w:rsid w:val="006D1654"/>
    <w:rsid w:val="00727286"/>
    <w:rsid w:val="007949E0"/>
    <w:rsid w:val="00835D01"/>
    <w:rsid w:val="008C5C20"/>
    <w:rsid w:val="00AA51DA"/>
    <w:rsid w:val="00AA6B26"/>
    <w:rsid w:val="00AB50BF"/>
    <w:rsid w:val="00AF532A"/>
    <w:rsid w:val="00B96D54"/>
    <w:rsid w:val="00BC7AFA"/>
    <w:rsid w:val="00C041CD"/>
    <w:rsid w:val="00C96D9B"/>
    <w:rsid w:val="00D86A0D"/>
    <w:rsid w:val="00E20401"/>
    <w:rsid w:val="00E63BC8"/>
    <w:rsid w:val="00E679BA"/>
    <w:rsid w:val="00E97609"/>
    <w:rsid w:val="00EE5DE8"/>
    <w:rsid w:val="00F432E7"/>
    <w:rsid w:val="00F8266B"/>
    <w:rsid w:val="00F85F58"/>
    <w:rsid w:val="00FA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32579-A899-4DC3-B75E-C71D3022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815"/>
    <w:pPr>
      <w:ind w:left="720"/>
      <w:contextualSpacing/>
    </w:pPr>
  </w:style>
  <w:style w:type="table" w:styleId="a4">
    <w:name w:val="Table Grid"/>
    <w:basedOn w:val="a1"/>
    <w:uiPriority w:val="59"/>
    <w:rsid w:val="00580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82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E6A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</cp:lastModifiedBy>
  <cp:revision>3</cp:revision>
  <dcterms:created xsi:type="dcterms:W3CDTF">2024-09-20T10:04:00Z</dcterms:created>
  <dcterms:modified xsi:type="dcterms:W3CDTF">2024-09-20T17:59:00Z</dcterms:modified>
</cp:coreProperties>
</file>