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B7" w:rsidRPr="00A0688D" w:rsidRDefault="003814B7" w:rsidP="003814B7">
      <w:pPr>
        <w:spacing w:after="0"/>
        <w:ind w:left="1" w:hanging="3"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A068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0" t="0" r="9525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</w:rPr>
      </w:pPr>
      <w:r w:rsidRPr="00B32F99">
        <w:rPr>
          <w:rFonts w:ascii="Times New Roman" w:eastAsia="Times New Roman" w:hAnsi="Times New Roman"/>
        </w:rPr>
        <w:t>Департамент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администрации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города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Нижнего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Новгорода</w:t>
      </w:r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  <w:b/>
        </w:rPr>
      </w:pPr>
      <w:r w:rsidRPr="00B32F99">
        <w:rPr>
          <w:rFonts w:ascii="Times New Roman" w:eastAsia="Times New Roman" w:hAnsi="Times New Roman"/>
          <w:b/>
        </w:rPr>
        <w:t>Муниципальное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бюджетное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учреждение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дополнительного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образования</w:t>
      </w:r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  <w:b/>
        </w:rPr>
      </w:pPr>
      <w:r w:rsidRPr="00B32F99">
        <w:rPr>
          <w:rFonts w:ascii="Times New Roman" w:eastAsia="Times New Roman" w:hAnsi="Times New Roman"/>
          <w:b/>
        </w:rPr>
        <w:t>«Центр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детского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творчества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Московского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района»</w:t>
      </w:r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  <w:b/>
        </w:rPr>
      </w:pPr>
      <w:r w:rsidRPr="00B32F99">
        <w:rPr>
          <w:rFonts w:ascii="Times New Roman" w:eastAsia="Times New Roman" w:hAnsi="Times New Roman"/>
          <w:b/>
        </w:rPr>
        <w:t>(МБУ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ДО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«ЦДТ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Московского</w:t>
      </w:r>
      <w:r>
        <w:rPr>
          <w:rFonts w:ascii="Times New Roman" w:eastAsia="Times New Roman" w:hAnsi="Times New Roman"/>
          <w:b/>
        </w:rPr>
        <w:t xml:space="preserve"> </w:t>
      </w:r>
      <w:r w:rsidRPr="00B32F99">
        <w:rPr>
          <w:rFonts w:ascii="Times New Roman" w:eastAsia="Times New Roman" w:hAnsi="Times New Roman"/>
          <w:b/>
        </w:rPr>
        <w:t>района»)</w:t>
      </w:r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  <w:bCs/>
        </w:rPr>
      </w:pPr>
      <w:r w:rsidRPr="00B32F99">
        <w:rPr>
          <w:rFonts w:ascii="Times New Roman" w:eastAsia="Times New Roman" w:hAnsi="Times New Roman"/>
        </w:rPr>
        <w:t>Коминтерна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ул.,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д.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20</w:t>
      </w:r>
      <w:proofErr w:type="gramStart"/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А</w:t>
      </w:r>
      <w:proofErr w:type="gramEnd"/>
      <w:r w:rsidRPr="00B32F99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г.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Нижний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</w:rPr>
        <w:t>Новгород,</w:t>
      </w:r>
      <w:r>
        <w:rPr>
          <w:rFonts w:ascii="Times New Roman" w:eastAsia="Times New Roman" w:hAnsi="Times New Roman"/>
        </w:rPr>
        <w:t xml:space="preserve"> </w:t>
      </w:r>
      <w:r w:rsidRPr="00B32F99">
        <w:rPr>
          <w:rFonts w:ascii="Times New Roman" w:eastAsia="Times New Roman" w:hAnsi="Times New Roman"/>
          <w:bCs/>
        </w:rPr>
        <w:t>603014</w:t>
      </w:r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  <w:bCs/>
        </w:rPr>
      </w:pPr>
      <w:r w:rsidRPr="00B32F99">
        <w:rPr>
          <w:rFonts w:ascii="Times New Roman" w:eastAsia="Times New Roman" w:hAnsi="Times New Roman"/>
          <w:bCs/>
        </w:rPr>
        <w:t>Тел./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</w:rPr>
        <w:t>факс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</w:rPr>
        <w:t>(8312)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</w:rPr>
        <w:t>2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</w:rPr>
        <w:t>24-27-35,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</w:rPr>
        <w:t>2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</w:rPr>
        <w:t>24-02-47</w:t>
      </w:r>
      <w:r>
        <w:rPr>
          <w:rFonts w:ascii="Times New Roman" w:eastAsia="Times New Roman" w:hAnsi="Times New Roman"/>
          <w:bCs/>
        </w:rPr>
        <w:t xml:space="preserve"> </w:t>
      </w:r>
      <w:r w:rsidRPr="00B32F99">
        <w:rPr>
          <w:rFonts w:ascii="Times New Roman" w:eastAsia="Times New Roman" w:hAnsi="Times New Roman"/>
          <w:bCs/>
          <w:lang w:val="en-US"/>
        </w:rPr>
        <w:t>DDT</w:t>
      </w:r>
      <w:r w:rsidRPr="00B32F99">
        <w:rPr>
          <w:rFonts w:ascii="Times New Roman" w:eastAsia="Times New Roman" w:hAnsi="Times New Roman"/>
          <w:bCs/>
        </w:rPr>
        <w:t>20</w:t>
      </w:r>
      <w:r w:rsidRPr="00B32F99">
        <w:rPr>
          <w:rFonts w:ascii="Times New Roman" w:eastAsia="Times New Roman" w:hAnsi="Times New Roman"/>
          <w:bCs/>
          <w:lang w:val="en-US"/>
        </w:rPr>
        <w:t>A</w:t>
      </w:r>
      <w:r w:rsidRPr="00B32F99">
        <w:rPr>
          <w:rFonts w:ascii="Times New Roman" w:eastAsia="Times New Roman" w:hAnsi="Times New Roman"/>
          <w:bCs/>
        </w:rPr>
        <w:t>@</w:t>
      </w:r>
      <w:r w:rsidRPr="00B32F99">
        <w:rPr>
          <w:rFonts w:ascii="Times New Roman" w:eastAsia="Times New Roman" w:hAnsi="Times New Roman"/>
          <w:bCs/>
          <w:lang w:val="en-US"/>
        </w:rPr>
        <w:t>mail</w:t>
      </w:r>
      <w:r w:rsidRPr="00B32F99">
        <w:rPr>
          <w:rFonts w:ascii="Times New Roman" w:eastAsia="Times New Roman" w:hAnsi="Times New Roman"/>
          <w:bCs/>
        </w:rPr>
        <w:t>.</w:t>
      </w:r>
      <w:proofErr w:type="spellStart"/>
      <w:r w:rsidRPr="00B32F99">
        <w:rPr>
          <w:rFonts w:ascii="Times New Roman" w:eastAsia="Times New Roman" w:hAnsi="Times New Roman"/>
          <w:bCs/>
          <w:lang w:val="en-US"/>
        </w:rPr>
        <w:t>ru</w:t>
      </w:r>
      <w:proofErr w:type="spellEnd"/>
    </w:p>
    <w:p w:rsidR="003814B7" w:rsidRPr="00B32F99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</w:rPr>
      </w:pPr>
    </w:p>
    <w:p w:rsidR="003814B7" w:rsidRPr="00A0688D" w:rsidRDefault="003814B7" w:rsidP="003814B7">
      <w:pPr>
        <w:spacing w:after="0"/>
        <w:ind w:hanging="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222885</wp:posOffset>
            </wp:positionV>
            <wp:extent cx="1639570" cy="1589405"/>
            <wp:effectExtent l="0" t="0" r="0" b="0"/>
            <wp:wrapNone/>
            <wp:docPr id="3" name="Рисунок 3" descr="C:\Users\Завучи\Desktop\письмо теплоэнерго 01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и\Desktop\письмо теплоэнерго 01.1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7" t="70441" r="40482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  <w:proofErr w:type="gramStart"/>
      <w:r w:rsidRPr="00EA4725">
        <w:rPr>
          <w:rFonts w:ascii="Times New Roman" w:eastAsia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педагогическом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совете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 w:rsidRPr="00EA4725"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  <w:r w:rsidRPr="00EA4725">
        <w:rPr>
          <w:rFonts w:ascii="Times New Roman" w:eastAsia="Times New Roman" w:hAnsi="Times New Roman"/>
          <w:sz w:val="24"/>
          <w:szCs w:val="24"/>
        </w:rPr>
        <w:t>протокол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EA4725">
        <w:rPr>
          <w:rFonts w:ascii="Times New Roman" w:eastAsia="Times New Roman" w:hAnsi="Times New Roman"/>
          <w:sz w:val="24"/>
          <w:szCs w:val="24"/>
        </w:rPr>
        <w:softHyphen/>
      </w:r>
      <w:r w:rsidRPr="00EA4725">
        <w:rPr>
          <w:rFonts w:ascii="Times New Roman" w:eastAsia="Times New Roman" w:hAnsi="Times New Roman"/>
          <w:sz w:val="24"/>
          <w:szCs w:val="24"/>
        </w:rPr>
        <w:softHyphen/>
      </w:r>
      <w:r w:rsidRPr="00EA4725">
        <w:rPr>
          <w:rFonts w:ascii="Times New Roman" w:eastAsia="Times New Roman" w:hAnsi="Times New Roman"/>
          <w:sz w:val="24"/>
          <w:szCs w:val="24"/>
        </w:rPr>
        <w:softHyphen/>
      </w:r>
      <w:r w:rsidRPr="00EA4725">
        <w:rPr>
          <w:rFonts w:ascii="Times New Roman" w:eastAsia="Times New Roman" w:hAnsi="Times New Roman"/>
          <w:sz w:val="24"/>
          <w:szCs w:val="24"/>
        </w:rPr>
        <w:softHyphen/>
        <w:t>_________М.В.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A4725">
        <w:rPr>
          <w:rFonts w:ascii="Times New Roman" w:eastAsia="Times New Roman" w:hAnsi="Times New Roman"/>
          <w:sz w:val="24"/>
          <w:szCs w:val="24"/>
        </w:rPr>
        <w:t>Помелова</w:t>
      </w:r>
      <w:proofErr w:type="spellEnd"/>
      <w:r w:rsidRPr="00EA4725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3814B7" w:rsidRPr="00EA4725" w:rsidRDefault="002777F6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«  </w:t>
      </w:r>
      <w:r w:rsidR="003814B7" w:rsidRPr="00EA4725">
        <w:rPr>
          <w:rFonts w:ascii="Times New Roman" w:eastAsia="Times New Roman" w:hAnsi="Times New Roman"/>
          <w:sz w:val="24"/>
          <w:szCs w:val="24"/>
        </w:rPr>
        <w:t>»</w:t>
      </w:r>
      <w:r w:rsidR="003814B7">
        <w:rPr>
          <w:rFonts w:ascii="Times New Roman" w:eastAsia="Times New Roman" w:hAnsi="Times New Roman"/>
          <w:sz w:val="24"/>
          <w:szCs w:val="24"/>
        </w:rPr>
        <w:t xml:space="preserve"> </w:t>
      </w:r>
      <w:r w:rsidR="00F14774">
        <w:rPr>
          <w:rFonts w:ascii="Times New Roman" w:eastAsia="Times New Roman" w:hAnsi="Times New Roman"/>
          <w:sz w:val="24"/>
          <w:szCs w:val="24"/>
        </w:rPr>
        <w:t xml:space="preserve">          2024</w:t>
      </w:r>
      <w:r w:rsidR="003814B7">
        <w:rPr>
          <w:rFonts w:ascii="Times New Roman" w:eastAsia="Times New Roman" w:hAnsi="Times New Roman"/>
          <w:sz w:val="24"/>
          <w:szCs w:val="24"/>
        </w:rPr>
        <w:t xml:space="preserve"> </w:t>
      </w:r>
      <w:r w:rsidR="003814B7" w:rsidRPr="00EA4725">
        <w:rPr>
          <w:rFonts w:ascii="Times New Roman" w:eastAsia="Times New Roman" w:hAnsi="Times New Roman"/>
          <w:sz w:val="24"/>
          <w:szCs w:val="24"/>
        </w:rPr>
        <w:t>г.</w:t>
      </w:r>
      <w:r w:rsidR="003814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814B7" w:rsidRPr="00EA4725">
        <w:rPr>
          <w:rFonts w:ascii="Times New Roman" w:eastAsia="Times New Roman" w:hAnsi="Times New Roman"/>
          <w:sz w:val="24"/>
          <w:szCs w:val="24"/>
        </w:rPr>
        <w:t>директор</w:t>
      </w:r>
      <w:r w:rsidR="003814B7">
        <w:rPr>
          <w:rFonts w:ascii="Times New Roman" w:eastAsia="Times New Roman" w:hAnsi="Times New Roman"/>
          <w:sz w:val="24"/>
          <w:szCs w:val="24"/>
        </w:rPr>
        <w:t xml:space="preserve"> </w:t>
      </w:r>
      <w:r w:rsidR="003814B7" w:rsidRPr="00EA4725">
        <w:rPr>
          <w:rFonts w:ascii="Times New Roman" w:eastAsia="Times New Roman" w:hAnsi="Times New Roman"/>
          <w:sz w:val="24"/>
          <w:szCs w:val="24"/>
        </w:rPr>
        <w:t>МБУ</w:t>
      </w:r>
      <w:r w:rsidR="003814B7">
        <w:rPr>
          <w:rFonts w:ascii="Times New Roman" w:eastAsia="Times New Roman" w:hAnsi="Times New Roman"/>
          <w:sz w:val="24"/>
          <w:szCs w:val="24"/>
        </w:rPr>
        <w:t xml:space="preserve"> </w:t>
      </w:r>
      <w:r w:rsidR="003814B7" w:rsidRPr="00EA4725">
        <w:rPr>
          <w:rFonts w:ascii="Times New Roman" w:eastAsia="Times New Roman" w:hAnsi="Times New Roman"/>
          <w:sz w:val="24"/>
          <w:szCs w:val="24"/>
        </w:rPr>
        <w:t>ДО</w:t>
      </w:r>
      <w:r w:rsidR="003814B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3814B7" w:rsidRPr="00EA4725" w:rsidRDefault="003814B7" w:rsidP="003814B7">
      <w:pPr>
        <w:spacing w:after="0" w:line="240" w:lineRule="auto"/>
        <w:ind w:hanging="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A4725">
        <w:rPr>
          <w:rFonts w:ascii="Times New Roman" w:eastAsia="Times New Roman" w:hAnsi="Times New Roman"/>
          <w:sz w:val="24"/>
          <w:szCs w:val="24"/>
        </w:rPr>
        <w:t>«ЦДТ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Московского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725">
        <w:rPr>
          <w:rFonts w:ascii="Times New Roman" w:eastAsia="Times New Roman" w:hAnsi="Times New Roman"/>
          <w:sz w:val="24"/>
          <w:szCs w:val="24"/>
        </w:rPr>
        <w:t>района»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A4725">
        <w:rPr>
          <w:rFonts w:ascii="Times New Roman" w:eastAsia="Times New Roman" w:hAnsi="Times New Roman"/>
          <w:sz w:val="24"/>
          <w:szCs w:val="24"/>
        </w:rPr>
        <w:t>«_</w:t>
      </w:r>
      <w:r w:rsidR="002777F6">
        <w:rPr>
          <w:rFonts w:ascii="Times New Roman" w:eastAsia="Times New Roman" w:hAnsi="Times New Roman"/>
          <w:sz w:val="24"/>
          <w:szCs w:val="24"/>
          <w:u w:val="single"/>
        </w:rPr>
        <w:t>__</w:t>
      </w:r>
      <w:r w:rsidRPr="00EA4725">
        <w:rPr>
          <w:rFonts w:ascii="Times New Roman" w:eastAsia="Times New Roman" w:hAnsi="Times New Roman"/>
          <w:sz w:val="24"/>
          <w:szCs w:val="24"/>
        </w:rPr>
        <w:t>_»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777F6">
        <w:rPr>
          <w:rFonts w:ascii="Times New Roman" w:eastAsia="Times New Roman" w:hAnsi="Times New Roman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F14774">
        <w:rPr>
          <w:rFonts w:ascii="Times New Roman" w:eastAsia="Times New Roman" w:hAnsi="Times New Roman"/>
          <w:sz w:val="24"/>
          <w:szCs w:val="24"/>
        </w:rPr>
        <w:t xml:space="preserve"> 2024</w:t>
      </w:r>
      <w:r w:rsidRPr="00EA4725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3814B7" w:rsidRPr="00EA4725" w:rsidRDefault="003814B7" w:rsidP="003814B7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3814B7" w:rsidRPr="00EA4725" w:rsidRDefault="003814B7" w:rsidP="003814B7">
      <w:pPr>
        <w:spacing w:after="0" w:line="240" w:lineRule="auto"/>
        <w:ind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3814B7" w:rsidRPr="00A0688D" w:rsidRDefault="003814B7" w:rsidP="003814B7">
      <w:pPr>
        <w:spacing w:after="0"/>
        <w:ind w:left="1" w:hanging="3"/>
        <w:jc w:val="center"/>
        <w:rPr>
          <w:rFonts w:ascii="Times New Roman" w:eastAsia="Times New Roman" w:hAnsi="Times New Roman"/>
          <w:sz w:val="28"/>
          <w:szCs w:val="28"/>
        </w:rPr>
      </w:pPr>
    </w:p>
    <w:p w:rsidR="003814B7" w:rsidRDefault="003814B7" w:rsidP="00DE22AA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4B7" w:rsidRDefault="003814B7" w:rsidP="00DE22AA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37A" w:rsidRPr="003814B7" w:rsidRDefault="003814B7" w:rsidP="00DE22AA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3814B7">
        <w:rPr>
          <w:rFonts w:ascii="Times New Roman" w:eastAsia="Times New Roman" w:hAnsi="Times New Roman"/>
          <w:sz w:val="32"/>
          <w:szCs w:val="32"/>
          <w:lang w:eastAsia="ru-RU"/>
        </w:rPr>
        <w:t>ДОПОЛНИТЕЛЬНАЯ ОБЩЕОБРАЗОВАТЕЛЬНАЯ</w:t>
      </w:r>
    </w:p>
    <w:p w:rsidR="0037437A" w:rsidRPr="003814B7" w:rsidRDefault="003814B7" w:rsidP="0037437A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814B7">
        <w:rPr>
          <w:rFonts w:ascii="Times New Roman" w:eastAsia="Times New Roman" w:hAnsi="Times New Roman"/>
          <w:sz w:val="32"/>
          <w:szCs w:val="32"/>
          <w:lang w:eastAsia="ru-RU"/>
        </w:rPr>
        <w:t xml:space="preserve"> ОБЩЕРАЗВИВАЮЩАЯ ПРОГРАММА</w:t>
      </w:r>
    </w:p>
    <w:p w:rsidR="0037437A" w:rsidRPr="003814B7" w:rsidRDefault="003814B7" w:rsidP="0037437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814B7">
        <w:rPr>
          <w:rFonts w:ascii="Times New Roman" w:eastAsia="Times New Roman" w:hAnsi="Times New Roman"/>
          <w:b/>
          <w:sz w:val="32"/>
          <w:szCs w:val="32"/>
          <w:lang w:eastAsia="ru-RU"/>
        </w:rPr>
        <w:t>«СПОРТИВНАЯ СКАКАЛКА»</w:t>
      </w:r>
    </w:p>
    <w:p w:rsidR="002F242B" w:rsidRPr="003814B7" w:rsidRDefault="003814B7" w:rsidP="0037437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814B7">
        <w:rPr>
          <w:rFonts w:ascii="Times New Roman" w:eastAsia="Times New Roman" w:hAnsi="Times New Roman"/>
          <w:b/>
          <w:sz w:val="32"/>
          <w:szCs w:val="32"/>
          <w:lang w:eastAsia="ru-RU"/>
        </w:rPr>
        <w:t>(РОУП СКИППИНГ)</w:t>
      </w:r>
    </w:p>
    <w:p w:rsidR="0037437A" w:rsidRPr="003377D9" w:rsidRDefault="0037437A" w:rsidP="003743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Физкультурно-спортивной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:rsidR="0037437A" w:rsidRPr="003377D9" w:rsidRDefault="0037437A" w:rsidP="003743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37A" w:rsidRPr="003377D9" w:rsidRDefault="0037437A" w:rsidP="00374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7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1418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37437A" w:rsidRPr="003377D9" w:rsidRDefault="0037437A" w:rsidP="00374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7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2777F6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37437A" w:rsidRPr="003377D9" w:rsidRDefault="0037437A" w:rsidP="003743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37A" w:rsidRPr="003377D9" w:rsidRDefault="003865D0" w:rsidP="0037437A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tbl>
      <w:tblPr>
        <w:tblW w:w="9039" w:type="dxa"/>
        <w:tblInd w:w="708" w:type="dxa"/>
        <w:tblLook w:val="01E0" w:firstRow="1" w:lastRow="1" w:firstColumn="1" w:lastColumn="1" w:noHBand="0" w:noVBand="0"/>
      </w:tblPr>
      <w:tblGrid>
        <w:gridCol w:w="4428"/>
        <w:gridCol w:w="4611"/>
      </w:tblGrid>
      <w:tr w:rsidR="0037437A" w:rsidRPr="007B711C" w:rsidTr="001071B8">
        <w:trPr>
          <w:trHeight w:val="2502"/>
        </w:trPr>
        <w:tc>
          <w:tcPr>
            <w:tcW w:w="4428" w:type="dxa"/>
          </w:tcPr>
          <w:p w:rsidR="0037437A" w:rsidRPr="003377D9" w:rsidRDefault="0037437A" w:rsidP="00107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</w:tcPr>
          <w:p w:rsidR="003814B7" w:rsidRDefault="003814B7" w:rsidP="00107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3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оставитель:</w:t>
            </w:r>
          </w:p>
          <w:p w:rsidR="0037437A" w:rsidRPr="003377D9" w:rsidRDefault="0037437A" w:rsidP="00107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Ремезова</w:t>
            </w:r>
            <w:proofErr w:type="spellEnd"/>
            <w:r w:rsidR="0038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Надежда</w:t>
            </w:r>
            <w:r w:rsidR="0038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  <w:p w:rsidR="0037437A" w:rsidRPr="003377D9" w:rsidRDefault="0037437A" w:rsidP="001071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</w:t>
            </w:r>
            <w:r w:rsidR="0038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</w:t>
            </w:r>
            <w:r w:rsidR="003865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образования,</w:t>
            </w:r>
          </w:p>
        </w:tc>
      </w:tr>
    </w:tbl>
    <w:p w:rsidR="0037437A" w:rsidRDefault="0037437A" w:rsidP="003743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Нижний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7D9">
        <w:rPr>
          <w:rFonts w:ascii="Times New Roman" w:eastAsia="Times New Roman" w:hAnsi="Times New Roman"/>
          <w:sz w:val="28"/>
          <w:szCs w:val="28"/>
          <w:lang w:eastAsia="ru-RU"/>
        </w:rPr>
        <w:t>Новгород</w:t>
      </w:r>
    </w:p>
    <w:p w:rsidR="0037437A" w:rsidRPr="00AA3313" w:rsidRDefault="00F14774" w:rsidP="003743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8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37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1527F0" w:rsidRPr="00247859" w:rsidRDefault="001527F0">
      <w:pPr>
        <w:rPr>
          <w:rFonts w:ascii="Times New Roman" w:hAnsi="Times New Roman"/>
          <w:sz w:val="24"/>
          <w:szCs w:val="24"/>
        </w:rPr>
      </w:pPr>
    </w:p>
    <w:p w:rsidR="0037437A" w:rsidRPr="009535A9" w:rsidRDefault="0037437A" w:rsidP="009535A9">
      <w:pPr>
        <w:jc w:val="center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ОГЛАВЛЕНИЕ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Аннотация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к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программе………………………………………………..…..…</w:t>
      </w:r>
      <w:r w:rsidR="00B846D1" w:rsidRPr="009535A9">
        <w:rPr>
          <w:rFonts w:ascii="Times New Roman" w:hAnsi="Times New Roman"/>
          <w:sz w:val="28"/>
          <w:szCs w:val="28"/>
        </w:rPr>
        <w:t>…….</w:t>
      </w:r>
      <w:r w:rsidRPr="009535A9">
        <w:rPr>
          <w:rFonts w:ascii="Times New Roman" w:hAnsi="Times New Roman"/>
          <w:sz w:val="28"/>
          <w:szCs w:val="28"/>
        </w:rPr>
        <w:t>3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Пояснительная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записка………………………….………….………..………</w:t>
      </w:r>
      <w:r w:rsidR="00B846D1" w:rsidRPr="009535A9">
        <w:rPr>
          <w:rFonts w:ascii="Times New Roman" w:hAnsi="Times New Roman"/>
          <w:sz w:val="28"/>
          <w:szCs w:val="28"/>
        </w:rPr>
        <w:t>…….</w:t>
      </w:r>
      <w:r w:rsidRPr="009535A9">
        <w:rPr>
          <w:rFonts w:ascii="Times New Roman" w:hAnsi="Times New Roman"/>
          <w:sz w:val="28"/>
          <w:szCs w:val="28"/>
        </w:rPr>
        <w:t>.4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Календарный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учебный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график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на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="00F14774">
        <w:rPr>
          <w:rFonts w:ascii="Times New Roman" w:hAnsi="Times New Roman"/>
          <w:sz w:val="28"/>
          <w:szCs w:val="28"/>
        </w:rPr>
        <w:t>2024-2025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учебный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год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….……………</w:t>
      </w:r>
      <w:r w:rsidR="00BB3854">
        <w:rPr>
          <w:rFonts w:ascii="Times New Roman" w:hAnsi="Times New Roman"/>
          <w:sz w:val="28"/>
          <w:szCs w:val="28"/>
        </w:rPr>
        <w:t>……..8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Учебно-тематический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план…………………………………………………</w:t>
      </w:r>
      <w:r w:rsidR="00530B80" w:rsidRPr="009535A9">
        <w:rPr>
          <w:rFonts w:ascii="Times New Roman" w:hAnsi="Times New Roman"/>
          <w:sz w:val="28"/>
          <w:szCs w:val="28"/>
        </w:rPr>
        <w:t>……..</w:t>
      </w:r>
      <w:r w:rsidR="00BB3854">
        <w:rPr>
          <w:rFonts w:ascii="Times New Roman" w:hAnsi="Times New Roman"/>
          <w:sz w:val="28"/>
          <w:szCs w:val="28"/>
        </w:rPr>
        <w:t>10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Содержание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учебно-тематического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плана…………………………………</w:t>
      </w:r>
      <w:r w:rsidR="00BB3854">
        <w:rPr>
          <w:rFonts w:ascii="Times New Roman" w:hAnsi="Times New Roman"/>
          <w:sz w:val="28"/>
          <w:szCs w:val="28"/>
        </w:rPr>
        <w:t>..........12</w:t>
      </w:r>
    </w:p>
    <w:p w:rsidR="0037437A" w:rsidRDefault="0037437A" w:rsidP="0024785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Рабочая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программа</w:t>
      </w:r>
      <w:r w:rsidR="009535A9">
        <w:rPr>
          <w:rFonts w:ascii="Times New Roman" w:hAnsi="Times New Roman"/>
          <w:sz w:val="28"/>
          <w:szCs w:val="28"/>
        </w:rPr>
        <w:t xml:space="preserve"> ………………………………………………………………</w:t>
      </w:r>
      <w:r w:rsidR="00BB3854">
        <w:rPr>
          <w:rFonts w:ascii="Times New Roman" w:hAnsi="Times New Roman"/>
          <w:sz w:val="28"/>
          <w:szCs w:val="28"/>
        </w:rPr>
        <w:t>…14</w:t>
      </w:r>
    </w:p>
    <w:p w:rsidR="009535A9" w:rsidRDefault="0037437A" w:rsidP="009535A9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6.1</w:t>
      </w:r>
      <w:r w:rsidR="003865D0" w:rsidRPr="009535A9">
        <w:rPr>
          <w:rFonts w:ascii="Times New Roman" w:hAnsi="Times New Roman"/>
          <w:sz w:val="28"/>
          <w:szCs w:val="28"/>
        </w:rPr>
        <w:t xml:space="preserve">  </w:t>
      </w:r>
      <w:r w:rsidRPr="009535A9">
        <w:rPr>
          <w:rFonts w:ascii="Times New Roman" w:hAnsi="Times New Roman"/>
          <w:sz w:val="28"/>
          <w:szCs w:val="28"/>
        </w:rPr>
        <w:t>учебно-тематический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план</w:t>
      </w:r>
    </w:p>
    <w:p w:rsidR="009535A9" w:rsidRDefault="0037437A" w:rsidP="009535A9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6.2</w:t>
      </w:r>
      <w:r w:rsidR="003865D0" w:rsidRPr="009535A9">
        <w:rPr>
          <w:rFonts w:ascii="Times New Roman" w:hAnsi="Times New Roman"/>
          <w:sz w:val="28"/>
          <w:szCs w:val="28"/>
        </w:rPr>
        <w:t xml:space="preserve">  </w:t>
      </w:r>
      <w:r w:rsidRPr="009535A9">
        <w:rPr>
          <w:rFonts w:ascii="Times New Roman" w:hAnsi="Times New Roman"/>
          <w:sz w:val="28"/>
          <w:szCs w:val="28"/>
        </w:rPr>
        <w:t>формы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текущего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контроля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и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аттестации</w:t>
      </w:r>
    </w:p>
    <w:p w:rsidR="0037437A" w:rsidRPr="009535A9" w:rsidRDefault="0037437A" w:rsidP="009535A9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6.3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планируемые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результаты,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способы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фиксации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и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демонстрации</w:t>
      </w:r>
      <w:r w:rsid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результатов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освоения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программы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учащимися</w:t>
      </w:r>
    </w:p>
    <w:p w:rsidR="0037437A" w:rsidRPr="009535A9" w:rsidRDefault="003865D0" w:rsidP="009535A9">
      <w:pPr>
        <w:ind w:left="567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 xml:space="preserve"> </w:t>
      </w:r>
      <w:r w:rsidR="0037437A" w:rsidRPr="009535A9">
        <w:rPr>
          <w:rFonts w:ascii="Times New Roman" w:hAnsi="Times New Roman"/>
          <w:sz w:val="28"/>
          <w:szCs w:val="28"/>
        </w:rPr>
        <w:t>6.4</w:t>
      </w:r>
      <w:r w:rsidRPr="009535A9">
        <w:rPr>
          <w:rFonts w:ascii="Times New Roman" w:hAnsi="Times New Roman"/>
          <w:sz w:val="28"/>
          <w:szCs w:val="28"/>
        </w:rPr>
        <w:t xml:space="preserve">  </w:t>
      </w:r>
      <w:r w:rsidR="0037437A" w:rsidRPr="009535A9">
        <w:rPr>
          <w:rFonts w:ascii="Times New Roman" w:hAnsi="Times New Roman"/>
          <w:sz w:val="28"/>
          <w:szCs w:val="28"/>
        </w:rPr>
        <w:t>условия</w:t>
      </w:r>
      <w:r w:rsidRPr="009535A9">
        <w:rPr>
          <w:rFonts w:ascii="Times New Roman" w:hAnsi="Times New Roman"/>
          <w:sz w:val="28"/>
          <w:szCs w:val="28"/>
        </w:rPr>
        <w:t xml:space="preserve"> </w:t>
      </w:r>
      <w:r w:rsidR="0037437A" w:rsidRPr="009535A9">
        <w:rPr>
          <w:rFonts w:ascii="Times New Roman" w:hAnsi="Times New Roman"/>
          <w:sz w:val="28"/>
          <w:szCs w:val="28"/>
        </w:rPr>
        <w:t>реализации</w:t>
      </w:r>
      <w:r w:rsidRPr="009535A9">
        <w:rPr>
          <w:rFonts w:ascii="Times New Roman" w:hAnsi="Times New Roman"/>
          <w:sz w:val="28"/>
          <w:szCs w:val="28"/>
        </w:rPr>
        <w:t xml:space="preserve"> </w:t>
      </w:r>
      <w:r w:rsidR="0037437A" w:rsidRPr="009535A9">
        <w:rPr>
          <w:rFonts w:ascii="Times New Roman" w:hAnsi="Times New Roman"/>
          <w:sz w:val="28"/>
          <w:szCs w:val="28"/>
        </w:rPr>
        <w:t>программы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Оценочные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материалы………………………………………………………</w:t>
      </w:r>
      <w:r w:rsidR="00BB3854">
        <w:rPr>
          <w:rFonts w:ascii="Times New Roman" w:hAnsi="Times New Roman"/>
          <w:sz w:val="28"/>
          <w:szCs w:val="28"/>
        </w:rPr>
        <w:t>…….18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Методические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материалы……………………………………………………</w:t>
      </w:r>
      <w:r w:rsidR="00530B80" w:rsidRPr="009535A9">
        <w:rPr>
          <w:rFonts w:ascii="Times New Roman" w:hAnsi="Times New Roman"/>
          <w:sz w:val="28"/>
          <w:szCs w:val="28"/>
        </w:rPr>
        <w:t>……20</w:t>
      </w:r>
    </w:p>
    <w:p w:rsidR="0037437A" w:rsidRPr="009535A9" w:rsidRDefault="0037437A" w:rsidP="0037437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Список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литературы…………………………………………………………</w:t>
      </w:r>
      <w:r w:rsidR="00B846D1" w:rsidRPr="009535A9">
        <w:rPr>
          <w:rFonts w:ascii="Times New Roman" w:hAnsi="Times New Roman"/>
          <w:sz w:val="28"/>
          <w:szCs w:val="28"/>
        </w:rPr>
        <w:t>…….</w:t>
      </w:r>
      <w:r w:rsidRPr="009535A9">
        <w:rPr>
          <w:rFonts w:ascii="Times New Roman" w:hAnsi="Times New Roman"/>
          <w:sz w:val="28"/>
          <w:szCs w:val="28"/>
        </w:rPr>
        <w:t>..</w:t>
      </w:r>
      <w:r w:rsidR="00530B80" w:rsidRPr="009535A9">
        <w:rPr>
          <w:rFonts w:ascii="Times New Roman" w:hAnsi="Times New Roman"/>
          <w:sz w:val="28"/>
          <w:szCs w:val="28"/>
        </w:rPr>
        <w:t>21</w:t>
      </w:r>
    </w:p>
    <w:p w:rsidR="009535A9" w:rsidRDefault="009535A9" w:rsidP="0037437A">
      <w:pPr>
        <w:rPr>
          <w:rFonts w:ascii="Times New Roman" w:hAnsi="Times New Roman"/>
          <w:sz w:val="28"/>
          <w:szCs w:val="28"/>
        </w:rPr>
      </w:pPr>
    </w:p>
    <w:p w:rsidR="0037437A" w:rsidRPr="009535A9" w:rsidRDefault="0037437A" w:rsidP="009535A9">
      <w:pPr>
        <w:spacing w:after="0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Приложение</w:t>
      </w:r>
    </w:p>
    <w:p w:rsidR="0037437A" w:rsidRPr="009535A9" w:rsidRDefault="0037437A" w:rsidP="009535A9">
      <w:pPr>
        <w:spacing w:after="0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План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реализации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программы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на</w:t>
      </w:r>
      <w:r w:rsidR="003865D0" w:rsidRPr="009535A9">
        <w:rPr>
          <w:rFonts w:ascii="Times New Roman" w:hAnsi="Times New Roman"/>
          <w:sz w:val="28"/>
          <w:szCs w:val="28"/>
        </w:rPr>
        <w:t xml:space="preserve">  </w:t>
      </w:r>
      <w:r w:rsidR="002777F6">
        <w:rPr>
          <w:rFonts w:ascii="Times New Roman" w:hAnsi="Times New Roman"/>
          <w:sz w:val="28"/>
          <w:szCs w:val="28"/>
        </w:rPr>
        <w:t>2023-2024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учебный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год</w:t>
      </w:r>
    </w:p>
    <w:p w:rsidR="0037437A" w:rsidRPr="009535A9" w:rsidRDefault="0037437A" w:rsidP="009535A9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Календарный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план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учебных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занятий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по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программе,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включая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контроль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и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аттестацию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</w:p>
    <w:p w:rsidR="0037437A" w:rsidRPr="009535A9" w:rsidRDefault="0037437A" w:rsidP="009535A9">
      <w:pPr>
        <w:pStyle w:val="a5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9535A9">
        <w:rPr>
          <w:rFonts w:ascii="Times New Roman" w:hAnsi="Times New Roman"/>
          <w:sz w:val="28"/>
          <w:szCs w:val="28"/>
        </w:rPr>
        <w:t>План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воспитательных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мероприятий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по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программе,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не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предусмотренных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расписанием,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включая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каникулярный</w:t>
      </w:r>
      <w:r w:rsidR="003865D0" w:rsidRPr="009535A9">
        <w:rPr>
          <w:rFonts w:ascii="Times New Roman" w:hAnsi="Times New Roman"/>
          <w:sz w:val="28"/>
          <w:szCs w:val="28"/>
        </w:rPr>
        <w:t xml:space="preserve"> </w:t>
      </w:r>
      <w:r w:rsidRPr="009535A9">
        <w:rPr>
          <w:rFonts w:ascii="Times New Roman" w:hAnsi="Times New Roman"/>
          <w:sz w:val="28"/>
          <w:szCs w:val="28"/>
        </w:rPr>
        <w:t>период</w:t>
      </w:r>
    </w:p>
    <w:p w:rsidR="0037437A" w:rsidRPr="0037437A" w:rsidRDefault="0037437A" w:rsidP="0037437A">
      <w:pPr>
        <w:rPr>
          <w:rFonts w:ascii="Times New Roman" w:hAnsi="Times New Roman"/>
          <w:sz w:val="28"/>
          <w:szCs w:val="28"/>
        </w:rPr>
      </w:pPr>
    </w:p>
    <w:p w:rsidR="0037437A" w:rsidRDefault="0037437A" w:rsidP="0037437A">
      <w:pPr>
        <w:rPr>
          <w:rFonts w:ascii="Times New Roman" w:hAnsi="Times New Roman"/>
          <w:sz w:val="28"/>
          <w:szCs w:val="28"/>
        </w:rPr>
      </w:pPr>
    </w:p>
    <w:p w:rsidR="00247859" w:rsidRDefault="002478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1C0D" w:rsidRDefault="00E31C0D" w:rsidP="0037437A">
      <w:pPr>
        <w:rPr>
          <w:rFonts w:ascii="Times New Roman" w:hAnsi="Times New Roman"/>
          <w:b/>
          <w:sz w:val="28"/>
          <w:szCs w:val="28"/>
        </w:rPr>
      </w:pPr>
    </w:p>
    <w:p w:rsidR="0037437A" w:rsidRPr="000E13DE" w:rsidRDefault="0037437A" w:rsidP="0037437A">
      <w:pPr>
        <w:numPr>
          <w:ilvl w:val="1"/>
          <w:numId w:val="1"/>
        </w:numPr>
        <w:jc w:val="center"/>
        <w:rPr>
          <w:rFonts w:ascii="Times New Roman" w:hAnsi="Times New Roman"/>
          <w:b/>
          <w:sz w:val="28"/>
        </w:rPr>
      </w:pPr>
      <w:r w:rsidRPr="000E13DE">
        <w:rPr>
          <w:rFonts w:ascii="Times New Roman" w:hAnsi="Times New Roman"/>
          <w:b/>
          <w:sz w:val="28"/>
        </w:rPr>
        <w:t>АННОТАЦИЯ</w:t>
      </w:r>
      <w:r w:rsidR="003865D0" w:rsidRPr="000E13DE">
        <w:rPr>
          <w:rFonts w:ascii="Times New Roman" w:hAnsi="Times New Roman"/>
          <w:b/>
          <w:sz w:val="28"/>
        </w:rPr>
        <w:t xml:space="preserve"> </w:t>
      </w:r>
      <w:r w:rsidRPr="000E13DE">
        <w:rPr>
          <w:rFonts w:ascii="Times New Roman" w:hAnsi="Times New Roman"/>
          <w:b/>
          <w:sz w:val="28"/>
        </w:rPr>
        <w:t>К</w:t>
      </w:r>
      <w:r w:rsidR="003865D0" w:rsidRPr="000E13DE">
        <w:rPr>
          <w:rFonts w:ascii="Times New Roman" w:hAnsi="Times New Roman"/>
          <w:b/>
          <w:sz w:val="28"/>
        </w:rPr>
        <w:t xml:space="preserve"> </w:t>
      </w:r>
      <w:r w:rsidRPr="000E13DE">
        <w:rPr>
          <w:rFonts w:ascii="Times New Roman" w:hAnsi="Times New Roman"/>
          <w:b/>
          <w:sz w:val="28"/>
        </w:rPr>
        <w:t>ПРОГРАММЕ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7707"/>
      </w:tblGrid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«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>Спортивная скакалка (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Роуп</w:t>
            </w:r>
            <w:proofErr w:type="spellEnd"/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скиппинг</w:t>
            </w:r>
            <w:proofErr w:type="spellEnd"/>
            <w:r w:rsidR="003865D0" w:rsidRPr="00DC7C2B">
              <w:rPr>
                <w:rFonts w:ascii="Times New Roman" w:hAnsi="Times New Roman"/>
                <w:sz w:val="24"/>
                <w:szCs w:val="24"/>
              </w:rPr>
              <w:t>)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»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  <w:p w:rsidR="0037437A" w:rsidRPr="00DC7C2B" w:rsidRDefault="003865D0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DC7C2B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Спортивная хореография</w:t>
            </w:r>
            <w:proofErr w:type="gramStart"/>
            <w:r w:rsidRPr="00DC7C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7C2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C7C2B">
              <w:rPr>
                <w:rFonts w:ascii="Times New Roman" w:hAnsi="Times New Roman"/>
                <w:sz w:val="24"/>
                <w:szCs w:val="24"/>
              </w:rPr>
              <w:t xml:space="preserve">кробатика, 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роуп</w:t>
            </w:r>
            <w:proofErr w:type="spellEnd"/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скиппинг</w:t>
            </w:r>
            <w:proofErr w:type="spellEnd"/>
            <w:r w:rsidR="0037437A" w:rsidRPr="00DC7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7C2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 xml:space="preserve">Социальный заказ родителей, желание детей и родителей получать опыт в теоретической и практической  подготовке детей  в новой спортивной области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к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занятиям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спортивно-оздоровительной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деятельностью,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ведению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Организация,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предоставившая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программу,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МБУ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«ЦДТ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Московского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г.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  <w:r w:rsidRPr="00DC7C2B">
              <w:rPr>
                <w:rFonts w:ascii="Times New Roman" w:hAnsi="Times New Roman"/>
                <w:sz w:val="24"/>
                <w:szCs w:val="24"/>
              </w:rPr>
              <w:t>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37A" w:rsidRPr="00DC7C2B" w:rsidRDefault="003865D0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Коминтерна,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д.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20А,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224-04-56;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437A" w:rsidRPr="00DC7C2B">
              <w:rPr>
                <w:rFonts w:ascii="Times New Roman" w:hAnsi="Times New Roman"/>
                <w:sz w:val="24"/>
                <w:szCs w:val="24"/>
                <w:lang w:val="en-US"/>
              </w:rPr>
              <w:t>ddt</w:t>
            </w:r>
            <w:proofErr w:type="spellEnd"/>
            <w:r w:rsidR="0037437A" w:rsidRPr="00DC7C2B">
              <w:rPr>
                <w:rFonts w:ascii="Times New Roman" w:hAnsi="Times New Roman"/>
                <w:sz w:val="24"/>
                <w:szCs w:val="24"/>
              </w:rPr>
              <w:t>20</w:t>
            </w:r>
            <w:r w:rsidR="0037437A" w:rsidRPr="00DC7C2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@</w:t>
            </w:r>
            <w:r w:rsidR="0037437A" w:rsidRPr="00DC7C2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7437A" w:rsidRPr="00DC7C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МБУ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«ЦДТ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Московского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ДПК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«Юность»</w:t>
            </w:r>
            <w:r w:rsidR="00DC7C2B" w:rsidRPr="00DC7C2B">
              <w:rPr>
                <w:rFonts w:ascii="Times New Roman" w:hAnsi="Times New Roman"/>
                <w:sz w:val="24"/>
                <w:szCs w:val="24"/>
              </w:rPr>
              <w:t xml:space="preserve">, ул. Чаадаева. 30а. </w:t>
            </w:r>
            <w:r w:rsidR="00DC7C2B" w:rsidRPr="00DC7C2B">
              <w:rPr>
                <w:rFonts w:ascii="Times New Roman" w:hAnsi="Times New Roman"/>
                <w:i/>
                <w:sz w:val="24"/>
                <w:szCs w:val="24"/>
              </w:rPr>
              <w:t>Возможна реализация ДООП на базе ОУ района по договору о сетевой форме взаимодействия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Ремезова</w:t>
            </w:r>
            <w:proofErr w:type="spellEnd"/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Александровна,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37A" w:rsidRPr="00DC7C2B" w:rsidRDefault="003865D0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Помелова</w:t>
            </w:r>
            <w:proofErr w:type="spellEnd"/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C2B" w:rsidRPr="00DC7C2B">
              <w:rPr>
                <w:rFonts w:ascii="Times New Roman" w:hAnsi="Times New Roman"/>
                <w:sz w:val="24"/>
                <w:szCs w:val="24"/>
              </w:rPr>
              <w:t xml:space="preserve">Марина Валентиновна. Директор 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МБУ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«ЦДТ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Московского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обучения,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Очная;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занятия;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теоретическая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 w:rsidR="00DC7C2B" w:rsidRPr="00DC7C2B">
              <w:rPr>
                <w:rFonts w:ascii="Times New Roman" w:hAnsi="Times New Roman"/>
                <w:sz w:val="24"/>
                <w:szCs w:val="24"/>
              </w:rPr>
              <w:t>.</w:t>
            </w:r>
            <w:r w:rsidR="00DC7C2B" w:rsidRPr="00DC7C2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="00DC7C2B" w:rsidRPr="00DC7C2B">
              <w:rPr>
                <w:rFonts w:ascii="Times New Roman" w:hAnsi="Times New Roman"/>
                <w:i/>
                <w:sz w:val="24"/>
                <w:szCs w:val="24"/>
              </w:rPr>
              <w:t>озможна</w:t>
            </w:r>
            <w:proofErr w:type="spellEnd"/>
            <w:r w:rsidR="00DC7C2B" w:rsidRPr="00DC7C2B">
              <w:rPr>
                <w:rFonts w:ascii="Times New Roman" w:hAnsi="Times New Roman"/>
                <w:i/>
                <w:sz w:val="24"/>
                <w:szCs w:val="24"/>
              </w:rPr>
              <w:t xml:space="preserve"> реализация с применением электронного обучения и дистанционных образовательных технологий.</w:t>
            </w:r>
          </w:p>
        </w:tc>
      </w:tr>
      <w:tr w:rsidR="0037437A" w:rsidRPr="00DC7C2B" w:rsidTr="00DC7C2B">
        <w:trPr>
          <w:trHeight w:val="63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FAF"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822FAF" w:rsidP="00822F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владению скакалкой детей школьного возраста. Развитие координации и скоростно-силовых способностей </w:t>
            </w:r>
            <w:proofErr w:type="gramStart"/>
            <w:r w:rsidRPr="00DC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C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</w:tr>
      <w:tr w:rsidR="0037437A" w:rsidRPr="00DC7C2B" w:rsidTr="00DC7C2B">
        <w:trPr>
          <w:trHeight w:val="902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приобретаемых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знаний,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в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коллективных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выступлениях,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успешного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двигательных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реализации,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2777F6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7A" w:rsidRPr="00DC7C2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C7C2B" w:rsidRPr="00DC7C2B">
              <w:rPr>
                <w:rFonts w:ascii="Times New Roman" w:hAnsi="Times New Roman"/>
                <w:sz w:val="24"/>
                <w:szCs w:val="24"/>
              </w:rPr>
              <w:t>, базовый уровень</w:t>
            </w:r>
          </w:p>
        </w:tc>
      </w:tr>
      <w:tr w:rsidR="0037437A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Официальный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3865D0" w:rsidRPr="00DC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C2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7A" w:rsidRPr="00DC7C2B" w:rsidRDefault="0037437A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DC7C2B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2B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DC7C2B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2B" w:rsidRPr="00DC7C2B" w:rsidRDefault="00DC7C2B" w:rsidP="00DC7C2B">
            <w:pPr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 xml:space="preserve">Обучающиеся общеобразовательных школ Московского района г. </w:t>
            </w:r>
            <w:proofErr w:type="spellStart"/>
            <w:r w:rsidRPr="00DC7C2B">
              <w:rPr>
                <w:rFonts w:ascii="Times New Roman" w:hAnsi="Times New Roman"/>
                <w:sz w:val="24"/>
                <w:szCs w:val="24"/>
              </w:rPr>
              <w:t>Н.Новгорода</w:t>
            </w:r>
            <w:proofErr w:type="spellEnd"/>
            <w:r w:rsidRPr="00DC7C2B">
              <w:rPr>
                <w:rFonts w:ascii="Times New Roman" w:hAnsi="Times New Roman"/>
                <w:sz w:val="24"/>
                <w:szCs w:val="24"/>
              </w:rPr>
              <w:t>, неорганизованные дети</w:t>
            </w:r>
          </w:p>
        </w:tc>
      </w:tr>
      <w:tr w:rsidR="00DC7C2B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2B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Формы контроля, аттестации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2B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Входной, текущий итоговый контроль, промежуточная аттестация, аттестация по итогам освоения программы</w:t>
            </w:r>
          </w:p>
        </w:tc>
      </w:tr>
      <w:tr w:rsidR="00DC7C2B" w:rsidRPr="00DC7C2B" w:rsidTr="00DC7C2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2B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2B" w:rsidRPr="00DC7C2B" w:rsidRDefault="00DC7C2B" w:rsidP="00DC7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2B">
              <w:rPr>
                <w:rFonts w:ascii="Times New Roman" w:hAnsi="Times New Roman"/>
                <w:sz w:val="24"/>
                <w:szCs w:val="24"/>
              </w:rPr>
              <w:t>Добровольное желание детей, по заявлению родителей/законных представителей</w:t>
            </w:r>
          </w:p>
        </w:tc>
      </w:tr>
    </w:tbl>
    <w:p w:rsidR="0037437A" w:rsidRPr="002F242B" w:rsidRDefault="00BD4B01" w:rsidP="002F242B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5D593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КОМПЛЕКТОВАНИЕ</w:t>
      </w:r>
      <w:r w:rsidR="003865D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593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НА</w:t>
      </w:r>
      <w:r w:rsidR="003865D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593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202</w:t>
      </w:r>
      <w:r w:rsidR="00F1477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5D593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-202</w:t>
      </w:r>
      <w:r w:rsidR="00F1477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="003865D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F242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BD4B01" w:rsidRPr="00BD4B01" w:rsidTr="000E13DE">
        <w:tc>
          <w:tcPr>
            <w:tcW w:w="1666" w:type="pct"/>
          </w:tcPr>
          <w:p w:rsidR="00BD4B01" w:rsidRPr="00BD4B01" w:rsidRDefault="00BD4B01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="003865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1666" w:type="pct"/>
          </w:tcPr>
          <w:p w:rsidR="00BD4B01" w:rsidRPr="00BD4B01" w:rsidRDefault="00BD4B01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</w:p>
        </w:tc>
        <w:tc>
          <w:tcPr>
            <w:tcW w:w="1667" w:type="pct"/>
          </w:tcPr>
          <w:p w:rsidR="00BD4B01" w:rsidRPr="00BD4B01" w:rsidRDefault="00BD4B01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  <w:r w:rsidR="003865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</w:tr>
      <w:tr w:rsidR="00BD4B01" w:rsidRPr="00BD4B01" w:rsidTr="000E13DE">
        <w:tc>
          <w:tcPr>
            <w:tcW w:w="1666" w:type="pct"/>
          </w:tcPr>
          <w:p w:rsidR="00BD4B01" w:rsidRPr="00BD4B01" w:rsidRDefault="00F14774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3865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D4B01"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="003865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D4B01"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1666" w:type="pct"/>
          </w:tcPr>
          <w:p w:rsidR="00BD4B01" w:rsidRPr="00BD4B01" w:rsidRDefault="00F14774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D4B01"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.1</w:t>
            </w:r>
            <w:r w:rsidR="003865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D4B01" w:rsidRDefault="00F14774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D4B01"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.2</w:t>
            </w:r>
            <w:r w:rsidR="003865D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D4B01" w:rsidRPr="00BD4B01" w:rsidRDefault="00F14774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</w:p>
        </w:tc>
        <w:tc>
          <w:tcPr>
            <w:tcW w:w="1667" w:type="pct"/>
          </w:tcPr>
          <w:p w:rsidR="00BD4B01" w:rsidRPr="00BD4B01" w:rsidRDefault="00BD4B01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BD4B01" w:rsidRDefault="00BD4B01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4B0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BD4B01" w:rsidRPr="00BD4B01" w:rsidRDefault="00BD4B01" w:rsidP="00BD4B01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0E13DE" w:rsidRDefault="000E13DE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D4B01" w:rsidRPr="00EF17DC" w:rsidRDefault="00BD4B01" w:rsidP="00E40196">
      <w:pPr>
        <w:pStyle w:val="a5"/>
        <w:numPr>
          <w:ilvl w:val="1"/>
          <w:numId w:val="1"/>
        </w:numPr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ПОЯСНИТЕЛЬНАЯ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ЗАПИСКА</w:t>
      </w:r>
    </w:p>
    <w:p w:rsidR="000E13DE" w:rsidRDefault="000E13DE" w:rsidP="00EF17DC">
      <w:pPr>
        <w:spacing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7DC" w:rsidRPr="0035646B" w:rsidRDefault="00EF17DC" w:rsidP="00EF17DC">
      <w:pPr>
        <w:spacing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6B">
        <w:rPr>
          <w:rFonts w:ascii="Times New Roman" w:hAnsi="Times New Roman"/>
          <w:sz w:val="28"/>
          <w:szCs w:val="28"/>
        </w:rPr>
        <w:t>Дополнительная образовательная общеразвивающая программа «</w:t>
      </w:r>
      <w:r w:rsidR="0035646B" w:rsidRPr="0035646B">
        <w:rPr>
          <w:rFonts w:ascii="Times New Roman" w:eastAsia="Times New Roman" w:hAnsi="Times New Roman"/>
          <w:sz w:val="28"/>
          <w:szCs w:val="28"/>
          <w:lang w:eastAsia="ru-RU"/>
        </w:rPr>
        <w:t>Спортивная скакалка (</w:t>
      </w:r>
      <w:proofErr w:type="spellStart"/>
      <w:r w:rsidR="0035646B" w:rsidRPr="0035646B">
        <w:rPr>
          <w:rFonts w:ascii="Times New Roman" w:eastAsia="Times New Roman" w:hAnsi="Times New Roman"/>
          <w:sz w:val="28"/>
          <w:szCs w:val="28"/>
          <w:lang w:eastAsia="ru-RU"/>
        </w:rPr>
        <w:t>роуп</w:t>
      </w:r>
      <w:proofErr w:type="spellEnd"/>
      <w:r w:rsidR="0035646B" w:rsidRPr="00356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646B" w:rsidRPr="0035646B">
        <w:rPr>
          <w:rFonts w:ascii="Times New Roman" w:eastAsia="Times New Roman" w:hAnsi="Times New Roman"/>
          <w:sz w:val="28"/>
          <w:szCs w:val="28"/>
          <w:lang w:eastAsia="ru-RU"/>
        </w:rPr>
        <w:t>скиппинг</w:t>
      </w:r>
      <w:proofErr w:type="spellEnd"/>
      <w:r w:rsidR="0035646B" w:rsidRPr="0035646B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35646B">
        <w:rPr>
          <w:rFonts w:ascii="Times New Roman" w:hAnsi="Times New Roman"/>
          <w:sz w:val="28"/>
          <w:szCs w:val="28"/>
        </w:rPr>
        <w:t xml:space="preserve"> имеет</w:t>
      </w:r>
      <w:r w:rsidR="0035646B">
        <w:rPr>
          <w:rFonts w:ascii="Times New Roman" w:hAnsi="Times New Roman"/>
          <w:sz w:val="28"/>
          <w:szCs w:val="28"/>
        </w:rPr>
        <w:t xml:space="preserve"> </w:t>
      </w:r>
      <w:r w:rsidR="0035646B" w:rsidRPr="0035646B">
        <w:rPr>
          <w:rFonts w:ascii="Times New Roman" w:hAnsi="Times New Roman"/>
          <w:b/>
          <w:sz w:val="28"/>
          <w:szCs w:val="28"/>
        </w:rPr>
        <w:t>физкультурно-спортивную направленность</w:t>
      </w:r>
    </w:p>
    <w:p w:rsidR="00BD4B01" w:rsidRDefault="00EF17DC" w:rsidP="00EF17DC">
      <w:pPr>
        <w:spacing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Проблема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занятости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юношества,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здорового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духовно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физически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молодого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поколения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задачей.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именно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массовый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спорт,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системной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решить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многие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свободное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подростков,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поднять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общий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следствие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общее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оздоровление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нации;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снизить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заболеваний;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снизить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детской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преступности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морально-волевых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подростков.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>«Спортивная скакалка (</w:t>
      </w:r>
      <w:proofErr w:type="spellStart"/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роуп</w:t>
      </w:r>
      <w:proofErr w:type="spell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>скиппинг</w:t>
      </w:r>
      <w:proofErr w:type="spellEnd"/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>)» предназначена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7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>лет 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пери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посещения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B80" w:rsidRPr="00EF17DC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646B" w:rsidRPr="00EF17DC" w:rsidRDefault="0035646B" w:rsidP="0035646B">
      <w:pPr>
        <w:spacing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6B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 программы.</w:t>
      </w:r>
      <w:r w:rsidRPr="0035646B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тивная скакалка или </w:t>
      </w:r>
      <w:proofErr w:type="spellStart"/>
      <w:r w:rsidRPr="0035646B">
        <w:rPr>
          <w:rFonts w:ascii="Times New Roman" w:eastAsia="Times New Roman" w:hAnsi="Times New Roman"/>
          <w:sz w:val="28"/>
          <w:szCs w:val="28"/>
          <w:lang w:eastAsia="ru-RU"/>
        </w:rPr>
        <w:t>роуп</w:t>
      </w:r>
      <w:proofErr w:type="spellEnd"/>
      <w:r w:rsidRPr="00356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646B">
        <w:rPr>
          <w:rFonts w:ascii="Times New Roman" w:eastAsia="Times New Roman" w:hAnsi="Times New Roman"/>
          <w:sz w:val="28"/>
          <w:szCs w:val="28"/>
          <w:lang w:eastAsia="ru-RU"/>
        </w:rPr>
        <w:t>скиппинг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достаточно молодой вид спорта, но уже приобрел популярность среди спортсменов и любителей. Он включает в себя и спортивную хореографию, и акробатику, и прыганье через скакалку.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внимание уделяется оздоровлению детей самыми разнообразными средствами. Занятия по </w:t>
      </w:r>
      <w:proofErr w:type="spell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скиппингу</w:t>
      </w:r>
      <w:proofErr w:type="spellEnd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интересно, эмоционально, используются различные средства физической рекреации, в том числе самые новые, современные, вызывающие повышенный интерес, знакомят с новым направлением в спорте. Программа предусматривает различные стороны обучения </w:t>
      </w:r>
      <w:proofErr w:type="gram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данному виду спорта. Такие  как получение общих понятий – знание правил, обучение начальной технической подготовке, т.е. Любительских знаний, а  так же  желающим посвятить себя более серьезной, профессиональной спортивной деятельности. Что дает возможность наиболее </w:t>
      </w:r>
      <w:proofErr w:type="gram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работоспособным</w:t>
      </w:r>
      <w:proofErr w:type="gramEnd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талантливым продолжить спортивную деятельность в более профессиональных коллективах, приобрести теоретические и практические знания, как судьи по данному виду спорта и ему смежным. А желающим получить спортивное образование продолжить обучение в спортивных вузах.</w:t>
      </w:r>
    </w:p>
    <w:p w:rsidR="00541418" w:rsidRPr="00EF17DC" w:rsidRDefault="00541418" w:rsidP="00EF17DC">
      <w:pPr>
        <w:spacing w:after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Отличительные</w:t>
      </w:r>
      <w:r w:rsidR="003865D0"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</w:t>
      </w:r>
      <w:r w:rsidR="003865D0"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="003865D0"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уже</w:t>
      </w:r>
      <w:r w:rsidR="003865D0"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существующих</w:t>
      </w:r>
      <w:r w:rsidR="003865D0"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программ:</w:t>
      </w:r>
    </w:p>
    <w:p w:rsidR="00541418" w:rsidRPr="00EF17DC" w:rsidRDefault="00541418" w:rsidP="00EF17DC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Универсальная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желающих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улучшить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свои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физические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научиться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прыгать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скакалку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различными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способами,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также:</w:t>
      </w:r>
    </w:p>
    <w:p w:rsidR="00541418" w:rsidRPr="00EF17DC" w:rsidRDefault="000E13DE" w:rsidP="00EF17DC">
      <w:pPr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требуются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какие-либо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специфические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физические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</w:p>
    <w:p w:rsidR="00541418" w:rsidRPr="00EF17DC" w:rsidRDefault="000E13DE" w:rsidP="00EF17DC">
      <w:pPr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отбора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группы,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принимаются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418" w:rsidRPr="00EF17DC">
        <w:rPr>
          <w:rFonts w:ascii="Times New Roman" w:eastAsia="Times New Roman" w:hAnsi="Times New Roman"/>
          <w:sz w:val="28"/>
          <w:szCs w:val="28"/>
          <w:lang w:eastAsia="ru-RU"/>
        </w:rPr>
        <w:t>желающие</w:t>
      </w:r>
    </w:p>
    <w:p w:rsidR="00541418" w:rsidRPr="00EF17DC" w:rsidRDefault="00541418" w:rsidP="00EF17DC">
      <w:pPr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ограничений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возрасту,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начать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заниматься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любом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возрасте</w:t>
      </w:r>
    </w:p>
    <w:p w:rsidR="000E13DE" w:rsidRPr="00EF17DC" w:rsidRDefault="000E13DE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418" w:rsidRPr="00EF17DC" w:rsidRDefault="00541418" w:rsidP="00EF17DC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Учебно-тематический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отражает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деятельности: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познавательная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познавательной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деятельности,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ребенок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осваивает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новое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(для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него)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знание;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исполнительская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разнообразные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приемы,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тренинги,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упражнения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т.п.,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отражающие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исполнительского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мастерства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обучающегося;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творческая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деятельность,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включающая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упражнения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личностных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характеристик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обучающихся;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коммуникативная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деятельность,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включающая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ситуативных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взаимодействия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другими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лицами,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входящими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иное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объединение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взрослых.</w:t>
      </w:r>
    </w:p>
    <w:p w:rsidR="00BD4B01" w:rsidRPr="00EF17DC" w:rsidRDefault="00BD4B01" w:rsidP="0035646B">
      <w:pPr>
        <w:spacing w:after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2353" w:rsidRPr="00EF17DC" w:rsidRDefault="00F22353" w:rsidP="00EF17DC">
      <w:pPr>
        <w:spacing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Изучение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</w:t>
      </w:r>
      <w:r w:rsidR="003865D0"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>целесообразно,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прекрасным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тренировок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мышц,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подходит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proofErr w:type="gram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девочкам,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мальчикам.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требует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больших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приобретение,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сложна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освоении,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чтобы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попрыгать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нужно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места.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Практическая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значимость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применении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скакалкой,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способствующих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укреплению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здоровья.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4B01" w:rsidRPr="00EF17DC" w:rsidRDefault="003865D0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программы.</w:t>
      </w:r>
    </w:p>
    <w:p w:rsidR="00BD4B01" w:rsidRPr="00EF17DC" w:rsidRDefault="00F22353" w:rsidP="00EF17DC">
      <w:pPr>
        <w:numPr>
          <w:ilvl w:val="0"/>
          <w:numId w:val="4"/>
        </w:numPr>
        <w:tabs>
          <w:tab w:val="num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владению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647"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скакалкой детей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школьного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возраста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4B01" w:rsidRPr="00EF17DC" w:rsidRDefault="00F22353" w:rsidP="00EF17DC">
      <w:pPr>
        <w:numPr>
          <w:ilvl w:val="0"/>
          <w:numId w:val="4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координации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скоростно-силовых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способностей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обучаю</w:t>
      </w:r>
      <w:r w:rsidR="00822FAF" w:rsidRPr="00EF17DC">
        <w:rPr>
          <w:rFonts w:ascii="Times New Roman" w:eastAsia="Times New Roman" w:hAnsi="Times New Roman"/>
          <w:sz w:val="28"/>
          <w:szCs w:val="28"/>
          <w:lang w:eastAsia="ru-RU"/>
        </w:rPr>
        <w:t>щихся.</w:t>
      </w:r>
    </w:p>
    <w:p w:rsidR="000E13DE" w:rsidRPr="00EF17DC" w:rsidRDefault="000E13DE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B01" w:rsidRPr="00EF17DC" w:rsidRDefault="003865D0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программы.</w:t>
      </w:r>
    </w:p>
    <w:p w:rsidR="00BD4B01" w:rsidRPr="00EF17DC" w:rsidRDefault="00BD4B01" w:rsidP="00EF17DC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Вовлечение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регулярные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разной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интенсивности.</w:t>
      </w:r>
    </w:p>
    <w:p w:rsidR="00BD4B01" w:rsidRPr="00EF17DC" w:rsidRDefault="00BD4B01" w:rsidP="00EF17DC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практических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тео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ретических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роуп</w:t>
      </w:r>
      <w:proofErr w:type="spell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скиппингу</w:t>
      </w:r>
      <w:proofErr w:type="spellEnd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13DE" w:rsidRPr="00EF17DC" w:rsidRDefault="00BD4B01" w:rsidP="00EF17DC">
      <w:pPr>
        <w:numPr>
          <w:ilvl w:val="0"/>
          <w:numId w:val="5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способствующих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повышению</w:t>
      </w:r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 интеллектуального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потенциала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воспитанию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морально-этических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каче</w:t>
      </w:r>
      <w:proofErr w:type="gram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ств</w:t>
      </w:r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сп</w:t>
      </w:r>
      <w:proofErr w:type="gramEnd"/>
      <w:r w:rsidR="000E13DE" w:rsidRPr="00EF17DC">
        <w:rPr>
          <w:rFonts w:ascii="Times New Roman" w:eastAsia="Times New Roman" w:hAnsi="Times New Roman"/>
          <w:sz w:val="28"/>
          <w:szCs w:val="28"/>
          <w:lang w:eastAsia="ru-RU"/>
        </w:rPr>
        <w:t>ортсмена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646B" w:rsidRPr="0035646B" w:rsidRDefault="0035646B" w:rsidP="0035646B">
      <w:pPr>
        <w:spacing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5646B">
        <w:rPr>
          <w:rFonts w:ascii="Times New Roman" w:eastAsia="Times New Roman" w:hAnsi="Times New Roman"/>
          <w:sz w:val="28"/>
          <w:szCs w:val="28"/>
          <w:lang w:eastAsia="ru-RU"/>
        </w:rPr>
        <w:t>еализация тренировочного процесса во время занятий в секции, включающего ознакомление с правилами вида спорта, начальной подготовкой, основами техники. Ознакомление с основами командного и индивидуального видов спорта, формирование личностных качеств. Решение вопроса массовости за счет привлечения к регулярным занятиям спортом всех желающих, обучающихся в данном районе, а также живущих рядом с местом проведения занятий.</w:t>
      </w:r>
    </w:p>
    <w:p w:rsidR="00BD4B01" w:rsidRPr="00EF17DC" w:rsidRDefault="00BD4B01" w:rsidP="00EF17DC">
      <w:pPr>
        <w:spacing w:before="240" w:after="24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предоставляет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возмож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детям,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proofErr w:type="gramEnd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связать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новым,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завораживающим,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молоды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интересным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сложно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видом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роуп</w:t>
      </w:r>
      <w:proofErr w:type="spell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скиппинг</w:t>
      </w:r>
      <w:proofErr w:type="spellEnd"/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участвовать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общешкольных,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городских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соревнованиях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4B01" w:rsidRPr="00EF17DC" w:rsidRDefault="00BD4B01" w:rsidP="00EF17DC">
      <w:pPr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Сроки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13DE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реализации программы </w:t>
      </w:r>
      <w:r w:rsidR="002777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– 2</w:t>
      </w:r>
      <w:r w:rsidR="000E13DE" w:rsidRPr="00EF17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2777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а. Объем программы – 216</w:t>
      </w:r>
      <w:r w:rsidR="003564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часов.</w:t>
      </w:r>
    </w:p>
    <w:p w:rsidR="000E13DE" w:rsidRDefault="000E13DE" w:rsidP="00EF17DC">
      <w:pPr>
        <w:spacing w:after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Уровень программы </w:t>
      </w:r>
      <w:r w:rsidR="002777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– базовый</w:t>
      </w:r>
      <w:r w:rsidR="0035646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F6996" w:rsidRPr="00EF17DC" w:rsidRDefault="0035646B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Адресат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3564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F147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-15 лет.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дети, закончившие программу «Гимнастика и акробатика», а также все желающие, имеющие достаточную физическую форму. Набор в группы в производится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возрастам и физической подготовленности. </w:t>
      </w:r>
      <w:r w:rsidR="008F6996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Особые условия участие – </w:t>
      </w:r>
      <w:r w:rsidR="008F6996" w:rsidRPr="00EF17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отсутствие </w:t>
      </w:r>
      <w:proofErr w:type="gramStart"/>
      <w:r w:rsidR="008F6996" w:rsidRPr="00EF17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медицинский</w:t>
      </w:r>
      <w:proofErr w:type="gramEnd"/>
      <w:r w:rsidR="008F6996" w:rsidRPr="00EF17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противопоказаний для занятий спортом (справка врача)</w:t>
      </w:r>
    </w:p>
    <w:p w:rsidR="0035646B" w:rsidRPr="0035646B" w:rsidRDefault="0035646B" w:rsidP="0035646B">
      <w:pPr>
        <w:jc w:val="both"/>
        <w:rPr>
          <w:rFonts w:ascii="Times New Roman" w:hAnsi="Times New Roman"/>
          <w:sz w:val="28"/>
          <w:szCs w:val="28"/>
        </w:rPr>
      </w:pPr>
      <w:r w:rsidRPr="003564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="00BD4B01" w:rsidRPr="003564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ежим</w:t>
      </w:r>
      <w:r w:rsidR="003865D0" w:rsidRPr="003564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D4B01" w:rsidRPr="0035646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занятий.</w:t>
      </w:r>
      <w:r w:rsidRPr="0035646B">
        <w:rPr>
          <w:rFonts w:ascii="Times New Roman" w:hAnsi="Times New Roman"/>
          <w:sz w:val="28"/>
          <w:szCs w:val="28"/>
        </w:rPr>
        <w:t xml:space="preserve"> Занятия проходят три раза в неделю по 1 академическому часу продолжительностью 45 минут,108 часов в год.</w:t>
      </w:r>
    </w:p>
    <w:p w:rsidR="0035646B" w:rsidRPr="0035646B" w:rsidRDefault="0035646B" w:rsidP="0035646B">
      <w:pPr>
        <w:pStyle w:val="3"/>
        <w:spacing w:line="276" w:lineRule="auto"/>
        <w:ind w:firstLine="708"/>
        <w:jc w:val="both"/>
        <w:rPr>
          <w:rFonts w:cs="Times New Roman"/>
        </w:rPr>
      </w:pPr>
      <w:r w:rsidRPr="0035646B">
        <w:rPr>
          <w:rFonts w:cs="Times New Roman"/>
          <w:b/>
        </w:rPr>
        <w:t>Формы обучения.</w:t>
      </w:r>
      <w:r>
        <w:rPr>
          <w:rFonts w:cs="Times New Roman"/>
        </w:rPr>
        <w:t xml:space="preserve"> Очная. Групповая, </w:t>
      </w:r>
      <w:proofErr w:type="gramStart"/>
      <w:r>
        <w:rPr>
          <w:rFonts w:cs="Times New Roman"/>
        </w:rPr>
        <w:t>мелко-групповая</w:t>
      </w:r>
      <w:proofErr w:type="gramEnd"/>
    </w:p>
    <w:p w:rsidR="0035646B" w:rsidRPr="0035646B" w:rsidRDefault="0035646B" w:rsidP="0035646B">
      <w:pPr>
        <w:tabs>
          <w:tab w:val="left" w:pos="0"/>
        </w:tabs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35646B">
        <w:rPr>
          <w:rFonts w:ascii="Times New Roman" w:hAnsi="Times New Roman"/>
          <w:bCs/>
          <w:sz w:val="28"/>
          <w:szCs w:val="28"/>
        </w:rPr>
        <w:t xml:space="preserve">При реализации данной ДООП могут реализовываться </w:t>
      </w:r>
      <w:r w:rsidRPr="0035646B">
        <w:rPr>
          <w:rFonts w:ascii="Times New Roman" w:hAnsi="Times New Roman"/>
          <w:b/>
          <w:bCs/>
          <w:sz w:val="28"/>
          <w:szCs w:val="28"/>
        </w:rPr>
        <w:t>дистанционные образовательные технологии,</w:t>
      </w:r>
      <w:r w:rsidRPr="0035646B">
        <w:rPr>
          <w:rFonts w:ascii="Times New Roman" w:hAnsi="Times New Roman"/>
          <w:bCs/>
          <w:sz w:val="28"/>
          <w:szCs w:val="28"/>
        </w:rPr>
        <w:t xml:space="preserve"> электронное обучение с учетом требований.   Основная форма организации учебной деятельности — групповая. Состав группы — постоянный. Обучающиеся занимаются два раза в неделю по 1 академическому часу. Академический час – 30 минут. При реализации дистанционной формы обучения занятия проводятся по специальному расписанию.</w:t>
      </w:r>
    </w:p>
    <w:p w:rsidR="0035646B" w:rsidRPr="0035646B" w:rsidRDefault="0035646B" w:rsidP="0035646B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35646B">
        <w:rPr>
          <w:rFonts w:ascii="Times New Roman" w:hAnsi="Times New Roman"/>
          <w:bCs/>
          <w:sz w:val="28"/>
          <w:szCs w:val="28"/>
        </w:rPr>
        <w:t xml:space="preserve">При организации образовательного процесса с применением дистанционных образовательных технологий учитываются возрастные особенности обучающихся. </w:t>
      </w:r>
    </w:p>
    <w:p w:rsidR="0035646B" w:rsidRPr="0035646B" w:rsidRDefault="0035646B" w:rsidP="0035646B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646B">
        <w:rPr>
          <w:rFonts w:ascii="Times New Roman" w:hAnsi="Times New Roman"/>
          <w:bCs/>
          <w:sz w:val="28"/>
          <w:szCs w:val="28"/>
        </w:rPr>
        <w:t>Регулярная дистанционная связь обеспечивается с обучающимися и родителями (законными представителями) для информирования о ходе реализации дополнительной образовательной программы с использованием дистанционных образовательных технологий, электронного обучения, расписанием занятий.</w:t>
      </w:r>
    </w:p>
    <w:p w:rsidR="0035646B" w:rsidRPr="0035646B" w:rsidRDefault="0035646B" w:rsidP="0035646B">
      <w:pPr>
        <w:tabs>
          <w:tab w:val="left" w:pos="0"/>
          <w:tab w:val="left" w:pos="1020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646B">
        <w:rPr>
          <w:rFonts w:ascii="Times New Roman" w:hAnsi="Times New Roman"/>
          <w:bCs/>
          <w:sz w:val="28"/>
          <w:szCs w:val="28"/>
        </w:rPr>
        <w:t xml:space="preserve">Электронное и дистанционное обучение, осуществляемое с помощью компьютерных телекоммуникаций, может иметь следующие способы передачи информации на занятиях в дополнительном образовании детей (ДОД):  </w:t>
      </w:r>
      <w:proofErr w:type="gramStart"/>
      <w:r w:rsidRPr="0035646B">
        <w:rPr>
          <w:rFonts w:ascii="Times New Roman" w:hAnsi="Times New Roman"/>
          <w:bCs/>
          <w:sz w:val="28"/>
          <w:szCs w:val="28"/>
        </w:rPr>
        <w:t>Чат-занятия</w:t>
      </w:r>
      <w:proofErr w:type="gramEnd"/>
      <w:r w:rsidRPr="0035646B">
        <w:rPr>
          <w:rFonts w:ascii="Times New Roman" w:hAnsi="Times New Roman"/>
          <w:bCs/>
          <w:sz w:val="28"/>
          <w:szCs w:val="28"/>
        </w:rPr>
        <w:t xml:space="preserve"> - учебные занятия, осуществляемые с использованием </w:t>
      </w:r>
      <w:proofErr w:type="spellStart"/>
      <w:r w:rsidRPr="0035646B">
        <w:rPr>
          <w:rFonts w:ascii="Times New Roman" w:hAnsi="Times New Roman"/>
          <w:bCs/>
          <w:sz w:val="28"/>
          <w:szCs w:val="28"/>
        </w:rPr>
        <w:t>чаттехнологий</w:t>
      </w:r>
      <w:proofErr w:type="spellEnd"/>
      <w:r w:rsidRPr="0035646B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35646B">
        <w:rPr>
          <w:rFonts w:ascii="Times New Roman" w:hAnsi="Times New Roman"/>
          <w:bCs/>
          <w:sz w:val="28"/>
          <w:szCs w:val="28"/>
        </w:rPr>
        <w:t>Чат-занятия</w:t>
      </w:r>
      <w:proofErr w:type="gramEnd"/>
      <w:r w:rsidRPr="0035646B">
        <w:rPr>
          <w:rFonts w:ascii="Times New Roman" w:hAnsi="Times New Roman"/>
          <w:bCs/>
          <w:sz w:val="28"/>
          <w:szCs w:val="28"/>
        </w:rPr>
        <w:t xml:space="preserve"> проводятся синхронно, то есть все участники имеют одновременный доступ к чату.  Веб-занятия – дистанционные уроки, игры, творческие работы, практикумы и другие формы учебных занятий, проводимых с помощью средств телекоммуникаций и других возможностей Интернета. Также существуют формы дистанционного обучения, при котором учебные материалы высылаются </w:t>
      </w:r>
      <w:proofErr w:type="gramStart"/>
      <w:r w:rsidRPr="0035646B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35646B">
        <w:rPr>
          <w:rFonts w:ascii="Times New Roman" w:hAnsi="Times New Roman"/>
          <w:bCs/>
          <w:sz w:val="28"/>
          <w:szCs w:val="28"/>
        </w:rPr>
        <w:t xml:space="preserve"> почтой. Мультимедийное представление учебной информации даёт возможность обучающемуся по своему усмотрению иллюстрировать изучаемый текст, сделав его более удобным для освоения.</w:t>
      </w:r>
    </w:p>
    <w:p w:rsidR="00BD4B01" w:rsidRPr="00EF17DC" w:rsidRDefault="00BD4B01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46B">
        <w:rPr>
          <w:rFonts w:ascii="Times New Roman" w:eastAsia="Times New Roman" w:hAnsi="Times New Roman"/>
          <w:b/>
          <w:sz w:val="28"/>
          <w:szCs w:val="28"/>
          <w:lang w:eastAsia="ru-RU"/>
        </w:rPr>
        <w:t>формы</w:t>
      </w:r>
      <w:r w:rsidR="003865D0" w:rsidRPr="00356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646B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занятия.</w:t>
      </w:r>
    </w:p>
    <w:p w:rsidR="00BD4B01" w:rsidRPr="00EF17DC" w:rsidRDefault="00F22353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4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35646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оуп</w:t>
      </w:r>
      <w:proofErr w:type="spell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скиппинг</w:t>
      </w:r>
      <w:proofErr w:type="spellEnd"/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предлагаются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4B01" w:rsidRPr="00EF17DC">
        <w:rPr>
          <w:rFonts w:ascii="Times New Roman" w:eastAsia="Times New Roman" w:hAnsi="Times New Roman"/>
          <w:sz w:val="28"/>
          <w:szCs w:val="28"/>
          <w:lang w:eastAsia="ru-RU"/>
        </w:rPr>
        <w:t>работы:</w:t>
      </w:r>
    </w:p>
    <w:p w:rsidR="00BD4B01" w:rsidRPr="00EF17DC" w:rsidRDefault="00BD4B01" w:rsidP="00EF17DC">
      <w:pPr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теоретические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занятия;</w:t>
      </w:r>
    </w:p>
    <w:p w:rsidR="00BD4B01" w:rsidRPr="00EF17DC" w:rsidRDefault="00BD4B01" w:rsidP="00EF17DC">
      <w:pPr>
        <w:spacing w:after="0"/>
        <w:ind w:left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групповые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практические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занятия;</w:t>
      </w:r>
    </w:p>
    <w:p w:rsidR="00BD4B01" w:rsidRDefault="00BD4B01" w:rsidP="00EF17DC">
      <w:pPr>
        <w:spacing w:after="240"/>
        <w:ind w:left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-тренировочные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соревн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ования,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спортивные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выступления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общешкольных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спортивных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меропри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ятиях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показательные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выступления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отчётных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праздничных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концертах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контрольных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зачетов.</w:t>
      </w:r>
    </w:p>
    <w:p w:rsidR="0035646B" w:rsidRPr="0035646B" w:rsidRDefault="0035646B" w:rsidP="0035646B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35646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Содержание программы</w:t>
      </w:r>
    </w:p>
    <w:p w:rsidR="0035646B" w:rsidRPr="0035646B" w:rsidRDefault="0035646B" w:rsidP="00CB212D">
      <w:pPr>
        <w:numPr>
          <w:ilvl w:val="0"/>
          <w:numId w:val="19"/>
        </w:numPr>
        <w:shd w:val="clear" w:color="auto" w:fill="FFFFFF"/>
        <w:spacing w:after="0" w:line="375" w:lineRule="atLeast"/>
        <w:ind w:left="993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 xml:space="preserve">Требования к занятиям </w:t>
      </w:r>
      <w:proofErr w:type="spellStart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роуп</w:t>
      </w:r>
      <w:proofErr w:type="spellEnd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скиппингом</w:t>
      </w:r>
      <w:proofErr w:type="spellEnd"/>
    </w:p>
    <w:p w:rsidR="0035646B" w:rsidRPr="0035646B" w:rsidRDefault="0035646B" w:rsidP="00CB212D">
      <w:pPr>
        <w:numPr>
          <w:ilvl w:val="0"/>
          <w:numId w:val="19"/>
        </w:numPr>
        <w:shd w:val="clear" w:color="auto" w:fill="FFFFFF"/>
        <w:spacing w:after="0" w:line="375" w:lineRule="atLeast"/>
        <w:ind w:left="993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 xml:space="preserve">Изучение базовых элементов </w:t>
      </w:r>
      <w:proofErr w:type="spellStart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роуп</w:t>
      </w:r>
      <w:proofErr w:type="spellEnd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скиппинга</w:t>
      </w:r>
      <w:proofErr w:type="spellEnd"/>
    </w:p>
    <w:p w:rsidR="0035646B" w:rsidRPr="0035646B" w:rsidRDefault="0035646B" w:rsidP="00CB212D">
      <w:pPr>
        <w:numPr>
          <w:ilvl w:val="0"/>
          <w:numId w:val="19"/>
        </w:numPr>
        <w:shd w:val="clear" w:color="auto" w:fill="FFFFFF"/>
        <w:spacing w:after="0" w:line="375" w:lineRule="atLeast"/>
        <w:ind w:left="993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 xml:space="preserve">Специальная физическая подготовка по </w:t>
      </w:r>
      <w:proofErr w:type="spellStart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роуп</w:t>
      </w:r>
      <w:proofErr w:type="spellEnd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скиппингу</w:t>
      </w:r>
      <w:proofErr w:type="spellEnd"/>
    </w:p>
    <w:p w:rsidR="0035646B" w:rsidRPr="0035646B" w:rsidRDefault="0035646B" w:rsidP="00CB212D">
      <w:pPr>
        <w:numPr>
          <w:ilvl w:val="0"/>
          <w:numId w:val="19"/>
        </w:numPr>
        <w:shd w:val="clear" w:color="auto" w:fill="FFFFFF"/>
        <w:spacing w:after="0" w:line="375" w:lineRule="atLeast"/>
        <w:ind w:left="993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Хореографическая подготовка спортсмена</w:t>
      </w:r>
    </w:p>
    <w:p w:rsidR="0035646B" w:rsidRPr="0035646B" w:rsidRDefault="0035646B" w:rsidP="00CB212D">
      <w:pPr>
        <w:numPr>
          <w:ilvl w:val="0"/>
          <w:numId w:val="19"/>
        </w:numPr>
        <w:shd w:val="clear" w:color="auto" w:fill="FFFFFF"/>
        <w:spacing w:after="0" w:line="375" w:lineRule="atLeast"/>
        <w:ind w:left="993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Разучивание техники элементов смежных стилей спорта</w:t>
      </w:r>
    </w:p>
    <w:p w:rsidR="0035646B" w:rsidRPr="0035646B" w:rsidRDefault="0035646B" w:rsidP="00CB212D">
      <w:pPr>
        <w:numPr>
          <w:ilvl w:val="0"/>
          <w:numId w:val="19"/>
        </w:numPr>
        <w:shd w:val="clear" w:color="auto" w:fill="FFFFFF"/>
        <w:spacing w:line="375" w:lineRule="atLeast"/>
        <w:ind w:left="993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46B">
        <w:rPr>
          <w:rFonts w:ascii="Times New Roman" w:eastAsia="Times New Roman" w:hAnsi="Times New Roman"/>
          <w:sz w:val="27"/>
          <w:szCs w:val="27"/>
          <w:lang w:eastAsia="ru-RU"/>
        </w:rPr>
        <w:t>Подготовка и участие в соревнованиях</w:t>
      </w:r>
      <w:r w:rsidR="00CB212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D4B01" w:rsidRPr="00EF17DC" w:rsidRDefault="00BD4B01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способы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определения</w:t>
      </w:r>
      <w:r w:rsidR="000E13DE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их</w:t>
      </w:r>
      <w:r w:rsidR="003865D0"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результативности</w:t>
      </w:r>
    </w:p>
    <w:p w:rsidR="00BD4B01" w:rsidRPr="00EF17DC" w:rsidRDefault="00BD4B01" w:rsidP="00EF17DC">
      <w:pPr>
        <w:numPr>
          <w:ilvl w:val="0"/>
          <w:numId w:val="6"/>
        </w:numPr>
        <w:spacing w:after="0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r w:rsidR="004D462A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привлечь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максимально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возможное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систематическим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занятиям.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регулярной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тренировочной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сформировать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стойкий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занятиям.</w:t>
      </w:r>
    </w:p>
    <w:p w:rsidR="00BD4B01" w:rsidRPr="00EF17DC" w:rsidRDefault="00BD4B01" w:rsidP="00EF17DC">
      <w:pPr>
        <w:numPr>
          <w:ilvl w:val="0"/>
          <w:numId w:val="6"/>
        </w:numPr>
        <w:spacing w:after="0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успешно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овладения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навыками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воспи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тать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способности: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координацию,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выносливость,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скорость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уверенность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умениях.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Овладет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базой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скакалкой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B01" w:rsidRPr="00EF17DC" w:rsidRDefault="00BD4B01" w:rsidP="00EF17DC">
      <w:pPr>
        <w:numPr>
          <w:ilvl w:val="0"/>
          <w:numId w:val="6"/>
        </w:numPr>
        <w:spacing w:after="0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Привить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навыки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соревновательной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соотве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тствии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правилами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353" w:rsidRPr="00EF17DC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B01" w:rsidRPr="00EF17DC" w:rsidRDefault="00BD4B01" w:rsidP="00EF17DC">
      <w:pPr>
        <w:numPr>
          <w:ilvl w:val="0"/>
          <w:numId w:val="6"/>
        </w:numPr>
        <w:spacing w:after="0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углублять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техники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сложных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элементов.</w:t>
      </w:r>
    </w:p>
    <w:p w:rsidR="00270357" w:rsidRPr="00EF17DC" w:rsidRDefault="00BD4B01" w:rsidP="00EF17DC">
      <w:pPr>
        <w:numPr>
          <w:ilvl w:val="0"/>
          <w:numId w:val="6"/>
        </w:numPr>
        <w:spacing w:after="0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Привлекать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желанию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передавать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свой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наработанный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опыт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младшему</w:t>
      </w:r>
      <w:r w:rsidR="003865D0" w:rsidRPr="00EF17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t>поколению.</w:t>
      </w:r>
    </w:p>
    <w:p w:rsidR="002616C6" w:rsidRPr="00EF17DC" w:rsidRDefault="002616C6" w:rsidP="00EF17D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418" w:rsidRPr="00EF17DC" w:rsidRDefault="000E13DE" w:rsidP="00EF17D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7D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70357" w:rsidRPr="00EF17DC" w:rsidRDefault="009564A6" w:rsidP="00EF17DC">
      <w:pPr>
        <w:numPr>
          <w:ilvl w:val="0"/>
          <w:numId w:val="7"/>
        </w:numPr>
        <w:spacing w:after="24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 w:bidi="hi-IN"/>
        </w:rPr>
      </w:pP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</w:t>
      </w:r>
      <w:r w:rsidR="002777F6">
        <w:rPr>
          <w:rFonts w:ascii="Times New Roman" w:eastAsia="Times New Roman" w:hAnsi="Times New Roman"/>
          <w:b/>
          <w:sz w:val="28"/>
          <w:szCs w:val="28"/>
          <w:lang w:eastAsia="ru-RU"/>
        </w:rPr>
        <w:t>ЛЕНДАРНЫЙ УЧЕБНЫЙ ГРАФИК НА 2023-2024</w:t>
      </w:r>
      <w:r w:rsidRPr="00EF17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b/>
          <w:sz w:val="28"/>
          <w:szCs w:val="28"/>
        </w:rPr>
      </w:pPr>
      <w:r w:rsidRPr="00EF17DC">
        <w:rPr>
          <w:b/>
          <w:sz w:val="28"/>
          <w:szCs w:val="28"/>
        </w:rPr>
        <w:t>1.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Продолжительность</w:t>
      </w:r>
      <w:r w:rsidR="003865D0" w:rsidRPr="00EF17DC">
        <w:rPr>
          <w:b/>
          <w:sz w:val="28"/>
          <w:szCs w:val="28"/>
        </w:rPr>
        <w:t xml:space="preserve"> </w:t>
      </w:r>
      <w:r w:rsidR="00F14774">
        <w:rPr>
          <w:b/>
          <w:sz w:val="28"/>
          <w:szCs w:val="28"/>
        </w:rPr>
        <w:t>2024-2025</w:t>
      </w:r>
      <w:r w:rsidR="003865D0" w:rsidRPr="00EF17DC">
        <w:rPr>
          <w:b/>
          <w:sz w:val="28"/>
          <w:szCs w:val="28"/>
        </w:rPr>
        <w:t xml:space="preserve">  </w:t>
      </w:r>
      <w:r w:rsidRPr="00EF17DC">
        <w:rPr>
          <w:b/>
          <w:sz w:val="28"/>
          <w:szCs w:val="28"/>
        </w:rPr>
        <w:t>учебного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года</w:t>
      </w:r>
      <w:r w:rsidR="003865D0" w:rsidRPr="00EF17DC">
        <w:rPr>
          <w:b/>
          <w:sz w:val="28"/>
          <w:szCs w:val="28"/>
        </w:rPr>
        <w:t xml:space="preserve"> 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  <w:r w:rsidRPr="00EF17DC">
        <w:rPr>
          <w:sz w:val="28"/>
          <w:szCs w:val="28"/>
        </w:rPr>
        <w:t>Продолжительность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учебного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года: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52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недели,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включая: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  <w:r w:rsidRPr="00EF17DC">
        <w:rPr>
          <w:sz w:val="28"/>
          <w:szCs w:val="28"/>
          <w:u w:val="single"/>
        </w:rPr>
        <w:t>36</w:t>
      </w:r>
      <w:r w:rsidR="003865D0" w:rsidRPr="00EF17DC">
        <w:rPr>
          <w:sz w:val="28"/>
          <w:szCs w:val="28"/>
          <w:u w:val="single"/>
        </w:rPr>
        <w:t xml:space="preserve"> </w:t>
      </w:r>
      <w:r w:rsidRPr="00EF17DC">
        <w:rPr>
          <w:sz w:val="28"/>
          <w:szCs w:val="28"/>
          <w:u w:val="single"/>
        </w:rPr>
        <w:t>недель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(с</w:t>
      </w:r>
      <w:r w:rsidR="003865D0" w:rsidRPr="00EF17DC">
        <w:rPr>
          <w:sz w:val="28"/>
          <w:szCs w:val="28"/>
        </w:rPr>
        <w:t xml:space="preserve"> </w:t>
      </w:r>
      <w:r w:rsidR="00F14774">
        <w:rPr>
          <w:sz w:val="28"/>
          <w:szCs w:val="28"/>
        </w:rPr>
        <w:t>01.09.2024</w:t>
      </w:r>
      <w:r w:rsidRPr="00EF17DC">
        <w:rPr>
          <w:sz w:val="28"/>
          <w:szCs w:val="28"/>
        </w:rPr>
        <w:t>г.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по</w:t>
      </w:r>
      <w:r w:rsidR="003865D0" w:rsidRPr="00EF17DC">
        <w:rPr>
          <w:sz w:val="28"/>
          <w:szCs w:val="28"/>
        </w:rPr>
        <w:t xml:space="preserve"> </w:t>
      </w:r>
      <w:r w:rsidR="00F14774">
        <w:rPr>
          <w:sz w:val="28"/>
          <w:szCs w:val="28"/>
        </w:rPr>
        <w:t>31.05.2025</w:t>
      </w:r>
      <w:r w:rsidRPr="00EF17DC">
        <w:rPr>
          <w:sz w:val="28"/>
          <w:szCs w:val="28"/>
        </w:rPr>
        <w:t>г.)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согласно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календарному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плану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учебных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занятий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по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дополнительной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общеобразовательной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общеразвивающей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программе;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  <w:r w:rsidRPr="00EF17DC">
        <w:rPr>
          <w:sz w:val="28"/>
          <w:szCs w:val="28"/>
          <w:u w:val="single"/>
        </w:rPr>
        <w:t>16</w:t>
      </w:r>
      <w:r w:rsidR="003865D0" w:rsidRPr="00EF17DC">
        <w:rPr>
          <w:sz w:val="28"/>
          <w:szCs w:val="28"/>
          <w:u w:val="single"/>
        </w:rPr>
        <w:t xml:space="preserve"> </w:t>
      </w:r>
      <w:r w:rsidRPr="00EF17DC">
        <w:rPr>
          <w:sz w:val="28"/>
          <w:szCs w:val="28"/>
          <w:u w:val="single"/>
        </w:rPr>
        <w:t>недель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-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с</w:t>
      </w:r>
      <w:r w:rsidR="003865D0" w:rsidRPr="00EF17DC">
        <w:rPr>
          <w:sz w:val="28"/>
          <w:szCs w:val="28"/>
        </w:rPr>
        <w:t xml:space="preserve"> </w:t>
      </w:r>
      <w:r w:rsidR="00F14774">
        <w:rPr>
          <w:sz w:val="28"/>
          <w:szCs w:val="28"/>
        </w:rPr>
        <w:t>01.06.2025</w:t>
      </w:r>
      <w:r w:rsidRPr="00EF17DC">
        <w:rPr>
          <w:sz w:val="28"/>
          <w:szCs w:val="28"/>
        </w:rPr>
        <w:t>г.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по</w:t>
      </w:r>
      <w:r w:rsidR="003865D0" w:rsidRPr="00EF17DC">
        <w:rPr>
          <w:sz w:val="28"/>
          <w:szCs w:val="28"/>
        </w:rPr>
        <w:t xml:space="preserve"> </w:t>
      </w:r>
      <w:r w:rsidR="00F14774">
        <w:rPr>
          <w:sz w:val="28"/>
          <w:szCs w:val="28"/>
        </w:rPr>
        <w:t>31.08.2025</w:t>
      </w:r>
      <w:r w:rsidRPr="00EF17DC">
        <w:rPr>
          <w:sz w:val="28"/>
          <w:szCs w:val="28"/>
        </w:rPr>
        <w:t>г.,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согласно</w:t>
      </w:r>
      <w:r w:rsidR="003865D0" w:rsidRPr="00EF17DC">
        <w:rPr>
          <w:sz w:val="28"/>
          <w:szCs w:val="28"/>
        </w:rPr>
        <w:t xml:space="preserve">  </w:t>
      </w:r>
      <w:r w:rsidRPr="00EF17DC">
        <w:rPr>
          <w:sz w:val="28"/>
          <w:szCs w:val="28"/>
        </w:rPr>
        <w:t>плану</w:t>
      </w:r>
      <w:r w:rsidR="003865D0" w:rsidRPr="00EF17DC">
        <w:rPr>
          <w:sz w:val="28"/>
          <w:szCs w:val="28"/>
        </w:rPr>
        <w:t xml:space="preserve">  </w:t>
      </w:r>
      <w:r w:rsidRPr="00EF17DC">
        <w:rPr>
          <w:sz w:val="28"/>
          <w:szCs w:val="28"/>
        </w:rPr>
        <w:t>воспитательных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мероприятий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по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реализации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программы,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не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предусмотренных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расписанием,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включая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каникулярные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периоды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(за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исключением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периода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государственного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отпуска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sz w:val="28"/>
          <w:szCs w:val="28"/>
        </w:rPr>
        <w:t>педагога)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</w:p>
    <w:p w:rsidR="00270357" w:rsidRPr="00EF17DC" w:rsidRDefault="00270357" w:rsidP="00EF17DC">
      <w:pPr>
        <w:pStyle w:val="ab"/>
        <w:spacing w:line="276" w:lineRule="auto"/>
        <w:jc w:val="both"/>
        <w:rPr>
          <w:b/>
          <w:sz w:val="28"/>
          <w:szCs w:val="28"/>
        </w:rPr>
      </w:pPr>
      <w:r w:rsidRPr="00EF17DC">
        <w:rPr>
          <w:b/>
          <w:sz w:val="28"/>
          <w:szCs w:val="28"/>
        </w:rPr>
        <w:t>2.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Сроки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проведения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каникул:</w:t>
      </w:r>
      <w:r w:rsidR="003865D0" w:rsidRPr="00EF17DC">
        <w:rPr>
          <w:b/>
          <w:sz w:val="28"/>
          <w:szCs w:val="28"/>
        </w:rPr>
        <w:t xml:space="preserve"> </w:t>
      </w:r>
    </w:p>
    <w:p w:rsidR="00C527B3" w:rsidRPr="008229FB" w:rsidRDefault="00C527B3" w:rsidP="00C527B3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осенние</w:t>
      </w:r>
      <w:proofErr w:type="gramEnd"/>
      <w:r>
        <w:rPr>
          <w:rFonts w:ascii="Times New Roman" w:hAnsi="Times New Roman"/>
          <w:sz w:val="28"/>
          <w:szCs w:val="24"/>
        </w:rPr>
        <w:t xml:space="preserve"> с 28.10.2024  по 04.11.2024 - 8</w:t>
      </w:r>
      <w:r w:rsidRPr="008229FB">
        <w:rPr>
          <w:rFonts w:ascii="Times New Roman" w:hAnsi="Times New Roman"/>
          <w:sz w:val="28"/>
          <w:szCs w:val="24"/>
        </w:rPr>
        <w:t xml:space="preserve"> дней</w:t>
      </w:r>
    </w:p>
    <w:p w:rsidR="00C527B3" w:rsidRPr="008229FB" w:rsidRDefault="00C527B3" w:rsidP="00C527B3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зимние</w:t>
      </w:r>
      <w:proofErr w:type="gramEnd"/>
      <w:r>
        <w:rPr>
          <w:rFonts w:ascii="Times New Roman" w:hAnsi="Times New Roman"/>
          <w:sz w:val="28"/>
          <w:szCs w:val="24"/>
        </w:rPr>
        <w:t xml:space="preserve">  с 30.12.2024 по 12.01.2025 – </w:t>
      </w:r>
      <w:r w:rsidRPr="008229F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14 </w:t>
      </w:r>
      <w:r w:rsidRPr="008229FB">
        <w:rPr>
          <w:rFonts w:ascii="Times New Roman" w:hAnsi="Times New Roman"/>
          <w:sz w:val="28"/>
          <w:szCs w:val="24"/>
        </w:rPr>
        <w:t>дней</w:t>
      </w:r>
    </w:p>
    <w:p w:rsidR="00C527B3" w:rsidRPr="008229FB" w:rsidRDefault="00C527B3" w:rsidP="00C527B3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весенние</w:t>
      </w:r>
      <w:proofErr w:type="gramEnd"/>
      <w:r>
        <w:rPr>
          <w:rFonts w:ascii="Times New Roman" w:hAnsi="Times New Roman"/>
          <w:sz w:val="28"/>
          <w:szCs w:val="24"/>
        </w:rPr>
        <w:t xml:space="preserve"> с 24.03.2025 по 31.03.2025 – 8</w:t>
      </w:r>
      <w:r w:rsidRPr="008229FB">
        <w:rPr>
          <w:rFonts w:ascii="Times New Roman" w:hAnsi="Times New Roman"/>
          <w:sz w:val="28"/>
          <w:szCs w:val="24"/>
        </w:rPr>
        <w:t xml:space="preserve"> дней</w:t>
      </w:r>
    </w:p>
    <w:p w:rsidR="00C527B3" w:rsidRPr="008229FB" w:rsidRDefault="00C527B3" w:rsidP="00C527B3">
      <w:pPr>
        <w:spacing w:after="0"/>
        <w:rPr>
          <w:rFonts w:ascii="Times New Roman" w:hAnsi="Times New Roman"/>
          <w:sz w:val="28"/>
          <w:szCs w:val="24"/>
        </w:rPr>
      </w:pPr>
      <w:r w:rsidRPr="008229FB">
        <w:rPr>
          <w:rFonts w:ascii="Times New Roman" w:hAnsi="Times New Roman"/>
          <w:sz w:val="28"/>
          <w:szCs w:val="24"/>
        </w:rPr>
        <w:t xml:space="preserve">летние каникулы </w:t>
      </w:r>
      <w:r>
        <w:rPr>
          <w:rFonts w:ascii="Times New Roman" w:hAnsi="Times New Roman"/>
          <w:sz w:val="28"/>
          <w:szCs w:val="24"/>
        </w:rPr>
        <w:t>с 01.06.2025 по 31.09.2025</w:t>
      </w:r>
      <w:r w:rsidRPr="008229FB">
        <w:rPr>
          <w:rFonts w:ascii="Times New Roman" w:hAnsi="Times New Roman"/>
          <w:sz w:val="28"/>
          <w:szCs w:val="24"/>
        </w:rPr>
        <w:t>-91 дня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  <w:r w:rsidRPr="00EF17DC">
        <w:rPr>
          <w:b/>
          <w:sz w:val="28"/>
          <w:szCs w:val="28"/>
        </w:rPr>
        <w:t>3.</w:t>
      </w:r>
      <w:r w:rsidR="003865D0" w:rsidRPr="00EF17DC">
        <w:rPr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Организационный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период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комплектования</w:t>
      </w:r>
      <w:r w:rsidR="003865D0" w:rsidRPr="00EF17DC">
        <w:rPr>
          <w:sz w:val="28"/>
          <w:szCs w:val="28"/>
        </w:rPr>
        <w:t xml:space="preserve"> </w:t>
      </w:r>
    </w:p>
    <w:p w:rsidR="00270357" w:rsidRPr="00EF17DC" w:rsidRDefault="003865D0" w:rsidP="00EF17DC">
      <w:pPr>
        <w:pStyle w:val="ab"/>
        <w:spacing w:line="276" w:lineRule="auto"/>
        <w:jc w:val="both"/>
        <w:rPr>
          <w:sz w:val="28"/>
          <w:szCs w:val="28"/>
        </w:rPr>
      </w:pP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с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01.09.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по</w:t>
      </w:r>
      <w:r w:rsidRPr="00EF17DC">
        <w:rPr>
          <w:sz w:val="28"/>
          <w:szCs w:val="28"/>
        </w:rPr>
        <w:t xml:space="preserve"> </w:t>
      </w:r>
      <w:r w:rsidR="00F14774">
        <w:rPr>
          <w:sz w:val="28"/>
          <w:szCs w:val="28"/>
        </w:rPr>
        <w:t>15.09.2024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г.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для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групп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1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года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обучения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при</w:t>
      </w:r>
      <w:r w:rsidRPr="00EF17DC">
        <w:rPr>
          <w:sz w:val="28"/>
          <w:szCs w:val="28"/>
        </w:rPr>
        <w:t xml:space="preserve"> </w:t>
      </w:r>
      <w:r w:rsidR="00270357" w:rsidRPr="00EF17DC">
        <w:rPr>
          <w:sz w:val="28"/>
          <w:szCs w:val="28"/>
        </w:rPr>
        <w:t>наличии</w:t>
      </w:r>
      <w:r w:rsidRPr="00EF17DC">
        <w:rPr>
          <w:sz w:val="28"/>
          <w:szCs w:val="28"/>
        </w:rPr>
        <w:t xml:space="preserve">  </w:t>
      </w:r>
      <w:r w:rsidR="00270357" w:rsidRPr="00EF17DC">
        <w:rPr>
          <w:sz w:val="28"/>
          <w:szCs w:val="28"/>
        </w:rPr>
        <w:t>вакансий</w:t>
      </w:r>
      <w:r w:rsidRPr="00EF17DC">
        <w:rPr>
          <w:sz w:val="28"/>
          <w:szCs w:val="28"/>
        </w:rPr>
        <w:t xml:space="preserve"> </w:t>
      </w:r>
    </w:p>
    <w:p w:rsidR="00270357" w:rsidRPr="00EF17DC" w:rsidRDefault="00270357" w:rsidP="00EF17DC">
      <w:pPr>
        <w:pStyle w:val="ab"/>
        <w:spacing w:line="276" w:lineRule="auto"/>
        <w:jc w:val="both"/>
        <w:rPr>
          <w:sz w:val="28"/>
          <w:szCs w:val="28"/>
        </w:rPr>
      </w:pPr>
    </w:p>
    <w:p w:rsidR="00270357" w:rsidRPr="009564A6" w:rsidRDefault="00270357" w:rsidP="00EF17DC">
      <w:pPr>
        <w:pStyle w:val="ab"/>
        <w:spacing w:line="276" w:lineRule="auto"/>
        <w:jc w:val="both"/>
        <w:rPr>
          <w:b/>
        </w:rPr>
      </w:pPr>
      <w:r w:rsidRPr="00EF17DC">
        <w:rPr>
          <w:b/>
          <w:sz w:val="28"/>
          <w:szCs w:val="28"/>
        </w:rPr>
        <w:t>4.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Режим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обучения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учащихся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в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соответствии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с</w:t>
      </w:r>
      <w:r w:rsidR="003865D0" w:rsidRPr="00EF17DC">
        <w:rPr>
          <w:b/>
          <w:sz w:val="28"/>
          <w:szCs w:val="28"/>
        </w:rPr>
        <w:t xml:space="preserve"> </w:t>
      </w:r>
      <w:r w:rsidRPr="00EF17DC">
        <w:rPr>
          <w:b/>
          <w:sz w:val="28"/>
          <w:szCs w:val="28"/>
        </w:rPr>
        <w:t>комплектованием</w:t>
      </w: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985"/>
        <w:gridCol w:w="1956"/>
        <w:gridCol w:w="1343"/>
        <w:gridCol w:w="1343"/>
      </w:tblGrid>
      <w:tr w:rsidR="00597B5F" w:rsidRPr="000E13DE" w:rsidTr="00597B5F">
        <w:trPr>
          <w:trHeight w:val="2092"/>
        </w:trPr>
        <w:tc>
          <w:tcPr>
            <w:tcW w:w="993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Количество</w:t>
            </w:r>
            <w:r w:rsidR="003865D0" w:rsidRPr="000E13DE">
              <w:t xml:space="preserve"> </w:t>
            </w:r>
            <w:r w:rsidRPr="000E13DE">
              <w:t>учебных</w:t>
            </w:r>
            <w:r w:rsidR="003865D0" w:rsidRPr="000E13DE">
              <w:t xml:space="preserve"> </w:t>
            </w:r>
            <w:r w:rsidRPr="000E13DE">
              <w:t>часов</w:t>
            </w:r>
            <w:r w:rsidR="003865D0" w:rsidRPr="000E13DE">
              <w:t xml:space="preserve"> </w:t>
            </w:r>
            <w:r w:rsidRPr="000E13DE">
              <w:t>в</w:t>
            </w:r>
            <w:r w:rsidR="003865D0" w:rsidRPr="000E13DE">
              <w:t xml:space="preserve"> </w:t>
            </w:r>
            <w:r w:rsidRPr="000E13DE">
              <w:t>неделю</w:t>
            </w:r>
          </w:p>
        </w:tc>
        <w:tc>
          <w:tcPr>
            <w:tcW w:w="1417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Количество</w:t>
            </w:r>
            <w:r w:rsidR="003865D0" w:rsidRPr="000E13DE">
              <w:t xml:space="preserve"> </w:t>
            </w:r>
            <w:r w:rsidRPr="000E13DE">
              <w:t>учебных</w:t>
            </w:r>
            <w:r w:rsidR="003865D0" w:rsidRPr="000E13DE">
              <w:t xml:space="preserve"> </w:t>
            </w:r>
            <w:r w:rsidRPr="000E13DE">
              <w:t>недель</w:t>
            </w:r>
          </w:p>
        </w:tc>
        <w:tc>
          <w:tcPr>
            <w:tcW w:w="1985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Количество</w:t>
            </w:r>
            <w:r w:rsidR="003865D0" w:rsidRPr="000E13DE">
              <w:t xml:space="preserve"> </w:t>
            </w:r>
            <w:r w:rsidRPr="000E13DE">
              <w:t>учебных</w:t>
            </w:r>
            <w:r w:rsidR="003865D0" w:rsidRPr="000E13DE">
              <w:t xml:space="preserve"> </w:t>
            </w:r>
            <w:r w:rsidRPr="000E13DE">
              <w:t>часов</w:t>
            </w:r>
            <w:r w:rsidR="003865D0" w:rsidRPr="000E13DE">
              <w:t xml:space="preserve"> </w:t>
            </w:r>
            <w:r w:rsidRPr="000E13DE">
              <w:t>в</w:t>
            </w:r>
            <w:r w:rsidR="003865D0" w:rsidRPr="000E13DE">
              <w:t xml:space="preserve"> </w:t>
            </w:r>
            <w:r w:rsidRPr="000E13DE">
              <w:t>год,</w:t>
            </w:r>
            <w:r w:rsidR="003865D0" w:rsidRPr="000E13DE">
              <w:t xml:space="preserve"> </w:t>
            </w:r>
            <w:r w:rsidRPr="000E13DE">
              <w:t>включая</w:t>
            </w:r>
            <w:r w:rsidR="003865D0" w:rsidRPr="000E13DE">
              <w:t xml:space="preserve"> </w:t>
            </w:r>
            <w:r w:rsidRPr="000E13DE">
              <w:t>контроль</w:t>
            </w:r>
            <w:r w:rsidR="003865D0" w:rsidRPr="000E13DE">
              <w:t xml:space="preserve"> </w:t>
            </w:r>
            <w:r w:rsidRPr="000E13DE">
              <w:t>и</w:t>
            </w:r>
            <w:r w:rsidR="003865D0" w:rsidRPr="000E13DE">
              <w:t xml:space="preserve"> </w:t>
            </w:r>
            <w:r w:rsidRPr="000E13DE">
              <w:t>аттестацию</w:t>
            </w:r>
            <w:r w:rsidR="003865D0" w:rsidRPr="000E13DE"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Продолжительность</w:t>
            </w:r>
            <w:r w:rsidR="003865D0" w:rsidRPr="000E13DE">
              <w:t xml:space="preserve"> </w:t>
            </w:r>
            <w:r w:rsidRPr="000E13DE">
              <w:t>занятий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Даты</w:t>
            </w:r>
            <w:r w:rsidR="003865D0" w:rsidRPr="000E13DE">
              <w:t xml:space="preserve"> </w:t>
            </w:r>
            <w:r w:rsidRPr="000E13DE">
              <w:t>аттестации</w:t>
            </w:r>
            <w:r w:rsidR="003865D0" w:rsidRPr="000E13DE">
              <w:t xml:space="preserve"> </w:t>
            </w:r>
            <w:r w:rsidRPr="000E13DE">
              <w:t>1</w:t>
            </w:r>
            <w:r w:rsidR="003865D0" w:rsidRPr="000E13DE">
              <w:t xml:space="preserve"> </w:t>
            </w:r>
            <w:r w:rsidRPr="000E13DE">
              <w:t>полугодие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Даты</w:t>
            </w:r>
            <w:r w:rsidR="003865D0" w:rsidRPr="000E13DE">
              <w:t xml:space="preserve"> </w:t>
            </w:r>
            <w:r w:rsidRPr="000E13DE">
              <w:t>аттестации</w:t>
            </w:r>
            <w:r w:rsidR="003865D0" w:rsidRPr="000E13DE">
              <w:t xml:space="preserve"> </w:t>
            </w:r>
            <w:r w:rsidRPr="000E13DE">
              <w:t>2</w:t>
            </w:r>
            <w:r w:rsidR="003865D0" w:rsidRPr="000E13DE">
              <w:t xml:space="preserve"> </w:t>
            </w:r>
            <w:r w:rsidRPr="000E13DE">
              <w:t>полугодие</w:t>
            </w:r>
          </w:p>
        </w:tc>
      </w:tr>
      <w:tr w:rsidR="00597B5F" w:rsidRPr="000E13DE" w:rsidTr="00597B5F">
        <w:tc>
          <w:tcPr>
            <w:tcW w:w="993" w:type="dxa"/>
            <w:shd w:val="clear" w:color="auto" w:fill="auto"/>
          </w:tcPr>
          <w:p w:rsidR="00597B5F" w:rsidRPr="000E13DE" w:rsidRDefault="00C527B3" w:rsidP="000E13DE">
            <w:pPr>
              <w:pStyle w:val="ab"/>
            </w:pPr>
            <w:r>
              <w:t>2</w:t>
            </w:r>
            <w:r w:rsidR="00597B5F" w:rsidRPr="000E13DE">
              <w:t>.1</w:t>
            </w:r>
          </w:p>
        </w:tc>
        <w:tc>
          <w:tcPr>
            <w:tcW w:w="1418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</w:t>
            </w:r>
          </w:p>
        </w:tc>
        <w:tc>
          <w:tcPr>
            <w:tcW w:w="1417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36</w:t>
            </w:r>
          </w:p>
        </w:tc>
        <w:tc>
          <w:tcPr>
            <w:tcW w:w="1985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108</w:t>
            </w:r>
          </w:p>
        </w:tc>
        <w:tc>
          <w:tcPr>
            <w:tcW w:w="1956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1х</w:t>
            </w:r>
            <w:r w:rsidR="003865D0" w:rsidRPr="000E13DE">
              <w:t xml:space="preserve"> </w:t>
            </w:r>
            <w:r w:rsidRPr="000E13DE">
              <w:t>45</w:t>
            </w:r>
            <w:r w:rsidR="003865D0" w:rsidRPr="000E13DE">
              <w:t xml:space="preserve"> </w:t>
            </w:r>
            <w:r w:rsidRPr="000E13DE">
              <w:t>мин.</w:t>
            </w:r>
            <w:r w:rsidR="003865D0" w:rsidRPr="000E13DE">
              <w:t xml:space="preserve"> </w:t>
            </w:r>
            <w:r w:rsidRPr="000E13DE">
              <w:t>х</w:t>
            </w:r>
            <w:r w:rsidR="003865D0" w:rsidRPr="000E13DE">
              <w:t xml:space="preserve"> </w:t>
            </w:r>
            <w:r w:rsidRPr="000E13DE">
              <w:t>3</w:t>
            </w:r>
            <w:r w:rsidR="003865D0" w:rsidRPr="000E13DE">
              <w:t xml:space="preserve"> </w:t>
            </w:r>
            <w:r w:rsidRPr="000E13DE">
              <w:t>раза</w:t>
            </w:r>
            <w:r w:rsidR="003865D0" w:rsidRPr="000E13DE">
              <w:t xml:space="preserve"> </w:t>
            </w:r>
            <w:r w:rsidRPr="000E13DE">
              <w:t>в</w:t>
            </w:r>
            <w:r w:rsidR="003865D0" w:rsidRPr="000E13DE">
              <w:t xml:space="preserve"> </w:t>
            </w:r>
            <w:r w:rsidRPr="000E13DE">
              <w:t>неделю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471DEC" w:rsidP="000E13DE">
            <w:pPr>
              <w:pStyle w:val="ab"/>
            </w:pPr>
            <w:r>
              <w:t>27.12.2023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471DEC" w:rsidP="000E13DE">
            <w:pPr>
              <w:pStyle w:val="ab"/>
            </w:pPr>
            <w:r>
              <w:t>30.05.2024</w:t>
            </w:r>
          </w:p>
        </w:tc>
      </w:tr>
      <w:tr w:rsidR="00597B5F" w:rsidRPr="000E13DE" w:rsidTr="00597B5F">
        <w:tc>
          <w:tcPr>
            <w:tcW w:w="993" w:type="dxa"/>
            <w:shd w:val="clear" w:color="auto" w:fill="auto"/>
          </w:tcPr>
          <w:p w:rsidR="00597B5F" w:rsidRPr="000E13DE" w:rsidRDefault="00C527B3" w:rsidP="000E13DE">
            <w:pPr>
              <w:pStyle w:val="ab"/>
            </w:pPr>
            <w:r>
              <w:t>2</w:t>
            </w:r>
            <w:r w:rsidR="00597B5F" w:rsidRPr="000E13DE">
              <w:t>.2</w:t>
            </w:r>
          </w:p>
        </w:tc>
        <w:tc>
          <w:tcPr>
            <w:tcW w:w="1418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</w:t>
            </w:r>
          </w:p>
        </w:tc>
        <w:tc>
          <w:tcPr>
            <w:tcW w:w="1417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36</w:t>
            </w:r>
          </w:p>
        </w:tc>
        <w:tc>
          <w:tcPr>
            <w:tcW w:w="1985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108</w:t>
            </w:r>
          </w:p>
        </w:tc>
        <w:tc>
          <w:tcPr>
            <w:tcW w:w="1956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1х</w:t>
            </w:r>
            <w:r w:rsidR="003865D0" w:rsidRPr="000E13DE">
              <w:t xml:space="preserve"> </w:t>
            </w:r>
            <w:r w:rsidRPr="000E13DE">
              <w:t>45</w:t>
            </w:r>
            <w:r w:rsidR="003865D0" w:rsidRPr="000E13DE">
              <w:t xml:space="preserve"> </w:t>
            </w:r>
            <w:r w:rsidRPr="000E13DE">
              <w:t>мин.</w:t>
            </w:r>
            <w:r w:rsidR="003865D0" w:rsidRPr="000E13DE">
              <w:t xml:space="preserve"> </w:t>
            </w:r>
            <w:r w:rsidRPr="000E13DE">
              <w:t>х</w:t>
            </w:r>
            <w:r w:rsidR="003865D0" w:rsidRPr="000E13DE">
              <w:t xml:space="preserve"> </w:t>
            </w:r>
            <w:r w:rsidRPr="000E13DE">
              <w:t>3</w:t>
            </w:r>
            <w:r w:rsidR="003865D0" w:rsidRPr="000E13DE">
              <w:t xml:space="preserve"> </w:t>
            </w:r>
            <w:r w:rsidRPr="000E13DE">
              <w:t>раза</w:t>
            </w:r>
            <w:r w:rsidR="003865D0" w:rsidRPr="000E13DE">
              <w:t xml:space="preserve"> </w:t>
            </w:r>
            <w:r w:rsidRPr="000E13DE">
              <w:t>в</w:t>
            </w:r>
            <w:r w:rsidR="003865D0" w:rsidRPr="000E13DE">
              <w:t xml:space="preserve"> </w:t>
            </w:r>
            <w:r w:rsidRPr="000E13DE">
              <w:t>неделю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471DEC" w:rsidP="000E13DE">
            <w:pPr>
              <w:pStyle w:val="ab"/>
            </w:pPr>
            <w:r>
              <w:t>27.12.2023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471DEC" w:rsidP="000E13DE">
            <w:pPr>
              <w:pStyle w:val="ab"/>
            </w:pPr>
            <w:r>
              <w:t>30.05.2024</w:t>
            </w:r>
          </w:p>
        </w:tc>
      </w:tr>
      <w:tr w:rsidR="00597B5F" w:rsidRPr="000E13DE" w:rsidTr="00597B5F">
        <w:tc>
          <w:tcPr>
            <w:tcW w:w="993" w:type="dxa"/>
            <w:shd w:val="clear" w:color="auto" w:fill="auto"/>
          </w:tcPr>
          <w:p w:rsidR="00597B5F" w:rsidRPr="000E13DE" w:rsidRDefault="00C527B3" w:rsidP="000E13DE">
            <w:pPr>
              <w:pStyle w:val="ab"/>
            </w:pPr>
            <w:r>
              <w:t>2</w:t>
            </w:r>
            <w:r w:rsidR="00597B5F" w:rsidRPr="000E13DE">
              <w:t>.3</w:t>
            </w:r>
          </w:p>
        </w:tc>
        <w:tc>
          <w:tcPr>
            <w:tcW w:w="1418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</w:t>
            </w:r>
          </w:p>
        </w:tc>
        <w:tc>
          <w:tcPr>
            <w:tcW w:w="1417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36</w:t>
            </w:r>
          </w:p>
        </w:tc>
        <w:tc>
          <w:tcPr>
            <w:tcW w:w="1985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108</w:t>
            </w:r>
          </w:p>
        </w:tc>
        <w:tc>
          <w:tcPr>
            <w:tcW w:w="1956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1х</w:t>
            </w:r>
            <w:r w:rsidR="003865D0" w:rsidRPr="000E13DE">
              <w:t xml:space="preserve"> </w:t>
            </w:r>
            <w:r w:rsidRPr="000E13DE">
              <w:t>45</w:t>
            </w:r>
            <w:r w:rsidR="003865D0" w:rsidRPr="000E13DE">
              <w:t xml:space="preserve"> </w:t>
            </w:r>
            <w:r w:rsidRPr="000E13DE">
              <w:t>мин.</w:t>
            </w:r>
            <w:r w:rsidR="003865D0" w:rsidRPr="000E13DE">
              <w:t xml:space="preserve"> </w:t>
            </w:r>
            <w:r w:rsidRPr="000E13DE">
              <w:t>х</w:t>
            </w:r>
            <w:r w:rsidR="003865D0" w:rsidRPr="000E13DE">
              <w:t xml:space="preserve"> </w:t>
            </w:r>
            <w:r w:rsidRPr="000E13DE">
              <w:t>3</w:t>
            </w:r>
            <w:r w:rsidR="003865D0" w:rsidRPr="000E13DE">
              <w:t xml:space="preserve"> </w:t>
            </w:r>
            <w:r w:rsidRPr="000E13DE">
              <w:t>раза</w:t>
            </w:r>
            <w:r w:rsidR="003865D0" w:rsidRPr="000E13DE">
              <w:t xml:space="preserve"> </w:t>
            </w:r>
            <w:r w:rsidRPr="000E13DE">
              <w:t>в</w:t>
            </w:r>
            <w:r w:rsidR="003865D0" w:rsidRPr="000E13DE">
              <w:t xml:space="preserve"> </w:t>
            </w:r>
            <w:r w:rsidRPr="000E13DE">
              <w:t>неделю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471DEC" w:rsidP="000E13DE">
            <w:pPr>
              <w:pStyle w:val="ab"/>
            </w:pPr>
            <w:r>
              <w:t>27.12.2023</w:t>
            </w:r>
          </w:p>
        </w:tc>
        <w:tc>
          <w:tcPr>
            <w:tcW w:w="1343" w:type="dxa"/>
            <w:shd w:val="clear" w:color="auto" w:fill="auto"/>
          </w:tcPr>
          <w:p w:rsidR="00597B5F" w:rsidRPr="000E13DE" w:rsidRDefault="00471DEC" w:rsidP="000E13DE">
            <w:pPr>
              <w:pStyle w:val="ab"/>
            </w:pPr>
            <w:r>
              <w:t>30.05.2024</w:t>
            </w:r>
          </w:p>
        </w:tc>
      </w:tr>
      <w:tr w:rsidR="00597B5F" w:rsidRPr="000E13DE" w:rsidTr="00597B5F">
        <w:trPr>
          <w:trHeight w:val="441"/>
        </w:trPr>
        <w:tc>
          <w:tcPr>
            <w:tcW w:w="993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итого</w:t>
            </w:r>
          </w:p>
        </w:tc>
        <w:tc>
          <w:tcPr>
            <w:tcW w:w="1418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9</w:t>
            </w:r>
          </w:p>
        </w:tc>
        <w:tc>
          <w:tcPr>
            <w:tcW w:w="1417" w:type="dxa"/>
            <w:shd w:val="clear" w:color="auto" w:fill="auto"/>
          </w:tcPr>
          <w:p w:rsidR="00597B5F" w:rsidRPr="000E13DE" w:rsidRDefault="00597B5F" w:rsidP="000E13DE">
            <w:pPr>
              <w:pStyle w:val="ab"/>
            </w:pPr>
            <w:r w:rsidRPr="000E13DE">
              <w:t>36</w:t>
            </w:r>
          </w:p>
        </w:tc>
        <w:tc>
          <w:tcPr>
            <w:tcW w:w="6627" w:type="dxa"/>
            <w:gridSpan w:val="4"/>
            <w:shd w:val="clear" w:color="auto" w:fill="auto"/>
          </w:tcPr>
          <w:p w:rsidR="00597B5F" w:rsidRPr="000E13DE" w:rsidRDefault="003865D0" w:rsidP="000E13DE">
            <w:pPr>
              <w:pStyle w:val="ab"/>
            </w:pPr>
            <w:r w:rsidRPr="000E13DE">
              <w:t xml:space="preserve">           </w:t>
            </w:r>
            <w:r w:rsidR="00597B5F" w:rsidRPr="000E13DE">
              <w:t>324</w:t>
            </w:r>
          </w:p>
        </w:tc>
      </w:tr>
    </w:tbl>
    <w:p w:rsidR="00E42681" w:rsidRPr="009564A6" w:rsidRDefault="00E42681" w:rsidP="009564A6">
      <w:pPr>
        <w:pStyle w:val="ab"/>
        <w:spacing w:line="276" w:lineRule="auto"/>
        <w:jc w:val="both"/>
        <w:rPr>
          <w:b/>
          <w:bCs/>
        </w:rPr>
      </w:pPr>
    </w:p>
    <w:p w:rsidR="00597B5F" w:rsidRPr="00CB212D" w:rsidRDefault="00597B5F" w:rsidP="009564A6">
      <w:pPr>
        <w:pStyle w:val="ab"/>
        <w:spacing w:line="276" w:lineRule="auto"/>
        <w:jc w:val="both"/>
        <w:rPr>
          <w:b/>
          <w:color w:val="000000"/>
          <w:sz w:val="28"/>
          <w:szCs w:val="28"/>
        </w:rPr>
      </w:pPr>
      <w:r w:rsidRPr="00CB212D">
        <w:rPr>
          <w:b/>
          <w:color w:val="000000"/>
          <w:sz w:val="28"/>
          <w:szCs w:val="28"/>
        </w:rPr>
        <w:t>5.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Выходные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дни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в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связи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с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общегосударственными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праздниками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(нерабочими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праздничными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днями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в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Российской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Федерации)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являются: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1,2,3,4,5,6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и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8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января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новогодние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каникулы;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7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января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Рождество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Христово;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23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февраля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День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защитника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Отечества;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lastRenderedPageBreak/>
        <w:t>8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марта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Международный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женский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день;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1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мая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Праздник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Весны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и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Труда;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9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мая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День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Победы;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12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июня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День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России;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  <w:r w:rsidRPr="00CB212D">
        <w:rPr>
          <w:color w:val="000000"/>
          <w:sz w:val="28"/>
          <w:szCs w:val="28"/>
        </w:rPr>
        <w:t>4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ноября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–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День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народного</w:t>
      </w:r>
      <w:r w:rsidR="003865D0" w:rsidRPr="00CB212D">
        <w:rPr>
          <w:color w:val="000000"/>
          <w:sz w:val="28"/>
          <w:szCs w:val="28"/>
        </w:rPr>
        <w:t xml:space="preserve"> </w:t>
      </w:r>
      <w:r w:rsidRPr="00CB212D">
        <w:rPr>
          <w:color w:val="000000"/>
          <w:sz w:val="28"/>
          <w:szCs w:val="28"/>
        </w:rPr>
        <w:t>единства.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color w:val="000000"/>
          <w:sz w:val="28"/>
          <w:szCs w:val="28"/>
        </w:rPr>
      </w:pP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b/>
          <w:color w:val="000000"/>
          <w:sz w:val="28"/>
          <w:szCs w:val="28"/>
        </w:rPr>
        <w:t>6.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корректировка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календарного</w:t>
      </w:r>
      <w:r w:rsidR="003865D0" w:rsidRPr="00CB212D">
        <w:rPr>
          <w:b/>
          <w:color w:val="000000"/>
          <w:sz w:val="28"/>
          <w:szCs w:val="28"/>
        </w:rPr>
        <w:t xml:space="preserve"> </w:t>
      </w:r>
      <w:r w:rsidRPr="00CB212D">
        <w:rPr>
          <w:b/>
          <w:color w:val="000000"/>
          <w:sz w:val="28"/>
          <w:szCs w:val="28"/>
        </w:rPr>
        <w:t>графика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noProof/>
          <w:sz w:val="28"/>
          <w:szCs w:val="28"/>
        </w:rPr>
        <w:t>Корректировка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календарного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учебного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графика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производится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в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календарном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плане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для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каждой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группы.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noProof/>
          <w:sz w:val="28"/>
          <w:szCs w:val="28"/>
        </w:rPr>
        <w:t>Основаниями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для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корректировки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являются:</w:t>
      </w:r>
      <w:r w:rsidR="003865D0" w:rsidRPr="00CB212D">
        <w:rPr>
          <w:noProof/>
          <w:sz w:val="28"/>
          <w:szCs w:val="28"/>
        </w:rPr>
        <w:t xml:space="preserve"> 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noProof/>
          <w:sz w:val="28"/>
          <w:szCs w:val="28"/>
        </w:rPr>
        <w:t>-учет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праздничных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дней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noProof/>
          <w:sz w:val="28"/>
          <w:szCs w:val="28"/>
        </w:rPr>
        <w:t>-больничный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лист/учебный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или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административный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отпуск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педагога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noProof/>
          <w:sz w:val="28"/>
          <w:szCs w:val="28"/>
        </w:rPr>
        <w:t>-перенос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учебных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периодов,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сроков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аттестации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в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связи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с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возникающими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образовательными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ситуациями</w:t>
      </w:r>
      <w:r w:rsidR="003865D0" w:rsidRPr="00CB212D">
        <w:rPr>
          <w:noProof/>
          <w:sz w:val="28"/>
          <w:szCs w:val="28"/>
        </w:rPr>
        <w:t xml:space="preserve"> </w:t>
      </w:r>
    </w:p>
    <w:p w:rsidR="00597B5F" w:rsidRPr="00CB212D" w:rsidRDefault="00597B5F" w:rsidP="009564A6">
      <w:pPr>
        <w:pStyle w:val="ab"/>
        <w:spacing w:line="276" w:lineRule="auto"/>
        <w:jc w:val="both"/>
        <w:rPr>
          <w:noProof/>
          <w:sz w:val="28"/>
          <w:szCs w:val="28"/>
        </w:rPr>
      </w:pPr>
      <w:r w:rsidRPr="00CB212D">
        <w:rPr>
          <w:noProof/>
          <w:sz w:val="28"/>
          <w:szCs w:val="28"/>
        </w:rPr>
        <w:t>-приказ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по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учреждению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об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изменениии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в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календарном</w:t>
      </w:r>
      <w:r w:rsidR="003865D0" w:rsidRPr="00CB212D">
        <w:rPr>
          <w:noProof/>
          <w:sz w:val="28"/>
          <w:szCs w:val="28"/>
        </w:rPr>
        <w:t xml:space="preserve"> </w:t>
      </w:r>
      <w:r w:rsidRPr="00CB212D">
        <w:rPr>
          <w:noProof/>
          <w:sz w:val="28"/>
          <w:szCs w:val="28"/>
        </w:rPr>
        <w:t>графике</w:t>
      </w:r>
    </w:p>
    <w:p w:rsidR="00597B5F" w:rsidRPr="009564A6" w:rsidRDefault="00597B5F" w:rsidP="009564A6">
      <w:pPr>
        <w:pStyle w:val="ab"/>
        <w:spacing w:line="276" w:lineRule="auto"/>
        <w:jc w:val="both"/>
        <w:rPr>
          <w:rFonts w:eastAsia="Times New Roman"/>
          <w:b/>
          <w:lang w:eastAsia="ru-RU" w:bidi="hi-IN"/>
        </w:rPr>
      </w:pPr>
    </w:p>
    <w:p w:rsidR="00597B5F" w:rsidRDefault="00597B5F" w:rsidP="00597B5F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97B5F" w:rsidRPr="00CD70AA" w:rsidRDefault="00597B5F" w:rsidP="00597B5F">
      <w:pPr>
        <w:spacing w:after="0" w:line="48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97B5F" w:rsidRPr="00CD70AA" w:rsidSect="009535A9">
          <w:headerReference w:type="default" r:id="rId10"/>
          <w:footerReference w:type="default" r:id="rId11"/>
          <w:pgSz w:w="11906" w:h="16838" w:code="9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597B5F" w:rsidRPr="009564A6" w:rsidRDefault="00597B5F" w:rsidP="00597B5F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4A6">
        <w:rPr>
          <w:rFonts w:ascii="Times New Roman" w:hAnsi="Times New Roman"/>
          <w:b/>
          <w:sz w:val="28"/>
          <w:szCs w:val="24"/>
        </w:rPr>
        <w:lastRenderedPageBreak/>
        <w:t>4</w:t>
      </w:r>
      <w:r w:rsidR="003865D0" w:rsidRPr="009564A6">
        <w:rPr>
          <w:rFonts w:ascii="Times New Roman" w:hAnsi="Times New Roman"/>
          <w:b/>
          <w:sz w:val="28"/>
          <w:szCs w:val="24"/>
        </w:rPr>
        <w:t xml:space="preserve"> </w:t>
      </w:r>
      <w:r w:rsidRPr="009564A6">
        <w:rPr>
          <w:rFonts w:ascii="Times New Roman" w:hAnsi="Times New Roman"/>
          <w:b/>
          <w:sz w:val="28"/>
          <w:szCs w:val="24"/>
        </w:rPr>
        <w:t>.УЧЕБНЫЙ</w:t>
      </w:r>
      <w:r w:rsidR="003865D0" w:rsidRPr="009564A6">
        <w:rPr>
          <w:rFonts w:ascii="Times New Roman" w:hAnsi="Times New Roman"/>
          <w:b/>
          <w:sz w:val="28"/>
          <w:szCs w:val="24"/>
        </w:rPr>
        <w:t xml:space="preserve"> </w:t>
      </w:r>
      <w:r w:rsidRPr="009564A6">
        <w:rPr>
          <w:rFonts w:ascii="Times New Roman" w:hAnsi="Times New Roman"/>
          <w:b/>
          <w:sz w:val="28"/>
          <w:szCs w:val="24"/>
        </w:rPr>
        <w:t>ПЛАН</w:t>
      </w:r>
    </w:p>
    <w:tbl>
      <w:tblPr>
        <w:tblpPr w:leftFromText="180" w:rightFromText="180" w:vertAnchor="text" w:horzAnchor="margin" w:tblpX="198" w:tblpY="199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2688"/>
        <w:gridCol w:w="1885"/>
      </w:tblGrid>
      <w:tr w:rsidR="005A62F4" w:rsidRPr="005A62F4" w:rsidTr="00601EFC">
        <w:trPr>
          <w:trHeight w:val="276"/>
        </w:trPr>
        <w:tc>
          <w:tcPr>
            <w:tcW w:w="4086" w:type="pct"/>
            <w:gridSpan w:val="2"/>
            <w:vMerge w:val="restar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4" w:type="pct"/>
            <w:shd w:val="clear" w:color="auto" w:fill="auto"/>
          </w:tcPr>
          <w:p w:rsidR="005A62F4" w:rsidRPr="005A62F4" w:rsidRDefault="005A62F4" w:rsidP="00C22647">
            <w:pPr>
              <w:rPr>
                <w:rFonts w:ascii="Times New Roman" w:hAnsi="Times New Roman"/>
              </w:rPr>
            </w:pPr>
            <w:r w:rsidRPr="005A62F4">
              <w:rPr>
                <w:rFonts w:ascii="Times New Roman" w:hAnsi="Times New Roman"/>
              </w:rPr>
              <w:t>Год</w:t>
            </w:r>
            <w:r w:rsidR="003865D0">
              <w:rPr>
                <w:rFonts w:ascii="Times New Roman" w:hAnsi="Times New Roman"/>
              </w:rPr>
              <w:t xml:space="preserve"> </w:t>
            </w:r>
            <w:r w:rsidRPr="005A62F4">
              <w:rPr>
                <w:rFonts w:ascii="Times New Roman" w:hAnsi="Times New Roman"/>
              </w:rPr>
              <w:t>обучения</w:t>
            </w:r>
          </w:p>
        </w:tc>
      </w:tr>
      <w:tr w:rsidR="005A62F4" w:rsidRPr="005A62F4" w:rsidTr="00601EFC">
        <w:tc>
          <w:tcPr>
            <w:tcW w:w="4086" w:type="pct"/>
            <w:gridSpan w:val="2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5A62F4" w:rsidRPr="005A62F4" w:rsidRDefault="00C527B3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62F4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5A62F4" w:rsidRPr="005A62F4">
              <w:rPr>
                <w:rFonts w:ascii="Times New Roman" w:hAnsi="Times New Roman"/>
                <w:b/>
                <w:sz w:val="24"/>
                <w:szCs w:val="24"/>
              </w:rPr>
              <w:t>гр)</w:t>
            </w: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занятиям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роуп</w:t>
            </w:r>
            <w:proofErr w:type="spellEnd"/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скиппингом</w:t>
            </w:r>
            <w:proofErr w:type="spellEnd"/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входной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Гигиена,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закаливание,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режимы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питания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соревнований,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требования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участникам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60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2D2B7D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Медицинский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самоконтроль,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предупреждение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травм</w:t>
            </w:r>
          </w:p>
          <w:p w:rsidR="005A62F4" w:rsidRPr="00C22647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входной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занятиях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зале</w:t>
            </w:r>
          </w:p>
          <w:p w:rsidR="005A62F4" w:rsidRPr="00C22647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входной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Физиологические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роуп</w:t>
            </w:r>
            <w:proofErr w:type="spellEnd"/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скиппинга</w:t>
            </w:r>
            <w:proofErr w:type="spellEnd"/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Спортивная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занимающегося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её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достижения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Психологичес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кая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спортсмена</w:t>
            </w:r>
          </w:p>
          <w:p w:rsidR="005A62F4" w:rsidRPr="00C22647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спортивной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тренировки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методика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тренировки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новичков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спортсменов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Обсуждение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предстоящем</w:t>
            </w:r>
            <w:proofErr w:type="gramEnd"/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соревнованиям,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ошибок</w:t>
            </w:r>
          </w:p>
          <w:p w:rsidR="005A62F4" w:rsidRPr="005A62F4" w:rsidRDefault="005A62F4" w:rsidP="00C2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Стиль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манера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поведения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спортсмена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gramEnd"/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выступлений,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просмотр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известных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команд</w:t>
            </w:r>
          </w:p>
          <w:p w:rsidR="0012677B" w:rsidRPr="00C22647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входной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Изучение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базовых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элементов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роуп</w:t>
            </w:r>
            <w:proofErr w:type="spellEnd"/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скиппинга</w:t>
            </w:r>
            <w:proofErr w:type="spellEnd"/>
          </w:p>
          <w:p w:rsidR="005A62F4" w:rsidRPr="005A62F4" w:rsidRDefault="005A62F4" w:rsidP="00C226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12677B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12677B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Упражнения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</w:t>
            </w:r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циальными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предметами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(скакалка</w:t>
            </w: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C42B77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C42B77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C42B77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C42B77" w:rsidRPr="005A62F4" w:rsidRDefault="005A62F4" w:rsidP="00C2264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Специальная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2B7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2B77">
              <w:rPr>
                <w:rFonts w:ascii="Times New Roman" w:hAnsi="Times New Roman"/>
                <w:b/>
                <w:sz w:val="24"/>
                <w:szCs w:val="24"/>
              </w:rPr>
              <w:t>роуп</w:t>
            </w:r>
            <w:proofErr w:type="spellEnd"/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2B77">
              <w:rPr>
                <w:rFonts w:ascii="Times New Roman" w:hAnsi="Times New Roman"/>
                <w:b/>
                <w:sz w:val="24"/>
                <w:szCs w:val="24"/>
              </w:rPr>
              <w:t>скиппингу</w:t>
            </w:r>
            <w:proofErr w:type="spellEnd"/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отдельных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физических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качеств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A62F4" w:rsidRPr="005A62F4" w:rsidTr="00601EFC"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соревнованиям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12677B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2F4" w:rsidRPr="005A62F4" w:rsidTr="00601EFC"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12677B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A62F4" w:rsidRPr="005A62F4" w:rsidTr="00601EFC">
        <w:trPr>
          <w:trHeight w:val="267"/>
        </w:trPr>
        <w:tc>
          <w:tcPr>
            <w:tcW w:w="2783" w:type="pct"/>
            <w:vMerge w:val="restart"/>
          </w:tcPr>
          <w:p w:rsidR="00C42B77" w:rsidRDefault="00C42B77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Хореографическая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спортсмена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12677B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62F4" w:rsidRPr="005A62F4" w:rsidTr="00601EFC">
        <w:trPr>
          <w:trHeight w:val="225"/>
        </w:trPr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rPr>
          <w:trHeight w:val="255"/>
        </w:trPr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12677B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A62F4" w:rsidRPr="005A62F4" w:rsidTr="00601EFC">
        <w:trPr>
          <w:trHeight w:val="406"/>
        </w:trPr>
        <w:tc>
          <w:tcPr>
            <w:tcW w:w="2783" w:type="pct"/>
            <w:vMerge w:val="restar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Разучивание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техники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элементов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смежных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стилей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спорта</w:t>
            </w:r>
          </w:p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="003865D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62F4">
              <w:rPr>
                <w:rFonts w:ascii="Times New Roman" w:hAnsi="Times New Roman"/>
                <w:sz w:val="24"/>
                <w:szCs w:val="24"/>
                <w:u w:val="single"/>
              </w:rPr>
              <w:t>контроль: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62F4" w:rsidRPr="005A62F4" w:rsidTr="00601EFC">
        <w:trPr>
          <w:trHeight w:val="330"/>
        </w:trPr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62F4" w:rsidRPr="005A62F4" w:rsidTr="00601EFC">
        <w:trPr>
          <w:trHeight w:val="195"/>
        </w:trPr>
        <w:tc>
          <w:tcPr>
            <w:tcW w:w="2783" w:type="pct"/>
            <w:vMerge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62F4" w:rsidRPr="005A62F4" w:rsidTr="00601EFC">
        <w:trPr>
          <w:trHeight w:val="390"/>
        </w:trPr>
        <w:tc>
          <w:tcPr>
            <w:tcW w:w="278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jc w:val="center"/>
            </w:pPr>
            <w:r w:rsidRPr="005A62F4">
              <w:t>2</w:t>
            </w:r>
          </w:p>
        </w:tc>
      </w:tr>
      <w:tr w:rsidR="005A62F4" w:rsidRPr="005A62F4" w:rsidTr="00601EFC">
        <w:trPr>
          <w:trHeight w:val="242"/>
        </w:trPr>
        <w:tc>
          <w:tcPr>
            <w:tcW w:w="278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2F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3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</w:tcPr>
          <w:p w:rsidR="005A62F4" w:rsidRPr="005A62F4" w:rsidRDefault="005A62F4" w:rsidP="00C2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9564A6" w:rsidRDefault="009564A6" w:rsidP="0037437A">
      <w:pPr>
        <w:rPr>
          <w:rFonts w:ascii="Times New Roman" w:hAnsi="Times New Roman"/>
          <w:b/>
          <w:bCs/>
          <w:sz w:val="28"/>
          <w:szCs w:val="28"/>
        </w:rPr>
      </w:pPr>
    </w:p>
    <w:p w:rsidR="009564A6" w:rsidRDefault="009564A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D4B01" w:rsidRDefault="00BD4B01" w:rsidP="0037437A">
      <w:pPr>
        <w:rPr>
          <w:rFonts w:ascii="Times New Roman" w:hAnsi="Times New Roman"/>
          <w:b/>
          <w:bCs/>
          <w:sz w:val="28"/>
          <w:szCs w:val="28"/>
        </w:rPr>
      </w:pPr>
    </w:p>
    <w:p w:rsidR="00C42B77" w:rsidRPr="009564A6" w:rsidRDefault="00C42B77" w:rsidP="00C42B77">
      <w:pPr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4A6">
        <w:rPr>
          <w:rFonts w:ascii="Times New Roman" w:hAnsi="Times New Roman"/>
          <w:b/>
          <w:sz w:val="28"/>
          <w:szCs w:val="24"/>
        </w:rPr>
        <w:t>СОДЕРЖАНИЕ</w:t>
      </w:r>
      <w:r w:rsidR="003865D0" w:rsidRPr="009564A6">
        <w:rPr>
          <w:rFonts w:ascii="Times New Roman" w:hAnsi="Times New Roman"/>
          <w:b/>
          <w:sz w:val="28"/>
          <w:szCs w:val="24"/>
        </w:rPr>
        <w:t xml:space="preserve"> </w:t>
      </w:r>
      <w:r w:rsidRPr="009564A6">
        <w:rPr>
          <w:rFonts w:ascii="Times New Roman" w:hAnsi="Times New Roman"/>
          <w:b/>
          <w:sz w:val="28"/>
          <w:szCs w:val="24"/>
        </w:rPr>
        <w:t>УЧЕБНОГО</w:t>
      </w:r>
      <w:r w:rsidR="003865D0" w:rsidRPr="009564A6">
        <w:rPr>
          <w:rFonts w:ascii="Times New Roman" w:hAnsi="Times New Roman"/>
          <w:b/>
          <w:sz w:val="28"/>
          <w:szCs w:val="24"/>
        </w:rPr>
        <w:t xml:space="preserve"> </w:t>
      </w:r>
      <w:r w:rsidRPr="009564A6">
        <w:rPr>
          <w:rFonts w:ascii="Times New Roman" w:hAnsi="Times New Roman"/>
          <w:b/>
          <w:sz w:val="28"/>
          <w:szCs w:val="24"/>
        </w:rPr>
        <w:t>ПЛАНА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5769"/>
        <w:gridCol w:w="3907"/>
      </w:tblGrid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</w:t>
            </w:r>
            <w:r w:rsidR="003865D0"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="003865D0"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3865D0"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9564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Теоретические</w:t>
            </w:r>
            <w:r w:rsidR="003865D0" w:rsidRPr="00D8467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сности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занятиях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10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к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занятиям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64B" w:rsidRPr="00D8467B">
              <w:rPr>
                <w:rFonts w:ascii="Times New Roman" w:hAnsi="Times New Roman"/>
                <w:sz w:val="24"/>
                <w:szCs w:val="24"/>
              </w:rPr>
              <w:t>роуп</w:t>
            </w:r>
            <w:proofErr w:type="spellEnd"/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064B" w:rsidRPr="00D8467B">
              <w:rPr>
                <w:rFonts w:ascii="Times New Roman" w:hAnsi="Times New Roman"/>
                <w:sz w:val="24"/>
                <w:szCs w:val="24"/>
              </w:rPr>
              <w:t>скиппингом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1071B8" w:rsidRPr="00D8467B" w:rsidTr="00C22647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Гигиена,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закаливание,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режимы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</w:t>
            </w:r>
          </w:p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1B8" w:rsidRPr="00D8467B" w:rsidRDefault="001071B8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соревнований,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к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участникам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Контроль: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самоконтроль,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травм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Контроль: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1064B" w:rsidP="0011064B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Физиологические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роуп</w:t>
            </w:r>
            <w:proofErr w:type="spellEnd"/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скиппинга</w:t>
            </w:r>
            <w:proofErr w:type="spellEnd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занимающегося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её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1071B8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64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B8" w:rsidRPr="00D8467B" w:rsidRDefault="001071B8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спортивной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новичков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12677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суждение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677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677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677B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предстоящи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соревнованиям,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Стиль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манера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спортсмена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во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выступлений,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известных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команд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Лекция,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беседа,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1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элементов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роуп</w:t>
            </w:r>
            <w:proofErr w:type="spellEnd"/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скиппинга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Контроль: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специальными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предметами</w:t>
            </w:r>
            <w:r w:rsidR="003865D0"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(скакалка)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</w:t>
            </w:r>
            <w:proofErr w:type="gramStart"/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1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по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67B">
              <w:rPr>
                <w:rFonts w:ascii="Times New Roman" w:hAnsi="Times New Roman"/>
                <w:sz w:val="24"/>
                <w:szCs w:val="24"/>
              </w:rPr>
              <w:t>роуп</w:t>
            </w:r>
            <w:proofErr w:type="spellEnd"/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67B">
              <w:rPr>
                <w:rFonts w:ascii="Times New Roman" w:hAnsi="Times New Roman"/>
                <w:sz w:val="24"/>
                <w:szCs w:val="24"/>
              </w:rPr>
              <w:t>скиппингу</w:t>
            </w:r>
            <w:proofErr w:type="spellEnd"/>
            <w:r w:rsidRPr="00D8467B">
              <w:rPr>
                <w:rFonts w:ascii="Times New Roman" w:hAnsi="Times New Roman"/>
                <w:sz w:val="24"/>
                <w:szCs w:val="24"/>
              </w:rPr>
              <w:t>.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и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Контроль: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2677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2677B" w:rsidP="001071B8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Хореографическая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спортсмена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Контроль: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2677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смежных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стилей</w:t>
            </w:r>
            <w:r w:rsidR="003865D0"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Контроль: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  <w:r w:rsidR="003865D0"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11064B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9564A6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="003865D0" w:rsidRPr="00D846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467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4B" w:rsidRPr="00D8467B" w:rsidRDefault="0011064B" w:rsidP="00107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спортивной тренировки и методика обучения и тренировки новичков и спортсменов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Инструктаж, Сообщение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базовых элементов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роуп</w:t>
            </w:r>
            <w:proofErr w:type="spellEnd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скиппинга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Инструктаж, Сообщение</w:t>
            </w:r>
          </w:p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Практическое упражнение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A6" w:rsidRPr="00D8467B" w:rsidRDefault="009564A6" w:rsidP="009564A6">
            <w:pPr>
              <w:spacing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со специальными предметами (скакалка)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Инструктаж, Сообщение</w:t>
            </w:r>
          </w:p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Практическое упражнение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по </w:t>
            </w:r>
            <w:proofErr w:type="spellStart"/>
            <w:r w:rsidRPr="00D8467B">
              <w:rPr>
                <w:rFonts w:ascii="Times New Roman" w:hAnsi="Times New Roman"/>
                <w:sz w:val="24"/>
                <w:szCs w:val="24"/>
              </w:rPr>
              <w:t>роуп</w:t>
            </w:r>
            <w:proofErr w:type="spellEnd"/>
            <w:r w:rsidRPr="00D84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67B">
              <w:rPr>
                <w:rFonts w:ascii="Times New Roman" w:hAnsi="Times New Roman"/>
                <w:sz w:val="24"/>
                <w:szCs w:val="24"/>
              </w:rPr>
              <w:lastRenderedPageBreak/>
              <w:t>скиппингу</w:t>
            </w:r>
            <w:proofErr w:type="spellEnd"/>
            <w:r w:rsidRPr="00D8467B">
              <w:rPr>
                <w:rFonts w:ascii="Times New Roman" w:hAnsi="Times New Roman"/>
                <w:sz w:val="24"/>
                <w:szCs w:val="24"/>
              </w:rPr>
              <w:t>. Средства и методы развития отдельных физических качеств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lastRenderedPageBreak/>
              <w:t>Инструктаж, Сообщение</w:t>
            </w:r>
          </w:p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lastRenderedPageBreak/>
              <w:t>Практическое упражнение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Инструктаж, Сообщение</w:t>
            </w:r>
          </w:p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Практическое упражнение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Хореографическая подготовка спортсмена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Инструктаж, Сообщение</w:t>
            </w:r>
          </w:p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Практическое упражнение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</w:rPr>
              <w:t>Разучивание техники элементов смежных стилей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Инструктаж, Сообщение</w:t>
            </w:r>
          </w:p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  <w:r w:rsidRPr="00D8467B">
              <w:rPr>
                <w:lang w:eastAsia="ru-RU"/>
              </w:rPr>
              <w:t>Практическое упражнение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Участие в соревнованиях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pStyle w:val="ab"/>
              <w:rPr>
                <w:lang w:eastAsia="ru-RU"/>
              </w:rPr>
            </w:pP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на овладение специальными элементами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Инструктаж, Сообщение, </w:t>
            </w:r>
            <w:r w:rsidRPr="00D8467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Контроль: </w:t>
            </w: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практический тест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роуп</w:t>
            </w:r>
            <w:proofErr w:type="spellEnd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скиппингу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соревнованиях, присвоение разрядов</w:t>
            </w:r>
          </w:p>
        </w:tc>
      </w:tr>
      <w:tr w:rsidR="009564A6" w:rsidRPr="00D8467B" w:rsidTr="00C226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Pr="00D8467B" w:rsidRDefault="009564A6" w:rsidP="0095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соревнованиях, присвоение разрядов </w:t>
            </w:r>
          </w:p>
        </w:tc>
      </w:tr>
    </w:tbl>
    <w:p w:rsidR="00C22647" w:rsidRDefault="00C22647" w:rsidP="00C42B77">
      <w:pPr>
        <w:rPr>
          <w:rFonts w:ascii="Times New Roman" w:hAnsi="Times New Roman"/>
          <w:sz w:val="28"/>
          <w:szCs w:val="28"/>
        </w:rPr>
      </w:pPr>
    </w:p>
    <w:p w:rsidR="00C22647" w:rsidRDefault="00C22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677B" w:rsidRPr="009564A6" w:rsidRDefault="0012677B" w:rsidP="0012677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4A6">
        <w:rPr>
          <w:rFonts w:ascii="Times New Roman" w:hAnsi="Times New Roman"/>
          <w:b/>
          <w:sz w:val="28"/>
          <w:szCs w:val="24"/>
        </w:rPr>
        <w:lastRenderedPageBreak/>
        <w:t>6.</w:t>
      </w:r>
      <w:r w:rsidR="003865D0" w:rsidRPr="009564A6">
        <w:rPr>
          <w:rFonts w:ascii="Times New Roman" w:hAnsi="Times New Roman"/>
          <w:b/>
          <w:sz w:val="28"/>
          <w:szCs w:val="24"/>
        </w:rPr>
        <w:t xml:space="preserve"> </w:t>
      </w:r>
      <w:r w:rsidRPr="009564A6">
        <w:rPr>
          <w:rFonts w:ascii="Times New Roman" w:hAnsi="Times New Roman"/>
          <w:b/>
          <w:sz w:val="28"/>
          <w:szCs w:val="24"/>
        </w:rPr>
        <w:t>РАБОЧАЯ</w:t>
      </w:r>
      <w:r w:rsidR="003865D0" w:rsidRPr="009564A6">
        <w:rPr>
          <w:rFonts w:ascii="Times New Roman" w:hAnsi="Times New Roman"/>
          <w:b/>
          <w:sz w:val="28"/>
          <w:szCs w:val="24"/>
        </w:rPr>
        <w:t xml:space="preserve"> </w:t>
      </w:r>
      <w:r w:rsidRPr="009564A6">
        <w:rPr>
          <w:rFonts w:ascii="Times New Roman" w:hAnsi="Times New Roman"/>
          <w:b/>
          <w:sz w:val="28"/>
          <w:szCs w:val="24"/>
        </w:rPr>
        <w:t>ПРОГРАММА</w:t>
      </w:r>
    </w:p>
    <w:p w:rsidR="0012677B" w:rsidRPr="009E7EFC" w:rsidRDefault="0012677B" w:rsidP="00126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6.1</w:t>
      </w:r>
      <w:r w:rsidR="003865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9E7EFC">
        <w:rPr>
          <w:rFonts w:ascii="Times New Roman" w:hAnsi="Times New Roman"/>
          <w:b/>
          <w:bCs/>
          <w:sz w:val="28"/>
          <w:szCs w:val="28"/>
          <w:lang w:eastAsia="ru-RU"/>
        </w:rPr>
        <w:t>УЧЕБНО-ТЕМАТ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ИЧЕСКИЙ</w:t>
      </w:r>
      <w:r w:rsidR="003865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12677B" w:rsidRDefault="00C527B3" w:rsidP="0012677B">
      <w:pPr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77B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38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77B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="0038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77B">
        <w:rPr>
          <w:rFonts w:ascii="Times New Roman" w:eastAsia="Times New Roman" w:hAnsi="Times New Roman"/>
          <w:sz w:val="24"/>
          <w:szCs w:val="24"/>
          <w:lang w:eastAsia="ru-RU"/>
        </w:rPr>
        <w:t>гр.1.1,</w:t>
      </w:r>
      <w:r w:rsidR="0038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77B">
        <w:rPr>
          <w:rFonts w:ascii="Times New Roman" w:eastAsia="Times New Roman" w:hAnsi="Times New Roman"/>
          <w:sz w:val="24"/>
          <w:szCs w:val="24"/>
          <w:lang w:eastAsia="ru-RU"/>
        </w:rPr>
        <w:t>1.2,</w:t>
      </w:r>
      <w:r w:rsidR="00386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677B">
        <w:rPr>
          <w:rFonts w:ascii="Times New Roman" w:eastAsia="Times New Roman" w:hAnsi="Times New Roman"/>
          <w:sz w:val="24"/>
          <w:szCs w:val="24"/>
          <w:lang w:eastAsia="ru-RU"/>
        </w:rPr>
        <w:t>1.3</w:t>
      </w:r>
    </w:p>
    <w:p w:rsidR="0012677B" w:rsidRDefault="0012677B" w:rsidP="0012677B">
      <w:pPr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3"/>
        <w:gridCol w:w="5946"/>
        <w:gridCol w:w="2386"/>
        <w:gridCol w:w="1499"/>
      </w:tblGrid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№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Раздел,</w:t>
            </w:r>
            <w:r w:rsidR="003865D0" w:rsidRPr="009564A6">
              <w:rPr>
                <w:b/>
                <w:lang w:eastAsia="ru-RU"/>
              </w:rPr>
              <w:t xml:space="preserve"> </w:t>
            </w:r>
            <w:r w:rsidRPr="009564A6">
              <w:rPr>
                <w:b/>
                <w:lang w:eastAsia="ru-RU"/>
              </w:rPr>
              <w:t>тема</w:t>
            </w:r>
            <w:r w:rsidR="003865D0" w:rsidRPr="009564A6">
              <w:rPr>
                <w:b/>
                <w:lang w:eastAsia="ru-RU"/>
              </w:rPr>
              <w:t xml:space="preserve"> </w:t>
            </w:r>
            <w:r w:rsidRPr="009564A6">
              <w:rPr>
                <w:b/>
                <w:lang w:eastAsia="ru-RU"/>
              </w:rPr>
              <w:t>занятия,</w:t>
            </w:r>
            <w:r w:rsidR="003865D0" w:rsidRPr="009564A6">
              <w:rPr>
                <w:b/>
                <w:lang w:eastAsia="ru-RU"/>
              </w:rPr>
              <w:t xml:space="preserve"> </w:t>
            </w:r>
            <w:r w:rsidRPr="009564A6">
              <w:rPr>
                <w:b/>
                <w:lang w:eastAsia="ru-RU"/>
              </w:rPr>
              <w:t>содержание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форма</w:t>
            </w:r>
            <w:r w:rsidR="003865D0" w:rsidRPr="009564A6">
              <w:rPr>
                <w:b/>
                <w:lang w:eastAsia="ru-RU"/>
              </w:rPr>
              <w:t xml:space="preserve"> </w:t>
            </w:r>
            <w:r w:rsidRPr="009564A6">
              <w:rPr>
                <w:b/>
                <w:lang w:eastAsia="ru-RU"/>
              </w:rPr>
              <w:t>проведения</w:t>
            </w:r>
            <w:r w:rsidR="003865D0" w:rsidRPr="009564A6">
              <w:rPr>
                <w:b/>
                <w:lang w:eastAsia="ru-RU"/>
              </w:rPr>
              <w:t xml:space="preserve"> </w:t>
            </w:r>
            <w:r w:rsidRPr="009564A6">
              <w:rPr>
                <w:b/>
                <w:lang w:eastAsia="ru-RU"/>
              </w:rPr>
              <w:t>занятия</w:t>
            </w:r>
            <w:r w:rsidR="003865D0" w:rsidRPr="009564A6">
              <w:rPr>
                <w:b/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Количество</w:t>
            </w:r>
            <w:r w:rsidR="003865D0" w:rsidRPr="009564A6">
              <w:rPr>
                <w:b/>
                <w:lang w:eastAsia="ru-RU"/>
              </w:rPr>
              <w:t xml:space="preserve"> </w:t>
            </w:r>
            <w:r w:rsidRPr="009564A6">
              <w:rPr>
                <w:b/>
                <w:lang w:eastAsia="ru-RU"/>
              </w:rPr>
              <w:t>часов</w:t>
            </w:r>
            <w:r w:rsidR="003865D0" w:rsidRPr="009564A6">
              <w:rPr>
                <w:b/>
                <w:lang w:eastAsia="ru-RU"/>
              </w:rPr>
              <w:t xml:space="preserve"> 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1.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bdr w:val="none" w:sz="0" w:space="0" w:color="auto" w:frame="1"/>
                <w:lang w:eastAsia="ru-RU"/>
              </w:rPr>
              <w:t>Теоретические</w:t>
            </w:r>
            <w:r w:rsidR="003865D0" w:rsidRPr="009564A6">
              <w:rPr>
                <w:b/>
                <w:bdr w:val="none" w:sz="0" w:space="0" w:color="auto" w:frame="1"/>
                <w:lang w:eastAsia="ru-RU"/>
              </w:rPr>
              <w:t xml:space="preserve"> </w:t>
            </w:r>
            <w:r w:rsidRPr="009564A6">
              <w:rPr>
                <w:b/>
                <w:bdr w:val="none" w:sz="0" w:space="0" w:color="auto" w:frame="1"/>
                <w:lang w:eastAsia="ru-RU"/>
              </w:rPr>
              <w:t>занятия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9564A6" w:rsidRDefault="0012677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2</w:t>
            </w:r>
            <w:r w:rsidR="002D2B7D" w:rsidRPr="009564A6">
              <w:rPr>
                <w:b/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1.1.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Техника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безопасности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на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занятиях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в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зале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  <w:r w:rsidR="003865D0" w:rsidRPr="00C22647">
              <w:rPr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1.2.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t>Требования</w:t>
            </w:r>
            <w:r w:rsidR="003865D0" w:rsidRPr="00C22647">
              <w:t xml:space="preserve"> </w:t>
            </w:r>
            <w:r w:rsidRPr="00C22647">
              <w:t>к</w:t>
            </w:r>
            <w:r w:rsidR="003865D0" w:rsidRPr="00C22647">
              <w:t xml:space="preserve"> </w:t>
            </w:r>
            <w:r w:rsidRPr="00C22647">
              <w:t>занятиям</w:t>
            </w:r>
            <w:r w:rsidR="003865D0" w:rsidRPr="00C22647">
              <w:t xml:space="preserve"> </w:t>
            </w:r>
            <w:proofErr w:type="spellStart"/>
            <w:r w:rsidRPr="00C22647">
              <w:t>роуп</w:t>
            </w:r>
            <w:proofErr w:type="spellEnd"/>
            <w:r w:rsidR="003865D0" w:rsidRPr="00C22647">
              <w:t xml:space="preserve"> </w:t>
            </w:r>
            <w:proofErr w:type="spellStart"/>
            <w:r w:rsidRPr="00C22647">
              <w:t>скиппингом</w:t>
            </w:r>
            <w:proofErr w:type="spellEnd"/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rPr>
          <w:trHeight w:val="808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1.3.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t>Гигиена,</w:t>
            </w:r>
            <w:r w:rsidR="003865D0" w:rsidRPr="00C22647">
              <w:t xml:space="preserve"> </w:t>
            </w:r>
            <w:r w:rsidRPr="00C22647">
              <w:t>закаливание,</w:t>
            </w:r>
            <w:r w:rsidR="003865D0" w:rsidRPr="00C22647">
              <w:t xml:space="preserve"> </w:t>
            </w:r>
            <w:r w:rsidRPr="00C22647">
              <w:t>режимы</w:t>
            </w:r>
            <w:r w:rsidR="003865D0" w:rsidRPr="00C22647">
              <w:t xml:space="preserve"> </w:t>
            </w:r>
            <w:r w:rsidRPr="00C22647">
              <w:t>питания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="00C22647" w:rsidRPr="00C22647">
              <w:rPr>
                <w:lang w:eastAsia="ru-RU"/>
              </w:rPr>
              <w:t>Сообщение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1.4.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t>Правила</w:t>
            </w:r>
            <w:r w:rsidR="003865D0" w:rsidRPr="00C22647">
              <w:t xml:space="preserve"> </w:t>
            </w:r>
            <w:r w:rsidRPr="00C22647">
              <w:t>соревнований,</w:t>
            </w:r>
            <w:r w:rsidR="003865D0" w:rsidRPr="00C22647">
              <w:t xml:space="preserve"> </w:t>
            </w:r>
            <w:r w:rsidRPr="00C22647">
              <w:t>требования</w:t>
            </w:r>
            <w:r w:rsidR="003865D0" w:rsidRPr="00C22647">
              <w:t xml:space="preserve"> </w:t>
            </w:r>
            <w:r w:rsidRPr="00C22647">
              <w:t>к</w:t>
            </w:r>
            <w:r w:rsidR="003865D0" w:rsidRPr="00C22647">
              <w:t xml:space="preserve"> </w:t>
            </w:r>
            <w:r w:rsidRPr="00C22647">
              <w:t>участникам</w:t>
            </w:r>
            <w:r w:rsidR="003865D0" w:rsidRPr="00C22647">
              <w:t xml:space="preserve"> </w:t>
            </w:r>
            <w:r w:rsidRPr="00C22647">
              <w:t>соревнований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u w:val="single"/>
                <w:lang w:eastAsia="ru-RU"/>
              </w:rPr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  <w:r w:rsidR="003865D0" w:rsidRPr="00C22647">
              <w:rPr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2D2B7D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</w:pPr>
            <w:r w:rsidRPr="00C22647">
              <w:t>Медицинский</w:t>
            </w:r>
            <w:r w:rsidR="003865D0" w:rsidRPr="00C22647">
              <w:t xml:space="preserve"> </w:t>
            </w:r>
            <w:r w:rsidRPr="00C22647">
              <w:t>контроль</w:t>
            </w:r>
            <w:r w:rsidR="003865D0" w:rsidRPr="00C22647">
              <w:t xml:space="preserve"> </w:t>
            </w:r>
            <w:r w:rsidRPr="00C22647">
              <w:t>и</w:t>
            </w:r>
            <w:r w:rsidR="003865D0" w:rsidRPr="00C22647">
              <w:t xml:space="preserve"> </w:t>
            </w:r>
            <w:r w:rsidRPr="00C22647">
              <w:t>самоконтроль,</w:t>
            </w:r>
            <w:r w:rsidR="003865D0" w:rsidRPr="00C22647">
              <w:t xml:space="preserve"> </w:t>
            </w:r>
            <w:r w:rsidRPr="00C22647">
              <w:t>предупреждение</w:t>
            </w:r>
            <w:r w:rsidR="003865D0" w:rsidRPr="00C22647">
              <w:t xml:space="preserve"> </w:t>
            </w:r>
            <w:r w:rsidRPr="00C22647">
              <w:t>травм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u w:val="single"/>
                <w:lang w:eastAsia="ru-RU"/>
              </w:rPr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2D2B7D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3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Физиологические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основы</w:t>
            </w:r>
            <w:r w:rsidR="003865D0" w:rsidRPr="00C22647">
              <w:rPr>
                <w:lang w:eastAsia="ru-RU"/>
              </w:rPr>
              <w:t xml:space="preserve"> </w:t>
            </w:r>
            <w:proofErr w:type="spellStart"/>
            <w:r w:rsidRPr="00C22647">
              <w:rPr>
                <w:lang w:eastAsia="ru-RU"/>
              </w:rPr>
              <w:t>роуп</w:t>
            </w:r>
            <w:proofErr w:type="spellEnd"/>
            <w:r w:rsidR="003865D0" w:rsidRPr="00C22647">
              <w:rPr>
                <w:lang w:eastAsia="ru-RU"/>
              </w:rPr>
              <w:t xml:space="preserve"> </w:t>
            </w:r>
            <w:proofErr w:type="spellStart"/>
            <w:r w:rsidRPr="00C22647">
              <w:rPr>
                <w:lang w:eastAsia="ru-RU"/>
              </w:rPr>
              <w:t>скиппинга</w:t>
            </w:r>
            <w:proofErr w:type="spellEnd"/>
            <w:r w:rsidRPr="00C22647">
              <w:rPr>
                <w:lang w:eastAsia="ru-RU"/>
              </w:rPr>
              <w:t>.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Спортивная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форма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занимающегося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пути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её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достижения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Психологическая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подготовка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спортсмена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3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1.8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Планирование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спортивной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тренировки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методика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обучения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тренировки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новичков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спортсменов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1.9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Обсуждение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подготовки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к</w:t>
            </w:r>
            <w:r w:rsidR="003865D0" w:rsidRPr="00C22647">
              <w:rPr>
                <w:lang w:eastAsia="ru-RU"/>
              </w:rPr>
              <w:t xml:space="preserve"> </w:t>
            </w:r>
            <w:proofErr w:type="gramStart"/>
            <w:r w:rsidRPr="00C22647">
              <w:rPr>
                <w:lang w:eastAsia="ru-RU"/>
              </w:rPr>
              <w:t>предстоящем</w:t>
            </w:r>
            <w:proofErr w:type="gramEnd"/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соревнованиям,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анализ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ошибок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  <w:r w:rsidR="002F544B" w:rsidRPr="00C22647">
              <w:rPr>
                <w:lang w:eastAsia="ru-RU"/>
              </w:rPr>
              <w:t>.10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  <w:rPr>
                <w:rFonts w:eastAsia="Times New Roman"/>
                <w:lang w:eastAsia="ru-RU"/>
              </w:rPr>
            </w:pPr>
            <w:r w:rsidRPr="00C22647">
              <w:t>Стиль</w:t>
            </w:r>
            <w:r w:rsidR="003865D0" w:rsidRPr="00C22647">
              <w:t xml:space="preserve"> </w:t>
            </w:r>
            <w:r w:rsidRPr="00C22647">
              <w:t>и</w:t>
            </w:r>
            <w:r w:rsidR="003865D0" w:rsidRPr="00C22647">
              <w:t xml:space="preserve"> </w:t>
            </w:r>
            <w:r w:rsidRPr="00C22647">
              <w:t>манера</w:t>
            </w:r>
            <w:r w:rsidR="003865D0" w:rsidRPr="00C22647">
              <w:t xml:space="preserve"> </w:t>
            </w:r>
            <w:r w:rsidRPr="00C22647">
              <w:t>поведения</w:t>
            </w:r>
            <w:r w:rsidR="003865D0" w:rsidRPr="00C22647">
              <w:t xml:space="preserve"> </w:t>
            </w:r>
            <w:r w:rsidRPr="00C22647">
              <w:t>спортсмена</w:t>
            </w:r>
            <w:r w:rsidR="003865D0" w:rsidRPr="00C22647">
              <w:t xml:space="preserve"> </w:t>
            </w:r>
            <w:r w:rsidRPr="00C22647">
              <w:t>во</w:t>
            </w:r>
            <w:r w:rsidR="003865D0" w:rsidRPr="00C22647">
              <w:t xml:space="preserve"> </w:t>
            </w:r>
            <w:r w:rsidRPr="00C22647">
              <w:t>время</w:t>
            </w:r>
            <w:r w:rsidR="003865D0" w:rsidRPr="00C22647">
              <w:t xml:space="preserve"> </w:t>
            </w:r>
            <w:r w:rsidRPr="00C22647">
              <w:t>выступлений,</w:t>
            </w:r>
            <w:r w:rsidR="003865D0" w:rsidRPr="00C22647">
              <w:t xml:space="preserve"> </w:t>
            </w:r>
            <w:r w:rsidRPr="00C22647">
              <w:t>просмотр</w:t>
            </w:r>
            <w:r w:rsidR="003865D0" w:rsidRPr="00C22647">
              <w:t xml:space="preserve"> </w:t>
            </w:r>
            <w:r w:rsidRPr="00C22647">
              <w:t>известных</w:t>
            </w:r>
            <w:r w:rsidR="003865D0" w:rsidRPr="00C22647">
              <w:t xml:space="preserve"> </w:t>
            </w:r>
            <w:r w:rsidRPr="00C22647">
              <w:t>команд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Лекция,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беседа,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обсуждение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1.11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</w:pPr>
            <w:r w:rsidRPr="00C22647">
              <w:rPr>
                <w:lang w:eastAsia="ru-RU"/>
              </w:rPr>
              <w:t>Изучение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базовых</w:t>
            </w:r>
            <w:r w:rsidR="003865D0" w:rsidRPr="00C22647">
              <w:rPr>
                <w:lang w:eastAsia="ru-RU"/>
              </w:rPr>
              <w:t xml:space="preserve"> </w:t>
            </w:r>
            <w:r w:rsidR="002F544B" w:rsidRPr="00C22647">
              <w:rPr>
                <w:lang w:eastAsia="ru-RU"/>
              </w:rPr>
              <w:t>элементов</w:t>
            </w:r>
            <w:r w:rsidR="003865D0" w:rsidRPr="00C22647">
              <w:rPr>
                <w:lang w:eastAsia="ru-RU"/>
              </w:rPr>
              <w:t xml:space="preserve"> </w:t>
            </w:r>
            <w:proofErr w:type="spellStart"/>
            <w:r w:rsidR="002F544B" w:rsidRPr="00C22647">
              <w:rPr>
                <w:lang w:eastAsia="ru-RU"/>
              </w:rPr>
              <w:t>роуп</w:t>
            </w:r>
            <w:proofErr w:type="spellEnd"/>
            <w:r w:rsidR="003865D0" w:rsidRPr="00C22647">
              <w:rPr>
                <w:lang w:eastAsia="ru-RU"/>
              </w:rPr>
              <w:t xml:space="preserve"> </w:t>
            </w:r>
            <w:proofErr w:type="spellStart"/>
            <w:r w:rsidR="002F544B" w:rsidRPr="00C22647">
              <w:rPr>
                <w:lang w:eastAsia="ru-RU"/>
              </w:rPr>
              <w:t>скиппинга</w:t>
            </w:r>
            <w:proofErr w:type="spellEnd"/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  <w:r w:rsidR="003865D0" w:rsidRPr="00C22647">
              <w:rPr>
                <w:lang w:eastAsia="ru-RU"/>
              </w:rPr>
              <w:t xml:space="preserve"> </w:t>
            </w:r>
          </w:p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u w:val="single"/>
                <w:lang w:eastAsia="ru-RU"/>
              </w:rPr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1.12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2F544B" w:rsidP="009564A6">
            <w:pPr>
              <w:pStyle w:val="ab"/>
              <w:jc w:val="left"/>
            </w:pPr>
            <w:r w:rsidRPr="00C22647">
              <w:rPr>
                <w:lang w:eastAsia="ru-RU"/>
              </w:rPr>
              <w:t>Упражнения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специальными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предметами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(скакалка)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u w:val="single"/>
                <w:lang w:eastAsia="ru-RU"/>
              </w:rPr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1.13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9564A6">
            <w:pPr>
              <w:pStyle w:val="ab"/>
              <w:jc w:val="left"/>
            </w:pPr>
            <w:r w:rsidRPr="00C22647">
              <w:t>Специальная</w:t>
            </w:r>
            <w:r w:rsidR="003865D0" w:rsidRPr="00C22647">
              <w:t xml:space="preserve"> </w:t>
            </w:r>
            <w:r w:rsidRPr="00C22647">
              <w:t>физическая</w:t>
            </w:r>
            <w:r w:rsidR="003865D0" w:rsidRPr="00C22647">
              <w:t xml:space="preserve"> </w:t>
            </w:r>
            <w:r w:rsidRPr="00C22647">
              <w:t>подготовка</w:t>
            </w:r>
            <w:r w:rsidR="003865D0" w:rsidRPr="00C22647">
              <w:t xml:space="preserve"> </w:t>
            </w:r>
            <w:r w:rsidR="002F544B" w:rsidRPr="00C22647">
              <w:t>по</w:t>
            </w:r>
            <w:r w:rsidR="003865D0" w:rsidRPr="00C22647">
              <w:t xml:space="preserve"> </w:t>
            </w:r>
            <w:proofErr w:type="spellStart"/>
            <w:r w:rsidR="002F544B" w:rsidRPr="00C22647">
              <w:t>роуп</w:t>
            </w:r>
            <w:proofErr w:type="spellEnd"/>
            <w:r w:rsidR="003865D0" w:rsidRPr="00C22647">
              <w:t xml:space="preserve"> </w:t>
            </w:r>
            <w:proofErr w:type="spellStart"/>
            <w:r w:rsidR="002F544B" w:rsidRPr="00C22647">
              <w:t>скиппингу</w:t>
            </w:r>
            <w:proofErr w:type="spellEnd"/>
            <w:r w:rsidRPr="00C22647">
              <w:t>.</w:t>
            </w:r>
            <w:r w:rsidR="003865D0" w:rsidRPr="00C22647">
              <w:t xml:space="preserve"> </w:t>
            </w:r>
            <w:r w:rsidRPr="00C22647">
              <w:t>Средства</w:t>
            </w:r>
            <w:r w:rsidR="003865D0" w:rsidRPr="00C22647">
              <w:t xml:space="preserve"> </w:t>
            </w:r>
            <w:r w:rsidRPr="00C22647">
              <w:t>и</w:t>
            </w:r>
            <w:r w:rsidR="003865D0" w:rsidRPr="00C22647">
              <w:t xml:space="preserve"> </w:t>
            </w:r>
            <w:r w:rsidRPr="00C22647">
              <w:t>методы</w:t>
            </w:r>
            <w:r w:rsidR="003865D0" w:rsidRPr="00C22647">
              <w:t xml:space="preserve"> </w:t>
            </w:r>
            <w:r w:rsidRPr="00C22647">
              <w:t>развития</w:t>
            </w:r>
            <w:r w:rsidR="003865D0" w:rsidRPr="00C22647">
              <w:t xml:space="preserve"> </w:t>
            </w:r>
            <w:r w:rsidRPr="00C22647">
              <w:t>отдельных</w:t>
            </w:r>
            <w:r w:rsidR="003865D0" w:rsidRPr="00C22647">
              <w:t xml:space="preserve"> </w:t>
            </w:r>
            <w:r w:rsidRPr="00C22647">
              <w:t>физических</w:t>
            </w:r>
            <w:r w:rsidR="003865D0" w:rsidRPr="00C22647">
              <w:t xml:space="preserve"> </w:t>
            </w:r>
            <w:r w:rsidRPr="00C22647">
              <w:t>качеств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u w:val="single"/>
                <w:lang w:eastAsia="ru-RU"/>
              </w:rPr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12677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</w:t>
            </w:r>
            <w:r w:rsidR="002F544B" w:rsidRPr="00C22647">
              <w:rPr>
                <w:lang w:eastAsia="ru-RU"/>
              </w:rPr>
              <w:t>14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2F544B" w:rsidP="009564A6">
            <w:pPr>
              <w:pStyle w:val="ab"/>
              <w:jc w:val="left"/>
            </w:pPr>
            <w:r w:rsidRPr="00C22647">
              <w:t>Хореографическая</w:t>
            </w:r>
            <w:r w:rsidR="003865D0" w:rsidRPr="00C22647">
              <w:t xml:space="preserve"> </w:t>
            </w:r>
            <w:r w:rsidRPr="00C22647">
              <w:t>подготовка</w:t>
            </w:r>
            <w:r w:rsidR="003865D0" w:rsidRPr="00C22647">
              <w:t xml:space="preserve"> </w:t>
            </w:r>
            <w:r w:rsidRPr="00C22647">
              <w:t>спортсмена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</w:p>
          <w:p w:rsidR="0012677B" w:rsidRPr="00C22647" w:rsidRDefault="0012677B" w:rsidP="00C22647">
            <w:pPr>
              <w:pStyle w:val="ab"/>
              <w:rPr>
                <w:lang w:eastAsia="ru-RU"/>
              </w:rPr>
            </w:pPr>
            <w:r w:rsidRPr="00C22647">
              <w:rPr>
                <w:u w:val="single"/>
                <w:lang w:eastAsia="ru-RU"/>
              </w:rPr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77B" w:rsidRPr="00C22647" w:rsidRDefault="002D2B7D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1.15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</w:pPr>
            <w:r w:rsidRPr="00C22647">
              <w:t>Разучивание</w:t>
            </w:r>
            <w:r w:rsidR="003865D0" w:rsidRPr="00C22647">
              <w:t xml:space="preserve"> </w:t>
            </w:r>
            <w:r w:rsidRPr="00C22647">
              <w:t>техники</w:t>
            </w:r>
            <w:r w:rsidR="003865D0" w:rsidRPr="00C22647">
              <w:t xml:space="preserve"> </w:t>
            </w:r>
            <w:r w:rsidRPr="00C22647">
              <w:t>элементов</w:t>
            </w:r>
            <w:r w:rsidR="003865D0" w:rsidRPr="00C22647">
              <w:t xml:space="preserve"> </w:t>
            </w:r>
            <w:r w:rsidRPr="00C22647">
              <w:t>смежных</w:t>
            </w:r>
            <w:r w:rsidR="003865D0" w:rsidRPr="00C22647">
              <w:t xml:space="preserve"> </w:t>
            </w:r>
            <w:r w:rsidRPr="00C22647">
              <w:t>стилей</w:t>
            </w:r>
            <w:r w:rsidR="003865D0" w:rsidRPr="00C22647">
              <w:t xml:space="preserve"> </w:t>
            </w:r>
            <w:r w:rsidRPr="00C22647">
              <w:t>спорта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Сообщение,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u w:val="single"/>
                <w:lang w:eastAsia="ru-RU"/>
              </w:rPr>
              <w:lastRenderedPageBreak/>
              <w:t>Контроль: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устный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опрос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lastRenderedPageBreak/>
              <w:t>1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9564A6" w:rsidRDefault="002F544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9564A6" w:rsidRDefault="002F544B" w:rsidP="00C22647">
            <w:pPr>
              <w:pStyle w:val="ab"/>
              <w:rPr>
                <w:b/>
              </w:rPr>
            </w:pPr>
            <w:r w:rsidRPr="009564A6">
              <w:rPr>
                <w:b/>
              </w:rPr>
              <w:t>Практические</w:t>
            </w:r>
            <w:r w:rsidR="003865D0" w:rsidRPr="009564A6">
              <w:rPr>
                <w:b/>
              </w:rPr>
              <w:t xml:space="preserve"> </w:t>
            </w:r>
            <w:r w:rsidRPr="009564A6">
              <w:rPr>
                <w:b/>
              </w:rPr>
              <w:t>знания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9564A6" w:rsidRDefault="002F544B" w:rsidP="00C22647">
            <w:pPr>
              <w:pStyle w:val="ab"/>
              <w:rPr>
                <w:b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9564A6" w:rsidRDefault="002F544B" w:rsidP="00C22647">
            <w:pPr>
              <w:pStyle w:val="ab"/>
              <w:rPr>
                <w:b/>
                <w:lang w:eastAsia="ru-RU"/>
              </w:rPr>
            </w:pPr>
            <w:r w:rsidRPr="009564A6">
              <w:rPr>
                <w:b/>
                <w:lang w:eastAsia="ru-RU"/>
              </w:rPr>
              <w:t>8</w:t>
            </w:r>
            <w:r w:rsidR="004E705F" w:rsidRPr="009564A6">
              <w:rPr>
                <w:b/>
                <w:lang w:eastAsia="ru-RU"/>
              </w:rPr>
              <w:t>5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2.1.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</w:pPr>
            <w:r w:rsidRPr="00C22647">
              <w:rPr>
                <w:lang w:eastAsia="ru-RU"/>
              </w:rPr>
              <w:t>Планирование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спортивной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тренировки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методика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обучения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тренировки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новичков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спортсменов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9564A6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D2B7D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2.2.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Изучение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базовых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элементов</w:t>
            </w:r>
            <w:r w:rsidR="003865D0" w:rsidRPr="00C22647">
              <w:rPr>
                <w:lang w:eastAsia="ru-RU"/>
              </w:rPr>
              <w:t xml:space="preserve"> </w:t>
            </w:r>
            <w:proofErr w:type="spellStart"/>
            <w:r w:rsidRPr="00C22647">
              <w:rPr>
                <w:lang w:eastAsia="ru-RU"/>
              </w:rPr>
              <w:t>роуп</w:t>
            </w:r>
            <w:proofErr w:type="spellEnd"/>
            <w:r w:rsidR="003865D0" w:rsidRPr="00C22647">
              <w:rPr>
                <w:lang w:eastAsia="ru-RU"/>
              </w:rPr>
              <w:t xml:space="preserve"> </w:t>
            </w:r>
            <w:proofErr w:type="spellStart"/>
            <w:r w:rsidRPr="00C22647">
              <w:rPr>
                <w:lang w:eastAsia="ru-RU"/>
              </w:rPr>
              <w:t>скиппинга</w:t>
            </w:r>
            <w:proofErr w:type="spellEnd"/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Default="009564A6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  <w:p w:rsidR="009564A6" w:rsidRPr="00C22647" w:rsidRDefault="009564A6" w:rsidP="00C22647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Практическое упражнение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D2B7D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15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2.3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rPr>
                <w:lang w:eastAsia="ru-RU"/>
              </w:rPr>
              <w:t>Упражнения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специальными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предметами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(скакалка)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Default="009564A6" w:rsidP="009564A6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  <w:p w:rsidR="002F544B" w:rsidRPr="00C22647" w:rsidRDefault="009564A6" w:rsidP="009564A6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Практическое упражнение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D2B7D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  <w:r w:rsidR="002F544B" w:rsidRPr="00C22647">
              <w:rPr>
                <w:lang w:eastAsia="ru-RU"/>
              </w:rPr>
              <w:t>7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2.4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t>Специальная</w:t>
            </w:r>
            <w:r w:rsidR="003865D0" w:rsidRPr="00C22647">
              <w:t xml:space="preserve"> </w:t>
            </w:r>
            <w:r w:rsidRPr="00C22647">
              <w:t>физическая</w:t>
            </w:r>
            <w:r w:rsidR="003865D0" w:rsidRPr="00C22647">
              <w:t xml:space="preserve"> </w:t>
            </w:r>
            <w:r w:rsidRPr="00C22647">
              <w:t>подготовка</w:t>
            </w:r>
            <w:r w:rsidR="003865D0" w:rsidRPr="00C22647">
              <w:t xml:space="preserve"> </w:t>
            </w:r>
            <w:r w:rsidRPr="00C22647">
              <w:t>по</w:t>
            </w:r>
            <w:r w:rsidR="003865D0" w:rsidRPr="00C22647">
              <w:t xml:space="preserve"> </w:t>
            </w:r>
            <w:proofErr w:type="spellStart"/>
            <w:r w:rsidRPr="00C22647">
              <w:t>роуп</w:t>
            </w:r>
            <w:proofErr w:type="spellEnd"/>
            <w:r w:rsidR="003865D0" w:rsidRPr="00C22647">
              <w:t xml:space="preserve"> </w:t>
            </w:r>
            <w:proofErr w:type="spellStart"/>
            <w:r w:rsidRPr="00C22647">
              <w:t>скиппингу</w:t>
            </w:r>
            <w:proofErr w:type="spellEnd"/>
            <w:r w:rsidRPr="00C22647">
              <w:t>.</w:t>
            </w:r>
            <w:r w:rsidR="003865D0" w:rsidRPr="00C22647">
              <w:t xml:space="preserve"> </w:t>
            </w:r>
            <w:r w:rsidRPr="00C22647">
              <w:t>Средства</w:t>
            </w:r>
            <w:r w:rsidR="003865D0" w:rsidRPr="00C22647">
              <w:t xml:space="preserve"> </w:t>
            </w:r>
            <w:r w:rsidRPr="00C22647">
              <w:t>и</w:t>
            </w:r>
            <w:r w:rsidR="003865D0" w:rsidRPr="00C22647">
              <w:t xml:space="preserve"> </w:t>
            </w:r>
            <w:r w:rsidRPr="00C22647">
              <w:t>методы</w:t>
            </w:r>
            <w:r w:rsidR="003865D0" w:rsidRPr="00C22647">
              <w:t xml:space="preserve"> </w:t>
            </w:r>
            <w:r w:rsidRPr="00C22647">
              <w:t>развития</w:t>
            </w:r>
            <w:r w:rsidR="003865D0" w:rsidRPr="00C22647">
              <w:t xml:space="preserve"> </w:t>
            </w:r>
            <w:r w:rsidRPr="00C22647">
              <w:t>отдельных</w:t>
            </w:r>
            <w:r w:rsidR="003865D0" w:rsidRPr="00C22647">
              <w:t xml:space="preserve"> </w:t>
            </w:r>
            <w:r w:rsidRPr="00C22647">
              <w:t>физических</w:t>
            </w:r>
            <w:r w:rsidR="003865D0" w:rsidRPr="00C22647">
              <w:t xml:space="preserve"> </w:t>
            </w:r>
            <w:r w:rsidRPr="00C22647">
              <w:t>качеств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Default="009564A6" w:rsidP="009564A6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  <w:p w:rsidR="002F544B" w:rsidRPr="00C22647" w:rsidRDefault="009564A6" w:rsidP="009564A6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Практическое упражнение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</w:t>
            </w:r>
            <w:r w:rsidR="004E705F" w:rsidRPr="00C22647">
              <w:rPr>
                <w:lang w:eastAsia="ru-RU"/>
              </w:rPr>
              <w:t>6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2.5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  <w:rPr>
                <w:lang w:eastAsia="ru-RU"/>
              </w:rPr>
            </w:pPr>
            <w:r w:rsidRPr="00C22647">
              <w:t>Подготовка</w:t>
            </w:r>
            <w:r w:rsidR="003865D0" w:rsidRPr="00C22647">
              <w:t xml:space="preserve"> </w:t>
            </w:r>
            <w:r w:rsidRPr="00C22647">
              <w:t>к</w:t>
            </w:r>
            <w:r w:rsidR="003865D0" w:rsidRPr="00C22647">
              <w:t xml:space="preserve"> </w:t>
            </w:r>
            <w:r w:rsidRPr="00C22647">
              <w:t>соревнованиям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Default="009564A6" w:rsidP="009564A6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  <w:p w:rsidR="002F544B" w:rsidRPr="00C22647" w:rsidRDefault="009564A6" w:rsidP="009564A6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Практическое упражнение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4E705F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18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2.6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  <w:rPr>
                <w:rFonts w:eastAsia="Times New Roman"/>
                <w:lang w:eastAsia="ru-RU"/>
              </w:rPr>
            </w:pPr>
            <w:r w:rsidRPr="00C22647">
              <w:t>Хореографическая</w:t>
            </w:r>
            <w:r w:rsidR="003865D0" w:rsidRPr="00C22647">
              <w:t xml:space="preserve"> </w:t>
            </w:r>
            <w:r w:rsidRPr="00C22647">
              <w:t>подготовка</w:t>
            </w:r>
            <w:r w:rsidR="003865D0" w:rsidRPr="00C22647">
              <w:t xml:space="preserve"> </w:t>
            </w:r>
            <w:r w:rsidRPr="00C22647">
              <w:t>спортсмена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Default="009564A6" w:rsidP="009564A6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  <w:p w:rsidR="002F544B" w:rsidRPr="00C22647" w:rsidRDefault="009564A6" w:rsidP="009564A6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Практическое упражнение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4E705F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11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2.7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  <w:rPr>
                <w:rFonts w:eastAsia="Times New Roman"/>
                <w:lang w:eastAsia="ru-RU"/>
              </w:rPr>
            </w:pPr>
            <w:r w:rsidRPr="00C22647">
              <w:t>Разучивание</w:t>
            </w:r>
            <w:r w:rsidR="003865D0" w:rsidRPr="00C22647">
              <w:t xml:space="preserve"> </w:t>
            </w:r>
            <w:r w:rsidRPr="00C22647">
              <w:t>техники</w:t>
            </w:r>
            <w:r w:rsidR="003865D0" w:rsidRPr="00C22647">
              <w:t xml:space="preserve"> </w:t>
            </w:r>
            <w:r w:rsidRPr="00C22647">
              <w:t>элементов</w:t>
            </w:r>
            <w:r w:rsidR="003865D0" w:rsidRPr="00C22647">
              <w:t xml:space="preserve"> </w:t>
            </w:r>
            <w:r w:rsidRPr="00C22647">
              <w:t>смежных</w:t>
            </w:r>
            <w:r w:rsidR="003865D0" w:rsidRPr="00C22647">
              <w:t xml:space="preserve"> </w:t>
            </w:r>
            <w:r w:rsidRPr="00C22647">
              <w:t>стилей</w:t>
            </w:r>
            <w:r w:rsidR="003865D0" w:rsidRPr="00C22647">
              <w:t xml:space="preserve"> </w:t>
            </w:r>
            <w:r w:rsidRPr="00C22647">
              <w:t>спорта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A6" w:rsidRDefault="009564A6" w:rsidP="009564A6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Инструктаж, Сообщение</w:t>
            </w:r>
          </w:p>
          <w:p w:rsidR="002F544B" w:rsidRPr="00C22647" w:rsidRDefault="009564A6" w:rsidP="009564A6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>Практическое упражнение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4E705F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7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4.</w:t>
            </w:r>
            <w:r w:rsidR="003865D0" w:rsidRPr="00C22647">
              <w:rPr>
                <w:lang w:eastAsia="ru-RU"/>
              </w:rPr>
              <w:t xml:space="preserve"> 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9564A6">
            <w:pPr>
              <w:pStyle w:val="ab"/>
              <w:jc w:val="left"/>
            </w:pPr>
            <w:r w:rsidRPr="00C22647">
              <w:rPr>
                <w:lang w:eastAsia="ru-RU"/>
              </w:rPr>
              <w:t>Аттестация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Участие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в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соревнованиях,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присвоение</w:t>
            </w:r>
            <w:r w:rsidR="003865D0" w:rsidRPr="00C22647">
              <w:rPr>
                <w:lang w:eastAsia="ru-RU"/>
              </w:rPr>
              <w:t xml:space="preserve"> </w:t>
            </w:r>
            <w:r w:rsidRPr="00C22647">
              <w:rPr>
                <w:lang w:eastAsia="ru-RU"/>
              </w:rPr>
              <w:t>разрядов</w:t>
            </w:r>
            <w:r w:rsidR="003865D0" w:rsidRPr="00C22647">
              <w:rPr>
                <w:lang w:eastAsia="ru-RU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2</w:t>
            </w:r>
          </w:p>
        </w:tc>
      </w:tr>
      <w:tr w:rsidR="002F544B" w:rsidRPr="00C22647" w:rsidTr="00CB212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Итого</w:t>
            </w:r>
          </w:p>
        </w:tc>
        <w:tc>
          <w:tcPr>
            <w:tcW w:w="2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44B" w:rsidRPr="00C22647" w:rsidRDefault="002F544B" w:rsidP="00C22647">
            <w:pPr>
              <w:pStyle w:val="ab"/>
              <w:rPr>
                <w:lang w:eastAsia="ru-RU"/>
              </w:rPr>
            </w:pPr>
            <w:r w:rsidRPr="00C22647">
              <w:rPr>
                <w:lang w:eastAsia="ru-RU"/>
              </w:rPr>
              <w:t>108</w:t>
            </w:r>
          </w:p>
        </w:tc>
      </w:tr>
    </w:tbl>
    <w:p w:rsidR="0012677B" w:rsidRDefault="0012677B" w:rsidP="0012677B">
      <w:pPr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77B" w:rsidRDefault="0012677B" w:rsidP="00C42B77">
      <w:pPr>
        <w:rPr>
          <w:rFonts w:ascii="Times New Roman" w:hAnsi="Times New Roman"/>
          <w:sz w:val="28"/>
          <w:szCs w:val="28"/>
        </w:rPr>
      </w:pPr>
    </w:p>
    <w:p w:rsidR="000857B0" w:rsidRDefault="000857B0" w:rsidP="00C42B77">
      <w:pPr>
        <w:rPr>
          <w:rFonts w:ascii="Times New Roman" w:hAnsi="Times New Roman"/>
          <w:sz w:val="28"/>
          <w:szCs w:val="28"/>
        </w:rPr>
      </w:pPr>
    </w:p>
    <w:p w:rsidR="00C22647" w:rsidRDefault="00C22647">
      <w:pPr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br w:type="page"/>
      </w:r>
    </w:p>
    <w:p w:rsidR="000857B0" w:rsidRPr="00CB212D" w:rsidRDefault="000857B0" w:rsidP="00CB212D">
      <w:pPr>
        <w:jc w:val="center"/>
        <w:rPr>
          <w:rFonts w:ascii="Times New Roman" w:hAnsi="Times New Roman"/>
          <w:b/>
          <w:sz w:val="28"/>
          <w:szCs w:val="28"/>
        </w:rPr>
      </w:pPr>
      <w:r w:rsidRPr="00CB212D">
        <w:rPr>
          <w:rFonts w:ascii="Times New Roman" w:hAnsi="Times New Roman"/>
          <w:b/>
          <w:sz w:val="28"/>
          <w:szCs w:val="28"/>
        </w:rPr>
        <w:lastRenderedPageBreak/>
        <w:t>6.2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Формы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текущего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контроля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и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аттестации</w:t>
      </w:r>
    </w:p>
    <w:p w:rsidR="000857B0" w:rsidRPr="00CB212D" w:rsidRDefault="000857B0" w:rsidP="00CB21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212D">
        <w:rPr>
          <w:rFonts w:ascii="Times New Roman" w:hAnsi="Times New Roman"/>
          <w:sz w:val="28"/>
          <w:szCs w:val="28"/>
        </w:rPr>
        <w:t>Программа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предполагает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комплексный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контроль,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проводимый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регулярно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основывающийся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на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объективных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количественных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показателях.</w:t>
      </w:r>
    </w:p>
    <w:p w:rsidR="000857B0" w:rsidRPr="00CB212D" w:rsidRDefault="000857B0" w:rsidP="00CB21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212D">
        <w:rPr>
          <w:rFonts w:ascii="Times New Roman" w:hAnsi="Times New Roman"/>
          <w:sz w:val="28"/>
          <w:szCs w:val="28"/>
        </w:rPr>
        <w:t>Форма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контроля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-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контрольные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испытания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подготовленности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учащихся,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с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определение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соответствующего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уровня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(балла)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при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выполнении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обязательной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программы,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при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сдаче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аттестационных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зачетов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на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промежуточных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этапах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обучения.</w:t>
      </w:r>
    </w:p>
    <w:p w:rsidR="000857B0" w:rsidRPr="00CB212D" w:rsidRDefault="000857B0" w:rsidP="00CB21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212D">
        <w:rPr>
          <w:rFonts w:ascii="Times New Roman" w:hAnsi="Times New Roman"/>
          <w:sz w:val="28"/>
          <w:szCs w:val="28"/>
        </w:rPr>
        <w:t>Форма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аттестации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–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сдача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нормативов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по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общей,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специальной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физической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подготовке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и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по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тактико-технической</w:t>
      </w:r>
      <w:r w:rsidR="003865D0" w:rsidRPr="00CB212D">
        <w:rPr>
          <w:rFonts w:ascii="Times New Roman" w:hAnsi="Times New Roman"/>
          <w:sz w:val="28"/>
          <w:szCs w:val="28"/>
        </w:rPr>
        <w:t xml:space="preserve"> </w:t>
      </w:r>
      <w:r w:rsidRPr="00CB212D">
        <w:rPr>
          <w:rFonts w:ascii="Times New Roman" w:hAnsi="Times New Roman"/>
          <w:sz w:val="28"/>
          <w:szCs w:val="28"/>
        </w:rPr>
        <w:t>подготовке.</w:t>
      </w:r>
    </w:p>
    <w:p w:rsidR="000857B0" w:rsidRPr="00CB212D" w:rsidRDefault="000857B0" w:rsidP="00CB212D">
      <w:pPr>
        <w:jc w:val="both"/>
        <w:rPr>
          <w:rFonts w:ascii="Times New Roman" w:hAnsi="Times New Roman"/>
          <w:b/>
          <w:sz w:val="28"/>
          <w:szCs w:val="28"/>
        </w:rPr>
      </w:pPr>
      <w:r w:rsidRPr="00CB212D">
        <w:rPr>
          <w:rFonts w:ascii="Times New Roman" w:hAnsi="Times New Roman"/>
          <w:b/>
          <w:sz w:val="28"/>
          <w:szCs w:val="28"/>
        </w:rPr>
        <w:t>Предусмотрены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следующие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виды</w:t>
      </w:r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контроля</w:t>
      </w:r>
      <w:proofErr w:type="gramStart"/>
      <w:r w:rsidR="003865D0" w:rsidRPr="00CB212D">
        <w:rPr>
          <w:rFonts w:ascii="Times New Roman" w:hAnsi="Times New Roman"/>
          <w:b/>
          <w:sz w:val="28"/>
          <w:szCs w:val="28"/>
        </w:rPr>
        <w:t xml:space="preserve"> </w:t>
      </w:r>
      <w:r w:rsidRPr="00CB212D">
        <w:rPr>
          <w:rFonts w:ascii="Times New Roman" w:hAnsi="Times New Roman"/>
          <w:b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857B0" w:rsidRPr="007B711C" w:rsidTr="00CB212D">
        <w:tc>
          <w:tcPr>
            <w:tcW w:w="2500" w:type="pct"/>
          </w:tcPr>
          <w:p w:rsidR="000857B0" w:rsidRPr="007B711C" w:rsidRDefault="000857B0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Вид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500" w:type="pct"/>
          </w:tcPr>
          <w:p w:rsidR="000857B0" w:rsidRPr="007B711C" w:rsidRDefault="000857B0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0857B0" w:rsidRPr="007B711C" w:rsidTr="00CB212D">
        <w:tc>
          <w:tcPr>
            <w:tcW w:w="2500" w:type="pct"/>
          </w:tcPr>
          <w:p w:rsidR="000857B0" w:rsidRPr="007B711C" w:rsidRDefault="00C22647" w:rsidP="00956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500" w:type="pct"/>
          </w:tcPr>
          <w:p w:rsidR="000857B0" w:rsidRPr="007B711C" w:rsidRDefault="000857B0" w:rsidP="0095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1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раз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в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(по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</w:tc>
      </w:tr>
      <w:tr w:rsidR="000857B0" w:rsidRPr="007B711C" w:rsidTr="00CB212D">
        <w:tc>
          <w:tcPr>
            <w:tcW w:w="2500" w:type="pct"/>
          </w:tcPr>
          <w:p w:rsidR="000857B0" w:rsidRPr="007B711C" w:rsidRDefault="000857B0" w:rsidP="00956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647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2500" w:type="pct"/>
          </w:tcPr>
          <w:p w:rsidR="000857B0" w:rsidRPr="007B711C" w:rsidRDefault="000857B0" w:rsidP="0095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1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раз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в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0857B0" w:rsidRPr="007B711C" w:rsidTr="00CB212D">
        <w:tc>
          <w:tcPr>
            <w:tcW w:w="2500" w:type="pct"/>
          </w:tcPr>
          <w:p w:rsidR="000857B0" w:rsidRPr="007B711C" w:rsidRDefault="000857B0" w:rsidP="00956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в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647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2500" w:type="pct"/>
          </w:tcPr>
          <w:p w:rsidR="000857B0" w:rsidRPr="007B711C" w:rsidRDefault="000857B0" w:rsidP="0095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По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47">
              <w:rPr>
                <w:rStyle w:val="aa"/>
              </w:rPr>
              <w:t>календарному</w:t>
            </w:r>
            <w:r w:rsidR="003865D0" w:rsidRPr="00C22647">
              <w:rPr>
                <w:rStyle w:val="aa"/>
              </w:rPr>
              <w:t xml:space="preserve"> </w:t>
            </w:r>
            <w:r w:rsidRPr="00C22647">
              <w:rPr>
                <w:rStyle w:val="aa"/>
              </w:rPr>
              <w:t>плану</w:t>
            </w:r>
            <w:r w:rsidR="003865D0" w:rsidRPr="00C22647">
              <w:rPr>
                <w:rStyle w:val="aa"/>
              </w:rPr>
              <w:t xml:space="preserve"> </w:t>
            </w:r>
            <w:r w:rsidRPr="00C22647">
              <w:rPr>
                <w:rStyle w:val="aa"/>
              </w:rPr>
              <w:t>соревнований</w:t>
            </w:r>
          </w:p>
        </w:tc>
      </w:tr>
      <w:tr w:rsidR="000857B0" w:rsidRPr="007B711C" w:rsidTr="00CB212D">
        <w:tc>
          <w:tcPr>
            <w:tcW w:w="2500" w:type="pct"/>
          </w:tcPr>
          <w:p w:rsidR="000857B0" w:rsidRPr="007B711C" w:rsidRDefault="000857B0" w:rsidP="00956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по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64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500" w:type="pct"/>
          </w:tcPr>
          <w:p w:rsidR="000857B0" w:rsidRPr="007B711C" w:rsidRDefault="000857B0" w:rsidP="0095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В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конце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0857B0" w:rsidRPr="007B711C" w:rsidTr="00CB212D">
        <w:tc>
          <w:tcPr>
            <w:tcW w:w="2500" w:type="pct"/>
          </w:tcPr>
          <w:p w:rsidR="000857B0" w:rsidRPr="007B711C" w:rsidRDefault="000857B0" w:rsidP="00956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по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(перевод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на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следующий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год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647">
              <w:rPr>
                <w:rFonts w:ascii="Times New Roman" w:hAnsi="Times New Roman"/>
                <w:sz w:val="24"/>
                <w:szCs w:val="24"/>
              </w:rPr>
              <w:t>обучения)</w:t>
            </w:r>
          </w:p>
        </w:tc>
        <w:tc>
          <w:tcPr>
            <w:tcW w:w="2500" w:type="pct"/>
          </w:tcPr>
          <w:p w:rsidR="000857B0" w:rsidRPr="007B711C" w:rsidRDefault="000857B0" w:rsidP="00956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В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конце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F945A4" w:rsidRDefault="00F945A4" w:rsidP="00C42B77">
      <w:pPr>
        <w:rPr>
          <w:rFonts w:ascii="Times New Roman" w:hAnsi="Times New Roman"/>
          <w:sz w:val="28"/>
          <w:szCs w:val="28"/>
        </w:rPr>
      </w:pPr>
    </w:p>
    <w:p w:rsidR="00F945A4" w:rsidRPr="00F40FA5" w:rsidRDefault="00F945A4" w:rsidP="00F945A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6.3.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Планируемые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результаты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и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способы</w:t>
      </w:r>
      <w:r w:rsidR="003865D0">
        <w:rPr>
          <w:rFonts w:ascii="Times New Roman" w:hAnsi="Times New Roman"/>
          <w:b/>
          <w:sz w:val="28"/>
          <w:szCs w:val="28"/>
        </w:rPr>
        <w:t xml:space="preserve">  </w:t>
      </w:r>
      <w:r w:rsidR="00CB212D" w:rsidRPr="00F40FA5">
        <w:rPr>
          <w:rFonts w:ascii="Times New Roman" w:hAnsi="Times New Roman"/>
          <w:b/>
          <w:sz w:val="28"/>
          <w:szCs w:val="28"/>
        </w:rPr>
        <w:t>фиксации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и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демонстрации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результатов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освоения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программы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F40FA5">
        <w:rPr>
          <w:rFonts w:ascii="Times New Roman" w:hAnsi="Times New Roman"/>
          <w:b/>
          <w:sz w:val="28"/>
          <w:szCs w:val="28"/>
        </w:rPr>
        <w:t>учащимися.</w:t>
      </w:r>
    </w:p>
    <w:p w:rsidR="00F945A4" w:rsidRDefault="00F945A4" w:rsidP="00F945A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018"/>
        <w:gridCol w:w="2049"/>
        <w:gridCol w:w="2464"/>
      </w:tblGrid>
      <w:tr w:rsidR="00F945A4" w:rsidRPr="00FA0C2E" w:rsidTr="00CB212D">
        <w:tc>
          <w:tcPr>
            <w:tcW w:w="548" w:type="pct"/>
          </w:tcPr>
          <w:p w:rsidR="00F945A4" w:rsidRPr="00FA0C2E" w:rsidRDefault="00F945A4" w:rsidP="00C22647">
            <w:pPr>
              <w:pStyle w:val="ab"/>
            </w:pPr>
            <w:r w:rsidRPr="00FA0C2E">
              <w:t>Год</w:t>
            </w:r>
            <w:r w:rsidR="003865D0">
              <w:t xml:space="preserve"> </w:t>
            </w:r>
            <w:r w:rsidRPr="00FA0C2E">
              <w:t>обучения</w:t>
            </w:r>
          </w:p>
        </w:tc>
        <w:tc>
          <w:tcPr>
            <w:tcW w:w="2344" w:type="pct"/>
          </w:tcPr>
          <w:p w:rsidR="00F945A4" w:rsidRPr="00FA0C2E" w:rsidRDefault="00F945A4" w:rsidP="00C22647">
            <w:pPr>
              <w:pStyle w:val="ab"/>
            </w:pPr>
            <w:r w:rsidRPr="00FA0C2E">
              <w:t>Планируемые</w:t>
            </w:r>
            <w:r w:rsidR="003865D0">
              <w:t xml:space="preserve"> </w:t>
            </w:r>
            <w:r w:rsidRPr="00FA0C2E">
              <w:t>результаты</w:t>
            </w:r>
          </w:p>
        </w:tc>
        <w:tc>
          <w:tcPr>
            <w:tcW w:w="957" w:type="pct"/>
          </w:tcPr>
          <w:p w:rsidR="00F945A4" w:rsidRPr="00FA0C2E" w:rsidRDefault="00F945A4" w:rsidP="00C22647">
            <w:pPr>
              <w:pStyle w:val="ab"/>
            </w:pPr>
            <w:r w:rsidRPr="00FA0C2E">
              <w:t>Формы</w:t>
            </w:r>
            <w:r w:rsidR="003865D0">
              <w:t xml:space="preserve"> </w:t>
            </w:r>
            <w:r w:rsidRPr="00FA0C2E">
              <w:t>и</w:t>
            </w:r>
            <w:r w:rsidR="003865D0">
              <w:t xml:space="preserve"> </w:t>
            </w:r>
            <w:r w:rsidRPr="00FA0C2E">
              <w:t>способы</w:t>
            </w:r>
            <w:r w:rsidR="003865D0">
              <w:t xml:space="preserve"> </w:t>
            </w:r>
            <w:r w:rsidRPr="00FA0C2E">
              <w:t>фиксации</w:t>
            </w:r>
            <w:r w:rsidR="003865D0">
              <w:t xml:space="preserve"> </w:t>
            </w:r>
            <w:r w:rsidRPr="00FA0C2E">
              <w:t>результатов</w:t>
            </w:r>
          </w:p>
        </w:tc>
        <w:tc>
          <w:tcPr>
            <w:tcW w:w="1151" w:type="pct"/>
          </w:tcPr>
          <w:p w:rsidR="00F945A4" w:rsidRPr="00FA0C2E" w:rsidRDefault="00F945A4" w:rsidP="00C22647">
            <w:pPr>
              <w:pStyle w:val="ab"/>
            </w:pPr>
            <w:r w:rsidRPr="00FA0C2E">
              <w:t>Формы</w:t>
            </w:r>
            <w:r w:rsidR="003865D0">
              <w:t xml:space="preserve"> </w:t>
            </w:r>
            <w:r w:rsidRPr="00FA0C2E">
              <w:t>предъявления</w:t>
            </w:r>
            <w:r w:rsidR="003865D0">
              <w:t xml:space="preserve"> </w:t>
            </w:r>
            <w:r w:rsidRPr="00FA0C2E">
              <w:t>и</w:t>
            </w:r>
            <w:r w:rsidR="003865D0">
              <w:t xml:space="preserve"> </w:t>
            </w:r>
            <w:r w:rsidRPr="00FA0C2E">
              <w:t>демонстрации</w:t>
            </w:r>
            <w:r w:rsidR="003865D0">
              <w:t xml:space="preserve"> </w:t>
            </w:r>
            <w:r w:rsidRPr="00FA0C2E">
              <w:t>образовательных</w:t>
            </w:r>
            <w:r w:rsidR="003865D0">
              <w:t xml:space="preserve"> </w:t>
            </w:r>
            <w:r w:rsidRPr="00FA0C2E">
              <w:t>результатов</w:t>
            </w:r>
          </w:p>
        </w:tc>
      </w:tr>
      <w:tr w:rsidR="00F945A4" w:rsidRPr="00FA0C2E" w:rsidTr="00CB212D">
        <w:trPr>
          <w:trHeight w:val="1870"/>
        </w:trPr>
        <w:tc>
          <w:tcPr>
            <w:tcW w:w="548" w:type="pct"/>
          </w:tcPr>
          <w:p w:rsidR="00F945A4" w:rsidRPr="00FA0C2E" w:rsidRDefault="00F945A4" w:rsidP="00C22647">
            <w:pPr>
              <w:pStyle w:val="ab"/>
            </w:pPr>
            <w:r w:rsidRPr="00FA0C2E">
              <w:t>1</w:t>
            </w:r>
          </w:p>
        </w:tc>
        <w:tc>
          <w:tcPr>
            <w:tcW w:w="2344" w:type="pct"/>
          </w:tcPr>
          <w:p w:rsidR="00F945A4" w:rsidRPr="00FA0C2E" w:rsidRDefault="00F945A4" w:rsidP="009564A6">
            <w:pPr>
              <w:pStyle w:val="ab"/>
              <w:numPr>
                <w:ilvl w:val="0"/>
                <w:numId w:val="18"/>
              </w:numPr>
              <w:jc w:val="left"/>
            </w:pPr>
            <w:r w:rsidRPr="00FA0C2E">
              <w:t>Знать</w:t>
            </w:r>
            <w:r w:rsidR="003865D0">
              <w:t xml:space="preserve"> </w:t>
            </w:r>
            <w:r w:rsidRPr="00FA0C2E">
              <w:t>правила</w:t>
            </w:r>
            <w:r w:rsidR="003865D0">
              <w:t xml:space="preserve"> </w:t>
            </w:r>
            <w:r w:rsidRPr="00FA0C2E">
              <w:t>соревнований,</w:t>
            </w:r>
            <w:r w:rsidR="003865D0">
              <w:t xml:space="preserve"> </w:t>
            </w:r>
            <w:r w:rsidRPr="00FA0C2E">
              <w:t>технику</w:t>
            </w:r>
            <w:r w:rsidR="003865D0">
              <w:t xml:space="preserve"> </w:t>
            </w:r>
            <w:r w:rsidRPr="00FA0C2E">
              <w:t>выполнения</w:t>
            </w:r>
            <w:r w:rsidR="003865D0">
              <w:t xml:space="preserve"> </w:t>
            </w:r>
            <w:r w:rsidRPr="00FA0C2E">
              <w:t>элементов</w:t>
            </w:r>
          </w:p>
          <w:p w:rsidR="00F945A4" w:rsidRPr="00FA0C2E" w:rsidRDefault="00F945A4" w:rsidP="009564A6">
            <w:pPr>
              <w:pStyle w:val="ab"/>
              <w:numPr>
                <w:ilvl w:val="0"/>
                <w:numId w:val="18"/>
              </w:numPr>
              <w:jc w:val="left"/>
            </w:pPr>
            <w:r w:rsidRPr="00FA0C2E">
              <w:t>Уметь</w:t>
            </w:r>
            <w:r w:rsidR="003865D0">
              <w:t xml:space="preserve"> </w:t>
            </w:r>
            <w:r w:rsidRPr="00FA0C2E">
              <w:t>выполнять</w:t>
            </w:r>
            <w:r w:rsidR="003865D0">
              <w:t xml:space="preserve"> </w:t>
            </w:r>
            <w:r w:rsidRPr="00FA0C2E">
              <w:t>элементы</w:t>
            </w:r>
            <w:r w:rsidR="003865D0">
              <w:t xml:space="preserve"> </w:t>
            </w:r>
            <w:r w:rsidRPr="00FA0C2E">
              <w:t>и</w:t>
            </w:r>
            <w:r w:rsidR="003865D0">
              <w:t xml:space="preserve"> </w:t>
            </w:r>
            <w:r w:rsidRPr="00FA0C2E">
              <w:t>использовать</w:t>
            </w:r>
            <w:r w:rsidR="003865D0">
              <w:t xml:space="preserve"> </w:t>
            </w:r>
            <w:r w:rsidRPr="00FA0C2E">
              <w:t>знания,</w:t>
            </w:r>
          </w:p>
          <w:p w:rsidR="00F945A4" w:rsidRPr="00FA0C2E" w:rsidRDefault="00F945A4" w:rsidP="009564A6">
            <w:pPr>
              <w:pStyle w:val="ab"/>
              <w:numPr>
                <w:ilvl w:val="0"/>
                <w:numId w:val="18"/>
              </w:numPr>
              <w:jc w:val="left"/>
            </w:pPr>
            <w:r w:rsidRPr="00FA0C2E">
              <w:t>Показывать</w:t>
            </w:r>
            <w:r w:rsidR="003865D0">
              <w:t xml:space="preserve"> </w:t>
            </w:r>
            <w:r w:rsidRPr="00FA0C2E">
              <w:t>свои</w:t>
            </w:r>
            <w:r w:rsidR="003865D0">
              <w:t xml:space="preserve"> </w:t>
            </w:r>
            <w:r w:rsidRPr="00FA0C2E">
              <w:t>умения</w:t>
            </w:r>
            <w:r w:rsidR="003865D0">
              <w:t xml:space="preserve"> </w:t>
            </w:r>
            <w:r w:rsidRPr="00FA0C2E">
              <w:t>и</w:t>
            </w:r>
            <w:r w:rsidR="003865D0">
              <w:t xml:space="preserve"> </w:t>
            </w:r>
            <w:r w:rsidRPr="00FA0C2E">
              <w:t>навыки</w:t>
            </w:r>
          </w:p>
        </w:tc>
        <w:tc>
          <w:tcPr>
            <w:tcW w:w="957" w:type="pct"/>
          </w:tcPr>
          <w:p w:rsidR="00F945A4" w:rsidRPr="00FA0C2E" w:rsidRDefault="00F945A4" w:rsidP="00C22647">
            <w:pPr>
              <w:pStyle w:val="ab"/>
            </w:pPr>
            <w:r w:rsidRPr="00FA0C2E">
              <w:t>Видеозапись,</w:t>
            </w:r>
            <w:r w:rsidR="003865D0">
              <w:t xml:space="preserve"> </w:t>
            </w:r>
            <w:r w:rsidRPr="00FA0C2E">
              <w:t>протокол</w:t>
            </w:r>
            <w:r w:rsidR="003865D0">
              <w:t xml:space="preserve"> </w:t>
            </w:r>
            <w:r w:rsidRPr="00FA0C2E">
              <w:t>соревнований,</w:t>
            </w:r>
            <w:r w:rsidR="003865D0">
              <w:t xml:space="preserve"> </w:t>
            </w:r>
            <w:r w:rsidRPr="00FA0C2E">
              <w:t>фото,</w:t>
            </w:r>
            <w:r w:rsidR="003865D0">
              <w:t xml:space="preserve"> </w:t>
            </w:r>
            <w:r w:rsidRPr="00FA0C2E">
              <w:t>диплом,</w:t>
            </w:r>
            <w:r w:rsidR="003865D0">
              <w:t xml:space="preserve"> </w:t>
            </w:r>
            <w:r w:rsidRPr="00FA0C2E">
              <w:t>медаль,</w:t>
            </w:r>
            <w:r w:rsidR="003865D0">
              <w:t xml:space="preserve"> </w:t>
            </w:r>
            <w:r w:rsidRPr="00FA0C2E">
              <w:t>кубок</w:t>
            </w:r>
            <w:r w:rsidR="003865D0">
              <w:t xml:space="preserve"> </w:t>
            </w:r>
          </w:p>
        </w:tc>
        <w:tc>
          <w:tcPr>
            <w:tcW w:w="1151" w:type="pct"/>
          </w:tcPr>
          <w:p w:rsidR="00F945A4" w:rsidRPr="00FA0C2E" w:rsidRDefault="00F945A4" w:rsidP="00C22647">
            <w:pPr>
              <w:pStyle w:val="ab"/>
            </w:pPr>
            <w:r w:rsidRPr="00FA0C2E">
              <w:t>Участие</w:t>
            </w:r>
            <w:r w:rsidR="003865D0">
              <w:t xml:space="preserve"> </w:t>
            </w:r>
            <w:r w:rsidRPr="00FA0C2E">
              <w:t>в</w:t>
            </w:r>
            <w:r w:rsidR="003865D0">
              <w:t xml:space="preserve"> </w:t>
            </w:r>
            <w:r w:rsidRPr="00FA0C2E">
              <w:t>соревнованиях,</w:t>
            </w:r>
            <w:r w:rsidR="003865D0">
              <w:t xml:space="preserve"> </w:t>
            </w:r>
            <w:r w:rsidRPr="00FA0C2E">
              <w:t>победа</w:t>
            </w:r>
            <w:r w:rsidR="003865D0">
              <w:t xml:space="preserve"> </w:t>
            </w:r>
            <w:r w:rsidRPr="00FA0C2E">
              <w:t>в</w:t>
            </w:r>
            <w:r w:rsidR="003865D0">
              <w:t xml:space="preserve"> </w:t>
            </w:r>
            <w:r w:rsidRPr="00FA0C2E">
              <w:t>соревновании,</w:t>
            </w:r>
            <w:r w:rsidR="003865D0">
              <w:t xml:space="preserve"> </w:t>
            </w:r>
            <w:r>
              <w:t>присвоение</w:t>
            </w:r>
            <w:r w:rsidR="003865D0">
              <w:t xml:space="preserve"> </w:t>
            </w:r>
            <w:r>
              <w:t>разряда</w:t>
            </w:r>
            <w:r w:rsidRPr="00FA0C2E">
              <w:t>.</w:t>
            </w:r>
          </w:p>
        </w:tc>
      </w:tr>
    </w:tbl>
    <w:p w:rsidR="00CB212D" w:rsidRDefault="00CB212D" w:rsidP="008547E9">
      <w:pPr>
        <w:pStyle w:val="a5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8547E9" w:rsidRPr="00FA0C2E" w:rsidRDefault="008547E9" w:rsidP="008547E9">
      <w:pPr>
        <w:pStyle w:val="a5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9B33F9">
        <w:rPr>
          <w:rFonts w:ascii="Times New Roman" w:hAnsi="Times New Roman"/>
          <w:b/>
          <w:sz w:val="28"/>
          <w:szCs w:val="28"/>
        </w:rPr>
        <w:t>условия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9B33F9">
        <w:rPr>
          <w:rFonts w:ascii="Times New Roman" w:hAnsi="Times New Roman"/>
          <w:b/>
          <w:sz w:val="28"/>
          <w:szCs w:val="28"/>
        </w:rPr>
        <w:t>реализации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="00CB212D" w:rsidRPr="009B33F9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2201"/>
        <w:gridCol w:w="2607"/>
        <w:gridCol w:w="3243"/>
      </w:tblGrid>
      <w:tr w:rsidR="008547E9" w:rsidRPr="007B711C" w:rsidTr="00CB212D">
        <w:trPr>
          <w:trHeight w:val="435"/>
        </w:trPr>
        <w:tc>
          <w:tcPr>
            <w:tcW w:w="5000" w:type="pct"/>
            <w:gridSpan w:val="4"/>
          </w:tcPr>
          <w:p w:rsidR="008547E9" w:rsidRPr="007B711C" w:rsidRDefault="008547E9" w:rsidP="00B846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Кадровые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547E9" w:rsidRPr="007B711C" w:rsidTr="00CB212D">
        <w:trPr>
          <w:trHeight w:val="375"/>
        </w:trPr>
        <w:tc>
          <w:tcPr>
            <w:tcW w:w="1239" w:type="pct"/>
          </w:tcPr>
          <w:p w:rsidR="008547E9" w:rsidRPr="007B711C" w:rsidRDefault="008547E9" w:rsidP="00C22647">
            <w:pPr>
              <w:pStyle w:val="ab"/>
            </w:pPr>
            <w:r w:rsidRPr="007B711C">
              <w:t>ФИО</w:t>
            </w:r>
            <w:r w:rsidR="003865D0">
              <w:t xml:space="preserve"> </w:t>
            </w:r>
            <w:r w:rsidRPr="007B711C">
              <w:t>педагога</w:t>
            </w:r>
          </w:p>
        </w:tc>
        <w:tc>
          <w:tcPr>
            <w:tcW w:w="1028" w:type="pct"/>
          </w:tcPr>
          <w:p w:rsidR="008547E9" w:rsidRPr="007B711C" w:rsidRDefault="008547E9" w:rsidP="00C22647">
            <w:pPr>
              <w:pStyle w:val="ab"/>
            </w:pPr>
            <w:r w:rsidRPr="007B711C">
              <w:t>стаж</w:t>
            </w:r>
          </w:p>
        </w:tc>
        <w:tc>
          <w:tcPr>
            <w:tcW w:w="1218" w:type="pct"/>
          </w:tcPr>
          <w:p w:rsidR="008547E9" w:rsidRPr="007B711C" w:rsidRDefault="008547E9" w:rsidP="00C22647">
            <w:pPr>
              <w:pStyle w:val="ab"/>
            </w:pPr>
            <w:r w:rsidRPr="007B711C">
              <w:t>категория</w:t>
            </w:r>
          </w:p>
        </w:tc>
        <w:tc>
          <w:tcPr>
            <w:tcW w:w="1515" w:type="pct"/>
          </w:tcPr>
          <w:p w:rsidR="008547E9" w:rsidRPr="007B711C" w:rsidRDefault="008547E9" w:rsidP="00C22647">
            <w:pPr>
              <w:pStyle w:val="ab"/>
            </w:pPr>
            <w:r w:rsidRPr="007B711C">
              <w:t>Привлеченные</w:t>
            </w:r>
            <w:r w:rsidR="003865D0">
              <w:t xml:space="preserve"> </w:t>
            </w:r>
            <w:r w:rsidRPr="007B711C">
              <w:t>кадры,</w:t>
            </w:r>
            <w:r w:rsidR="003865D0">
              <w:t xml:space="preserve"> </w:t>
            </w:r>
            <w:r w:rsidRPr="007B711C">
              <w:t>партнеры</w:t>
            </w:r>
          </w:p>
        </w:tc>
      </w:tr>
      <w:tr w:rsidR="008547E9" w:rsidRPr="007B711C" w:rsidTr="00CB212D">
        <w:trPr>
          <w:trHeight w:val="862"/>
        </w:trPr>
        <w:tc>
          <w:tcPr>
            <w:tcW w:w="1239" w:type="pct"/>
          </w:tcPr>
          <w:p w:rsidR="008547E9" w:rsidRPr="007B711C" w:rsidRDefault="008547E9" w:rsidP="009564A6">
            <w:pPr>
              <w:pStyle w:val="ab"/>
              <w:jc w:val="left"/>
            </w:pPr>
            <w:proofErr w:type="spellStart"/>
            <w:r>
              <w:t>Ремезова</w:t>
            </w:r>
            <w:proofErr w:type="spellEnd"/>
            <w:r w:rsidR="003865D0">
              <w:t xml:space="preserve"> </w:t>
            </w:r>
            <w:r>
              <w:t>Надежда</w:t>
            </w:r>
            <w:r w:rsidR="003865D0">
              <w:t xml:space="preserve"> </w:t>
            </w:r>
            <w:r>
              <w:t>Александровна</w:t>
            </w:r>
          </w:p>
        </w:tc>
        <w:tc>
          <w:tcPr>
            <w:tcW w:w="1028" w:type="pct"/>
          </w:tcPr>
          <w:p w:rsidR="008547E9" w:rsidRPr="007B711C" w:rsidRDefault="008547E9" w:rsidP="00C22647">
            <w:pPr>
              <w:pStyle w:val="ab"/>
            </w:pPr>
          </w:p>
        </w:tc>
        <w:tc>
          <w:tcPr>
            <w:tcW w:w="1218" w:type="pct"/>
          </w:tcPr>
          <w:p w:rsidR="008547E9" w:rsidRPr="007B711C" w:rsidRDefault="008547E9" w:rsidP="00C22647">
            <w:pPr>
              <w:pStyle w:val="ab"/>
            </w:pPr>
            <w:r w:rsidRPr="007B711C">
              <w:t>Соответствует</w:t>
            </w:r>
            <w:r w:rsidR="003865D0">
              <w:t xml:space="preserve"> </w:t>
            </w:r>
            <w:r w:rsidRPr="007B711C">
              <w:t>занимаемой</w:t>
            </w:r>
            <w:r w:rsidR="003865D0">
              <w:t xml:space="preserve"> </w:t>
            </w:r>
            <w:r w:rsidRPr="007B711C">
              <w:t>должности</w:t>
            </w:r>
          </w:p>
        </w:tc>
        <w:tc>
          <w:tcPr>
            <w:tcW w:w="1515" w:type="pct"/>
          </w:tcPr>
          <w:p w:rsidR="008547E9" w:rsidRDefault="008547E9" w:rsidP="00C22647">
            <w:pPr>
              <w:pStyle w:val="ab"/>
            </w:pPr>
            <w:r>
              <w:t>Нижегородский</w:t>
            </w:r>
            <w:r w:rsidR="003865D0">
              <w:t xml:space="preserve"> </w:t>
            </w:r>
            <w:r>
              <w:t>союз</w:t>
            </w:r>
            <w:r w:rsidR="003865D0">
              <w:t xml:space="preserve"> </w:t>
            </w:r>
            <w:r>
              <w:t>федерация</w:t>
            </w:r>
          </w:p>
          <w:p w:rsidR="008547E9" w:rsidRPr="007B711C" w:rsidRDefault="008547E9" w:rsidP="00C22647">
            <w:pPr>
              <w:pStyle w:val="ab"/>
            </w:pPr>
            <w:r>
              <w:t>Нижегородская</w:t>
            </w:r>
            <w:r w:rsidR="003865D0">
              <w:t xml:space="preserve"> </w:t>
            </w:r>
            <w:r>
              <w:t>федерация</w:t>
            </w:r>
            <w:r w:rsidR="003865D0">
              <w:t xml:space="preserve"> </w:t>
            </w:r>
            <w:r>
              <w:t>спортивной</w:t>
            </w:r>
            <w:r w:rsidR="003865D0">
              <w:t xml:space="preserve"> </w:t>
            </w:r>
            <w:r>
              <w:t>хореографии</w:t>
            </w:r>
          </w:p>
        </w:tc>
      </w:tr>
      <w:tr w:rsidR="008547E9" w:rsidRPr="007B711C" w:rsidTr="00CB212D">
        <w:trPr>
          <w:trHeight w:val="465"/>
        </w:trPr>
        <w:tc>
          <w:tcPr>
            <w:tcW w:w="5000" w:type="pct"/>
            <w:gridSpan w:val="4"/>
          </w:tcPr>
          <w:p w:rsidR="008547E9" w:rsidRPr="007B711C" w:rsidRDefault="008547E9" w:rsidP="00C22647">
            <w:pPr>
              <w:pStyle w:val="ab"/>
              <w:rPr>
                <w:b/>
              </w:rPr>
            </w:pPr>
            <w:r w:rsidRPr="007B711C">
              <w:rPr>
                <w:b/>
              </w:rPr>
              <w:t>Материально-техническая</w:t>
            </w:r>
            <w:r w:rsidR="003865D0">
              <w:rPr>
                <w:b/>
              </w:rPr>
              <w:t xml:space="preserve"> </w:t>
            </w:r>
            <w:r w:rsidRPr="007B711C">
              <w:rPr>
                <w:b/>
              </w:rPr>
              <w:t>база</w:t>
            </w:r>
          </w:p>
        </w:tc>
      </w:tr>
      <w:tr w:rsidR="008547E9" w:rsidRPr="007B711C" w:rsidTr="00CB212D">
        <w:trPr>
          <w:trHeight w:val="495"/>
        </w:trPr>
        <w:tc>
          <w:tcPr>
            <w:tcW w:w="1239" w:type="pct"/>
          </w:tcPr>
          <w:p w:rsidR="008547E9" w:rsidRPr="007B711C" w:rsidRDefault="008547E9" w:rsidP="00C22647">
            <w:pPr>
              <w:pStyle w:val="ab"/>
            </w:pPr>
            <w:r w:rsidRPr="007B711C">
              <w:lastRenderedPageBreak/>
              <w:t>№,название</w:t>
            </w:r>
            <w:r w:rsidR="003865D0">
              <w:t xml:space="preserve"> </w:t>
            </w:r>
            <w:r w:rsidRPr="007B711C">
              <w:t>кабинета,</w:t>
            </w:r>
            <w:r w:rsidR="003865D0">
              <w:t xml:space="preserve"> </w:t>
            </w:r>
            <w:r w:rsidRPr="007B711C">
              <w:t>помещение</w:t>
            </w:r>
          </w:p>
        </w:tc>
        <w:tc>
          <w:tcPr>
            <w:tcW w:w="1028" w:type="pct"/>
          </w:tcPr>
          <w:p w:rsidR="008547E9" w:rsidRPr="007B711C" w:rsidRDefault="008547E9" w:rsidP="00C22647">
            <w:pPr>
              <w:pStyle w:val="ab"/>
            </w:pPr>
            <w:r w:rsidRPr="007B711C">
              <w:t>площадь</w:t>
            </w:r>
          </w:p>
        </w:tc>
        <w:tc>
          <w:tcPr>
            <w:tcW w:w="1218" w:type="pct"/>
          </w:tcPr>
          <w:p w:rsidR="008547E9" w:rsidRPr="007B711C" w:rsidRDefault="008547E9" w:rsidP="00C22647">
            <w:pPr>
              <w:pStyle w:val="ab"/>
            </w:pPr>
            <w:r w:rsidRPr="007B711C">
              <w:t>База</w:t>
            </w:r>
          </w:p>
        </w:tc>
        <w:tc>
          <w:tcPr>
            <w:tcW w:w="1515" w:type="pct"/>
          </w:tcPr>
          <w:p w:rsidR="008547E9" w:rsidRPr="007B711C" w:rsidRDefault="008547E9" w:rsidP="00C22647">
            <w:pPr>
              <w:pStyle w:val="ab"/>
            </w:pPr>
            <w:r w:rsidRPr="007B711C">
              <w:t>адрес</w:t>
            </w:r>
          </w:p>
        </w:tc>
      </w:tr>
      <w:tr w:rsidR="008547E9" w:rsidRPr="007B711C" w:rsidTr="00CB212D">
        <w:trPr>
          <w:trHeight w:val="465"/>
        </w:trPr>
        <w:tc>
          <w:tcPr>
            <w:tcW w:w="1239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Зал</w:t>
            </w: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89кв</w:t>
            </w:r>
            <w:proofErr w:type="gramStart"/>
            <w:r w:rsidRPr="007B711C">
              <w:t>.м</w:t>
            </w:r>
            <w:proofErr w:type="gramEnd"/>
          </w:p>
        </w:tc>
        <w:tc>
          <w:tcPr>
            <w:tcW w:w="1218" w:type="pct"/>
          </w:tcPr>
          <w:p w:rsidR="008547E9" w:rsidRPr="007B711C" w:rsidRDefault="008547E9" w:rsidP="00C22647">
            <w:pPr>
              <w:pStyle w:val="ab"/>
            </w:pPr>
            <w:r w:rsidRPr="007B711C">
              <w:t>1</w:t>
            </w:r>
            <w:r w:rsidR="003865D0">
              <w:t xml:space="preserve"> </w:t>
            </w:r>
            <w:r w:rsidRPr="007B711C">
              <w:t>кабинет</w:t>
            </w:r>
          </w:p>
        </w:tc>
        <w:tc>
          <w:tcPr>
            <w:tcW w:w="1515" w:type="pct"/>
          </w:tcPr>
          <w:p w:rsidR="008547E9" w:rsidRPr="007B711C" w:rsidRDefault="008547E9" w:rsidP="00C22647">
            <w:pPr>
              <w:pStyle w:val="ab"/>
            </w:pPr>
            <w:r w:rsidRPr="007B711C">
              <w:t>ДПК</w:t>
            </w:r>
            <w:r w:rsidR="003865D0">
              <w:t xml:space="preserve"> </w:t>
            </w:r>
            <w:r w:rsidRPr="007B711C">
              <w:t>«Юность»</w:t>
            </w:r>
          </w:p>
          <w:p w:rsidR="008547E9" w:rsidRPr="007B711C" w:rsidRDefault="008547E9" w:rsidP="00C22647">
            <w:pPr>
              <w:pStyle w:val="ab"/>
            </w:pPr>
            <w:proofErr w:type="spellStart"/>
            <w:r w:rsidRPr="007B711C">
              <w:t>Ул</w:t>
            </w:r>
            <w:proofErr w:type="gramStart"/>
            <w:r w:rsidRPr="007B711C">
              <w:t>.Ч</w:t>
            </w:r>
            <w:proofErr w:type="gramEnd"/>
            <w:r w:rsidRPr="007B711C">
              <w:t>аадаева</w:t>
            </w:r>
            <w:proofErr w:type="spellEnd"/>
            <w:r w:rsidR="003865D0">
              <w:t xml:space="preserve"> </w:t>
            </w:r>
            <w:r w:rsidRPr="007B711C">
              <w:t>30а</w:t>
            </w:r>
          </w:p>
        </w:tc>
      </w:tr>
      <w:tr w:rsidR="008547E9" w:rsidRPr="007B711C" w:rsidTr="00CB212D">
        <w:trPr>
          <w:trHeight w:val="240"/>
        </w:trPr>
        <w:tc>
          <w:tcPr>
            <w:tcW w:w="1239" w:type="pct"/>
            <w:vMerge w:val="restar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Мебель</w:t>
            </w: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зеркало</w:t>
            </w:r>
          </w:p>
        </w:tc>
        <w:tc>
          <w:tcPr>
            <w:tcW w:w="2733" w:type="pct"/>
            <w:gridSpan w:val="2"/>
          </w:tcPr>
          <w:p w:rsidR="008547E9" w:rsidRPr="007B711C" w:rsidRDefault="008547E9" w:rsidP="00C22647">
            <w:pPr>
              <w:pStyle w:val="ab"/>
            </w:pPr>
            <w:r w:rsidRPr="007B711C">
              <w:t>6шт</w:t>
            </w:r>
          </w:p>
        </w:tc>
      </w:tr>
      <w:tr w:rsidR="008547E9" w:rsidRPr="007B711C" w:rsidTr="00CB212D">
        <w:trPr>
          <w:trHeight w:val="240"/>
        </w:trPr>
        <w:tc>
          <w:tcPr>
            <w:tcW w:w="1239" w:type="pct"/>
            <w:vMerge/>
          </w:tcPr>
          <w:p w:rsidR="008547E9" w:rsidRPr="007B711C" w:rsidRDefault="008547E9" w:rsidP="009564A6">
            <w:pPr>
              <w:pStyle w:val="ab"/>
              <w:jc w:val="left"/>
            </w:pP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стул</w:t>
            </w:r>
          </w:p>
        </w:tc>
        <w:tc>
          <w:tcPr>
            <w:tcW w:w="2733" w:type="pct"/>
            <w:gridSpan w:val="2"/>
          </w:tcPr>
          <w:p w:rsidR="008547E9" w:rsidRPr="007B711C" w:rsidRDefault="008547E9" w:rsidP="00C22647">
            <w:pPr>
              <w:pStyle w:val="ab"/>
            </w:pPr>
            <w:r w:rsidRPr="007B711C">
              <w:t>3</w:t>
            </w:r>
            <w:r w:rsidR="003865D0">
              <w:t xml:space="preserve"> </w:t>
            </w:r>
            <w:proofErr w:type="spellStart"/>
            <w:proofErr w:type="gramStart"/>
            <w:r w:rsidRPr="007B711C">
              <w:t>шт</w:t>
            </w:r>
            <w:proofErr w:type="spellEnd"/>
            <w:proofErr w:type="gramEnd"/>
          </w:p>
        </w:tc>
      </w:tr>
      <w:tr w:rsidR="008547E9" w:rsidRPr="007B711C" w:rsidTr="00CB212D">
        <w:trPr>
          <w:trHeight w:val="495"/>
        </w:trPr>
        <w:tc>
          <w:tcPr>
            <w:tcW w:w="1239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Технические</w:t>
            </w:r>
            <w:r w:rsidR="003865D0">
              <w:t xml:space="preserve"> </w:t>
            </w:r>
            <w:r w:rsidRPr="007B711C">
              <w:t>средства</w:t>
            </w: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Магнитофон</w:t>
            </w:r>
          </w:p>
        </w:tc>
        <w:tc>
          <w:tcPr>
            <w:tcW w:w="2733" w:type="pct"/>
            <w:gridSpan w:val="2"/>
          </w:tcPr>
          <w:p w:rsidR="008547E9" w:rsidRPr="007B711C" w:rsidRDefault="008547E9" w:rsidP="00C22647">
            <w:pPr>
              <w:pStyle w:val="ab"/>
            </w:pPr>
            <w:r w:rsidRPr="007B711C">
              <w:t>1</w:t>
            </w:r>
            <w:r w:rsidR="003865D0">
              <w:t xml:space="preserve"> </w:t>
            </w:r>
            <w:proofErr w:type="spellStart"/>
            <w:proofErr w:type="gramStart"/>
            <w:r w:rsidRPr="007B711C">
              <w:t>шт</w:t>
            </w:r>
            <w:proofErr w:type="spellEnd"/>
            <w:proofErr w:type="gramEnd"/>
          </w:p>
        </w:tc>
      </w:tr>
      <w:tr w:rsidR="008547E9" w:rsidRPr="007B711C" w:rsidTr="00CB212D">
        <w:trPr>
          <w:trHeight w:val="173"/>
        </w:trPr>
        <w:tc>
          <w:tcPr>
            <w:tcW w:w="1239" w:type="pct"/>
            <w:vMerge w:val="restar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Оборудование,</w:t>
            </w:r>
            <w:r w:rsidR="003865D0">
              <w:t xml:space="preserve"> </w:t>
            </w:r>
            <w:r w:rsidRPr="007B711C">
              <w:t>раздаточный</w:t>
            </w:r>
            <w:r w:rsidR="003865D0">
              <w:t xml:space="preserve"> </w:t>
            </w:r>
            <w:r w:rsidRPr="007B711C">
              <w:t>материал</w:t>
            </w: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Утяжелители</w:t>
            </w:r>
          </w:p>
        </w:tc>
        <w:tc>
          <w:tcPr>
            <w:tcW w:w="2733" w:type="pct"/>
            <w:gridSpan w:val="2"/>
          </w:tcPr>
          <w:p w:rsidR="008547E9" w:rsidRPr="007B711C" w:rsidRDefault="008547E9" w:rsidP="00C22647">
            <w:pPr>
              <w:pStyle w:val="ab"/>
            </w:pPr>
            <w:r w:rsidRPr="007B711C">
              <w:t>10шт</w:t>
            </w:r>
          </w:p>
        </w:tc>
      </w:tr>
      <w:tr w:rsidR="008547E9" w:rsidRPr="007B711C" w:rsidTr="00CB212D">
        <w:trPr>
          <w:trHeight w:val="240"/>
        </w:trPr>
        <w:tc>
          <w:tcPr>
            <w:tcW w:w="1239" w:type="pct"/>
            <w:vMerge/>
          </w:tcPr>
          <w:p w:rsidR="008547E9" w:rsidRPr="007B711C" w:rsidRDefault="008547E9" w:rsidP="009564A6">
            <w:pPr>
              <w:pStyle w:val="ab"/>
              <w:jc w:val="left"/>
            </w:pP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Гимнастические</w:t>
            </w:r>
            <w:r w:rsidR="003865D0">
              <w:t xml:space="preserve"> </w:t>
            </w:r>
            <w:r w:rsidRPr="007B711C">
              <w:t>резинки</w:t>
            </w:r>
          </w:p>
        </w:tc>
        <w:tc>
          <w:tcPr>
            <w:tcW w:w="2733" w:type="pct"/>
            <w:gridSpan w:val="2"/>
          </w:tcPr>
          <w:p w:rsidR="008547E9" w:rsidRPr="007B711C" w:rsidRDefault="008547E9" w:rsidP="00C22647">
            <w:pPr>
              <w:pStyle w:val="ab"/>
            </w:pPr>
            <w:r w:rsidRPr="007B711C">
              <w:t>20шт</w:t>
            </w:r>
          </w:p>
        </w:tc>
      </w:tr>
      <w:tr w:rsidR="008547E9" w:rsidRPr="007B711C" w:rsidTr="00CB212D">
        <w:trPr>
          <w:trHeight w:val="203"/>
        </w:trPr>
        <w:tc>
          <w:tcPr>
            <w:tcW w:w="1239" w:type="pct"/>
            <w:vMerge/>
          </w:tcPr>
          <w:p w:rsidR="008547E9" w:rsidRPr="007B711C" w:rsidRDefault="008547E9" w:rsidP="009564A6">
            <w:pPr>
              <w:pStyle w:val="ab"/>
              <w:jc w:val="left"/>
            </w:pPr>
          </w:p>
        </w:tc>
        <w:tc>
          <w:tcPr>
            <w:tcW w:w="1028" w:type="pct"/>
          </w:tcPr>
          <w:p w:rsidR="008547E9" w:rsidRPr="007B711C" w:rsidRDefault="008547E9" w:rsidP="009564A6">
            <w:pPr>
              <w:pStyle w:val="ab"/>
              <w:jc w:val="left"/>
            </w:pPr>
            <w:r>
              <w:t>Гимнастические</w:t>
            </w:r>
            <w:r w:rsidR="003865D0">
              <w:t xml:space="preserve"> </w:t>
            </w:r>
            <w:r>
              <w:t>маты</w:t>
            </w:r>
          </w:p>
        </w:tc>
        <w:tc>
          <w:tcPr>
            <w:tcW w:w="2733" w:type="pct"/>
            <w:gridSpan w:val="2"/>
          </w:tcPr>
          <w:p w:rsidR="008547E9" w:rsidRPr="007B711C" w:rsidRDefault="008547E9" w:rsidP="00C22647">
            <w:pPr>
              <w:pStyle w:val="ab"/>
            </w:pPr>
            <w:r>
              <w:t>3</w:t>
            </w:r>
            <w:r w:rsidRPr="007B711C">
              <w:t>шт</w:t>
            </w:r>
          </w:p>
        </w:tc>
      </w:tr>
      <w:tr w:rsidR="008547E9" w:rsidRPr="007B711C" w:rsidTr="00CB212D">
        <w:trPr>
          <w:trHeight w:val="555"/>
        </w:trPr>
        <w:tc>
          <w:tcPr>
            <w:tcW w:w="5000" w:type="pct"/>
            <w:gridSpan w:val="4"/>
          </w:tcPr>
          <w:p w:rsidR="008547E9" w:rsidRPr="007B711C" w:rsidRDefault="008547E9" w:rsidP="00B846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Информационно-методические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547E9" w:rsidRPr="00E40196" w:rsidTr="00CB212D">
        <w:trPr>
          <w:trHeight w:val="780"/>
        </w:trPr>
        <w:tc>
          <w:tcPr>
            <w:tcW w:w="1239" w:type="pct"/>
          </w:tcPr>
          <w:p w:rsidR="008547E9" w:rsidRPr="007B711C" w:rsidRDefault="008547E9" w:rsidP="00C22647">
            <w:pPr>
              <w:pStyle w:val="ab"/>
            </w:pPr>
            <w:proofErr w:type="spellStart"/>
            <w:r w:rsidRPr="007B711C">
              <w:t>Медиатека</w:t>
            </w:r>
            <w:proofErr w:type="spellEnd"/>
          </w:p>
        </w:tc>
        <w:tc>
          <w:tcPr>
            <w:tcW w:w="3761" w:type="pct"/>
            <w:gridSpan w:val="3"/>
          </w:tcPr>
          <w:p w:rsidR="0002247B" w:rsidRDefault="008B0924" w:rsidP="009564A6">
            <w:pPr>
              <w:pStyle w:val="ab"/>
              <w:jc w:val="left"/>
            </w:pPr>
            <w:hyperlink r:id="rId12" w:history="1">
              <w:r w:rsidR="0002247B" w:rsidRPr="00A645F3">
                <w:rPr>
                  <w:rStyle w:val="a9"/>
                </w:rPr>
                <w:t>https://vk.com/russiasport_nn</w:t>
              </w:r>
            </w:hyperlink>
            <w:r w:rsidR="003865D0">
              <w:t xml:space="preserve"> </w:t>
            </w:r>
          </w:p>
          <w:p w:rsidR="0002247B" w:rsidRPr="0002247B" w:rsidRDefault="008B0924" w:rsidP="009564A6">
            <w:pPr>
              <w:pStyle w:val="ab"/>
              <w:jc w:val="left"/>
            </w:pPr>
            <w:hyperlink r:id="rId13" w:history="1">
              <w:r w:rsidR="0002247B" w:rsidRPr="00A645F3">
                <w:rPr>
                  <w:rStyle w:val="a9"/>
                </w:rPr>
                <w:t>http://russiasport.su/</w:t>
              </w:r>
            </w:hyperlink>
            <w:r w:rsidR="003865D0">
              <w:t xml:space="preserve"> </w:t>
            </w:r>
          </w:p>
          <w:p w:rsidR="008547E9" w:rsidRPr="007B711C" w:rsidRDefault="008547E9" w:rsidP="009564A6">
            <w:pPr>
              <w:pStyle w:val="ab"/>
              <w:jc w:val="left"/>
            </w:pPr>
            <w:r w:rsidRPr="007B711C">
              <w:rPr>
                <w:color w:val="000000"/>
                <w:shd w:val="clear" w:color="auto" w:fill="FFFFFF"/>
              </w:rPr>
              <w:t>Видео</w:t>
            </w:r>
            <w:r w:rsidR="003865D0">
              <w:rPr>
                <w:color w:val="000000"/>
                <w:shd w:val="clear" w:color="auto" w:fill="FFFFFF"/>
              </w:rPr>
              <w:t xml:space="preserve"> </w:t>
            </w:r>
            <w:r w:rsidR="0002247B">
              <w:rPr>
                <w:color w:val="000000"/>
                <w:shd w:val="clear" w:color="auto" w:fill="FFFFFF"/>
              </w:rPr>
              <w:t>Кубка</w:t>
            </w:r>
            <w:r w:rsidR="003865D0">
              <w:rPr>
                <w:color w:val="000000"/>
                <w:shd w:val="clear" w:color="auto" w:fill="FFFFFF"/>
              </w:rPr>
              <w:t xml:space="preserve"> </w:t>
            </w:r>
            <w:r w:rsidR="0002247B">
              <w:rPr>
                <w:color w:val="000000"/>
                <w:shd w:val="clear" w:color="auto" w:fill="FFFFFF"/>
              </w:rPr>
              <w:t>Федерации</w:t>
            </w:r>
            <w:r w:rsidR="003865D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2247B">
              <w:rPr>
                <w:color w:val="000000"/>
                <w:shd w:val="clear" w:color="auto" w:fill="FFFFFF"/>
              </w:rPr>
              <w:t>Роуп</w:t>
            </w:r>
            <w:proofErr w:type="spellEnd"/>
            <w:r w:rsidR="003865D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2247B">
              <w:rPr>
                <w:color w:val="000000"/>
                <w:shd w:val="clear" w:color="auto" w:fill="FFFFFF"/>
              </w:rPr>
              <w:t>скиппинга</w:t>
            </w:r>
            <w:proofErr w:type="spellEnd"/>
            <w:r w:rsidR="003865D0">
              <w:rPr>
                <w:color w:val="000000"/>
                <w:shd w:val="clear" w:color="auto" w:fill="FFFFFF"/>
              </w:rPr>
              <w:t xml:space="preserve"> </w:t>
            </w:r>
            <w:r w:rsidR="0002247B">
              <w:rPr>
                <w:color w:val="000000"/>
                <w:shd w:val="clear" w:color="auto" w:fill="FFFFFF"/>
              </w:rPr>
              <w:t>России</w:t>
            </w:r>
          </w:p>
          <w:p w:rsidR="008547E9" w:rsidRPr="00DE22AA" w:rsidRDefault="008547E9" w:rsidP="009564A6">
            <w:pPr>
              <w:pStyle w:val="ab"/>
              <w:jc w:val="left"/>
              <w:rPr>
                <w:lang w:val="en-US"/>
              </w:rPr>
            </w:pPr>
            <w:r w:rsidRPr="007B711C">
              <w:rPr>
                <w:color w:val="000000"/>
                <w:shd w:val="clear" w:color="auto" w:fill="FFFFFF"/>
              </w:rPr>
              <w:t>Видео</w:t>
            </w:r>
            <w:r w:rsidR="003865D0" w:rsidRPr="00DE22A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22AA">
              <w:rPr>
                <w:color w:val="000000"/>
                <w:shd w:val="clear" w:color="auto" w:fill="FFFFFF"/>
                <w:lang w:val="en-US"/>
              </w:rPr>
              <w:t>CheerleadingWorldChampionships</w:t>
            </w:r>
            <w:proofErr w:type="spellEnd"/>
          </w:p>
          <w:p w:rsidR="008547E9" w:rsidRPr="007B711C" w:rsidRDefault="008547E9" w:rsidP="009564A6">
            <w:pPr>
              <w:pStyle w:val="ab"/>
              <w:jc w:val="left"/>
              <w:rPr>
                <w:lang w:val="en-US"/>
              </w:rPr>
            </w:pPr>
            <w:r w:rsidRPr="007B711C">
              <w:rPr>
                <w:color w:val="000000"/>
                <w:shd w:val="clear" w:color="auto" w:fill="FFFFFF"/>
              </w:rPr>
              <w:t>Видео</w:t>
            </w:r>
            <w:r w:rsidR="003865D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11C">
              <w:rPr>
                <w:color w:val="000000"/>
                <w:shd w:val="clear" w:color="auto" w:fill="FFFFFF"/>
                <w:lang w:val="en-US"/>
              </w:rPr>
              <w:t>World</w:t>
            </w:r>
            <w:r w:rsidR="003865D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11C">
              <w:rPr>
                <w:color w:val="000000"/>
                <w:shd w:val="clear" w:color="auto" w:fill="FFFFFF"/>
                <w:lang w:val="en-US"/>
              </w:rPr>
              <w:t>School</w:t>
            </w:r>
            <w:r w:rsidR="003865D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11C">
              <w:rPr>
                <w:color w:val="000000"/>
                <w:shd w:val="clear" w:color="auto" w:fill="FFFFFF"/>
                <w:lang w:val="en-US"/>
              </w:rPr>
              <w:t>Cheerleading</w:t>
            </w:r>
            <w:r w:rsidR="003865D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7B711C">
              <w:rPr>
                <w:color w:val="000000"/>
                <w:shd w:val="clear" w:color="auto" w:fill="FFFFFF"/>
                <w:lang w:val="en-US"/>
              </w:rPr>
              <w:t>Championship</w:t>
            </w:r>
          </w:p>
        </w:tc>
      </w:tr>
      <w:tr w:rsidR="008547E9" w:rsidRPr="007B711C" w:rsidTr="00CB212D">
        <w:trPr>
          <w:trHeight w:val="480"/>
        </w:trPr>
        <w:tc>
          <w:tcPr>
            <w:tcW w:w="1239" w:type="pct"/>
          </w:tcPr>
          <w:p w:rsidR="008547E9" w:rsidRPr="007B711C" w:rsidRDefault="008547E9" w:rsidP="00C22647">
            <w:pPr>
              <w:pStyle w:val="ab"/>
            </w:pPr>
            <w:r w:rsidRPr="007B711C">
              <w:t>Интернет-ресурсы</w:t>
            </w:r>
          </w:p>
        </w:tc>
        <w:tc>
          <w:tcPr>
            <w:tcW w:w="3761" w:type="pct"/>
            <w:gridSpan w:val="3"/>
          </w:tcPr>
          <w:p w:rsidR="008547E9" w:rsidRPr="00FA0C2E" w:rsidRDefault="008B0924" w:rsidP="009564A6">
            <w:pPr>
              <w:pStyle w:val="ab"/>
              <w:jc w:val="left"/>
            </w:pPr>
            <w:hyperlink r:id="rId14" w:tgtFrame="_blank" w:history="1">
              <w:r w:rsidR="008547E9" w:rsidRPr="007B711C">
                <w:rPr>
                  <w:rStyle w:val="a9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http://vk.com/club30323212</w:t>
              </w:r>
            </w:hyperlink>
          </w:p>
        </w:tc>
      </w:tr>
      <w:tr w:rsidR="008547E9" w:rsidRPr="007B711C" w:rsidTr="00CB212D">
        <w:trPr>
          <w:trHeight w:val="525"/>
        </w:trPr>
        <w:tc>
          <w:tcPr>
            <w:tcW w:w="1239" w:type="pct"/>
          </w:tcPr>
          <w:p w:rsidR="008547E9" w:rsidRPr="007B711C" w:rsidRDefault="008547E9" w:rsidP="00C22647">
            <w:pPr>
              <w:pStyle w:val="ab"/>
            </w:pPr>
            <w:r w:rsidRPr="007B711C">
              <w:t>Фонотека</w:t>
            </w:r>
          </w:p>
        </w:tc>
        <w:tc>
          <w:tcPr>
            <w:tcW w:w="3761" w:type="pct"/>
            <w:gridSpan w:val="3"/>
          </w:tcPr>
          <w:p w:rsidR="008547E9" w:rsidRPr="007B711C" w:rsidRDefault="008B0924" w:rsidP="009564A6">
            <w:pPr>
              <w:pStyle w:val="ab"/>
              <w:jc w:val="left"/>
            </w:pPr>
            <w:hyperlink r:id="rId15" w:history="1">
              <w:r w:rsidR="008547E9" w:rsidRPr="007B711C">
                <w:rPr>
                  <w:rStyle w:val="a9"/>
                </w:rPr>
                <w:t>https://vk.com/cheertunes</w:t>
              </w:r>
            </w:hyperlink>
          </w:p>
          <w:p w:rsidR="008547E9" w:rsidRPr="007B711C" w:rsidRDefault="008B0924" w:rsidP="009564A6">
            <w:pPr>
              <w:pStyle w:val="ab"/>
              <w:jc w:val="left"/>
            </w:pPr>
            <w:hyperlink r:id="rId16" w:history="1">
              <w:r w:rsidR="008547E9" w:rsidRPr="007B711C">
                <w:rPr>
                  <w:rStyle w:val="a9"/>
                </w:rPr>
                <w:t>https://vk.com/public96106628</w:t>
              </w:r>
            </w:hyperlink>
          </w:p>
          <w:p w:rsidR="008547E9" w:rsidRPr="007B711C" w:rsidRDefault="008B0924" w:rsidP="009564A6">
            <w:pPr>
              <w:pStyle w:val="ab"/>
              <w:jc w:val="left"/>
            </w:pPr>
            <w:hyperlink r:id="rId17" w:history="1">
              <w:r w:rsidR="008547E9" w:rsidRPr="007B711C">
                <w:rPr>
                  <w:rStyle w:val="a9"/>
                </w:rPr>
                <w:t>https://vk.com/cheermix</w:t>
              </w:r>
            </w:hyperlink>
          </w:p>
          <w:p w:rsidR="008547E9" w:rsidRPr="007B711C" w:rsidRDefault="008B0924" w:rsidP="009564A6">
            <w:pPr>
              <w:pStyle w:val="ab"/>
              <w:jc w:val="left"/>
            </w:pPr>
            <w:hyperlink r:id="rId18" w:history="1">
              <w:r w:rsidR="008547E9" w:rsidRPr="007B711C">
                <w:rPr>
                  <w:rStyle w:val="a9"/>
                  <w:rFonts w:ascii="Arial" w:hAnsi="Arial" w:cs="Arial"/>
                  <w:color w:val="2A5885"/>
                  <w:sz w:val="19"/>
                  <w:szCs w:val="19"/>
                  <w:shd w:val="clear" w:color="auto" w:fill="FFFFFF"/>
                </w:rPr>
                <w:t>http://vk.com/club34344206</w:t>
              </w:r>
            </w:hyperlink>
          </w:p>
        </w:tc>
      </w:tr>
      <w:tr w:rsidR="008547E9" w:rsidRPr="007B711C" w:rsidTr="00CB212D">
        <w:trPr>
          <w:trHeight w:val="540"/>
        </w:trPr>
        <w:tc>
          <w:tcPr>
            <w:tcW w:w="1239" w:type="pct"/>
          </w:tcPr>
          <w:p w:rsidR="008547E9" w:rsidRPr="007B711C" w:rsidRDefault="008547E9" w:rsidP="00C22647">
            <w:pPr>
              <w:pStyle w:val="ab"/>
            </w:pPr>
            <w:r w:rsidRPr="007B711C">
              <w:t>Дидактический</w:t>
            </w:r>
            <w:r w:rsidR="003865D0">
              <w:t xml:space="preserve"> </w:t>
            </w:r>
            <w:r w:rsidRPr="007B711C">
              <w:t>материал</w:t>
            </w:r>
          </w:p>
        </w:tc>
        <w:tc>
          <w:tcPr>
            <w:tcW w:w="3761" w:type="pct"/>
            <w:gridSpan w:val="3"/>
          </w:tcPr>
          <w:p w:rsidR="008547E9" w:rsidRPr="007B711C" w:rsidRDefault="008547E9" w:rsidP="009564A6">
            <w:pPr>
              <w:pStyle w:val="ab"/>
              <w:jc w:val="left"/>
            </w:pPr>
            <w:r w:rsidRPr="007B711C">
              <w:t>Правила</w:t>
            </w:r>
            <w:r w:rsidR="003865D0">
              <w:t xml:space="preserve"> </w:t>
            </w:r>
            <w:r w:rsidRPr="007B711C">
              <w:t>соревнований</w:t>
            </w:r>
            <w:r w:rsidR="003865D0">
              <w:t xml:space="preserve"> </w:t>
            </w:r>
            <w:r w:rsidRPr="007B711C">
              <w:t>по</w:t>
            </w:r>
            <w:r w:rsidR="003865D0">
              <w:t xml:space="preserve"> </w:t>
            </w:r>
            <w:proofErr w:type="spellStart"/>
            <w:r>
              <w:t>роуп</w:t>
            </w:r>
            <w:proofErr w:type="spellEnd"/>
            <w:r w:rsidR="003865D0">
              <w:t xml:space="preserve"> </w:t>
            </w:r>
            <w:proofErr w:type="spellStart"/>
            <w:r>
              <w:t>скиппингу</w:t>
            </w:r>
            <w:proofErr w:type="spellEnd"/>
            <w:r w:rsidR="003865D0">
              <w:t xml:space="preserve"> </w:t>
            </w:r>
            <w:hyperlink r:id="rId19" w:history="1">
              <w:r w:rsidRPr="008547E9">
                <w:rPr>
                  <w:rStyle w:val="a9"/>
                </w:rPr>
                <w:t>http://russiasport.su/pravila-sorevnovaniy-po-skippingu</w:t>
              </w:r>
            </w:hyperlink>
          </w:p>
        </w:tc>
      </w:tr>
    </w:tbl>
    <w:p w:rsidR="00F945A4" w:rsidRDefault="00F945A4" w:rsidP="00C42B77">
      <w:pPr>
        <w:rPr>
          <w:rFonts w:ascii="Times New Roman" w:hAnsi="Times New Roman"/>
          <w:sz w:val="28"/>
          <w:szCs w:val="28"/>
        </w:rPr>
      </w:pPr>
    </w:p>
    <w:p w:rsidR="0002247B" w:rsidRDefault="0002247B" w:rsidP="00C42B77">
      <w:pPr>
        <w:rPr>
          <w:rFonts w:ascii="Times New Roman" w:hAnsi="Times New Roman"/>
          <w:sz w:val="28"/>
          <w:szCs w:val="28"/>
        </w:rPr>
      </w:pPr>
    </w:p>
    <w:p w:rsidR="00C22647" w:rsidRDefault="00C22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2247B" w:rsidRDefault="0002247B" w:rsidP="0002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9B33F9">
        <w:rPr>
          <w:rFonts w:ascii="Times New Roman" w:hAnsi="Times New Roman"/>
          <w:b/>
          <w:sz w:val="28"/>
          <w:szCs w:val="28"/>
        </w:rPr>
        <w:t>.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Pr="009B33F9">
        <w:rPr>
          <w:rFonts w:ascii="Times New Roman" w:hAnsi="Times New Roman"/>
          <w:b/>
          <w:sz w:val="28"/>
          <w:szCs w:val="28"/>
        </w:rPr>
        <w:t>ОЦЕНОЧНЫЕ</w:t>
      </w:r>
      <w:r w:rsidR="003865D0">
        <w:rPr>
          <w:rFonts w:ascii="Times New Roman" w:hAnsi="Times New Roman"/>
          <w:b/>
          <w:sz w:val="28"/>
          <w:szCs w:val="28"/>
        </w:rPr>
        <w:t xml:space="preserve"> </w:t>
      </w:r>
      <w:r w:rsidRPr="009B33F9">
        <w:rPr>
          <w:rFonts w:ascii="Times New Roman" w:hAnsi="Times New Roman"/>
          <w:b/>
          <w:sz w:val="28"/>
          <w:szCs w:val="28"/>
        </w:rPr>
        <w:t>МАТЕРИАЛЫ</w:t>
      </w:r>
    </w:p>
    <w:p w:rsidR="0002247B" w:rsidRDefault="0002247B" w:rsidP="0002247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0"/>
        <w:gridCol w:w="4014"/>
      </w:tblGrid>
      <w:tr w:rsidR="0002247B" w:rsidRPr="007B711C" w:rsidTr="00CB212D">
        <w:trPr>
          <w:trHeight w:val="597"/>
        </w:trPr>
        <w:tc>
          <w:tcPr>
            <w:tcW w:w="31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уровню</w:t>
            </w:r>
          </w:p>
        </w:tc>
      </w:tr>
      <w:tr w:rsidR="0002247B" w:rsidRPr="007B711C" w:rsidTr="00CB212D">
        <w:trPr>
          <w:trHeight w:val="597"/>
        </w:trPr>
        <w:tc>
          <w:tcPr>
            <w:tcW w:w="31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элементов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амплитудой,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погрешности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02247B" w:rsidRPr="007B711C" w:rsidTr="00CB212D">
        <w:trPr>
          <w:trHeight w:val="597"/>
        </w:trPr>
        <w:tc>
          <w:tcPr>
            <w:tcW w:w="31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элементов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амплитудой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(средней</w:t>
            </w:r>
            <w:proofErr w:type="gramStart"/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минимальными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ошибками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47B" w:rsidRPr="007B711C" w:rsidTr="00CB212D">
        <w:trPr>
          <w:trHeight w:val="597"/>
        </w:trPr>
        <w:tc>
          <w:tcPr>
            <w:tcW w:w="31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Pr="00E43472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элементов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амплитудой,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количеством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погрешностей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47B" w:rsidRDefault="0002247B" w:rsidP="00B846D1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3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</w:tbl>
    <w:p w:rsidR="0002247B" w:rsidRDefault="0002247B" w:rsidP="009564A6">
      <w:pPr>
        <w:rPr>
          <w:rFonts w:ascii="Times New Roman" w:hAnsi="Times New Roman"/>
          <w:b/>
          <w:sz w:val="24"/>
          <w:szCs w:val="24"/>
        </w:rPr>
      </w:pPr>
    </w:p>
    <w:p w:rsidR="0002247B" w:rsidRDefault="0002247B" w:rsidP="000224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Протокол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проведении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2361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промежуточной</w:t>
      </w:r>
      <w:r w:rsidRPr="00EC167F">
        <w:rPr>
          <w:rFonts w:ascii="Times New Roman" w:eastAsia="Times New Roman" w:hAnsi="Times New Roman"/>
          <w:b/>
          <w:bCs/>
          <w:sz w:val="24"/>
          <w:szCs w:val="24"/>
        </w:rPr>
        <w:t>/итоговой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C167F">
        <w:rPr>
          <w:rFonts w:ascii="Times New Roman" w:eastAsia="Times New Roman" w:hAnsi="Times New Roman"/>
          <w:b/>
          <w:bCs/>
          <w:sz w:val="24"/>
          <w:szCs w:val="24"/>
        </w:rPr>
        <w:t>аттестации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учащихся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527B3"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527B3">
        <w:rPr>
          <w:rFonts w:ascii="Times New Roman" w:eastAsia="Times New Roman" w:hAnsi="Times New Roman"/>
          <w:b/>
          <w:bCs/>
          <w:sz w:val="24"/>
          <w:szCs w:val="24"/>
        </w:rPr>
        <w:t>2025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C167F">
        <w:rPr>
          <w:rFonts w:ascii="Times New Roman" w:eastAsia="Times New Roman" w:hAnsi="Times New Roman"/>
          <w:b/>
          <w:bCs/>
          <w:sz w:val="24"/>
          <w:szCs w:val="24"/>
        </w:rPr>
        <w:t>учебно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м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году</w:t>
      </w:r>
    </w:p>
    <w:p w:rsidR="009564A6" w:rsidRDefault="003865D0" w:rsidP="009564A6">
      <w:pPr>
        <w:pStyle w:val="ab"/>
        <w:jc w:val="left"/>
      </w:pPr>
      <w:r>
        <w:t xml:space="preserve">  </w:t>
      </w:r>
      <w:r w:rsidR="0002247B" w:rsidRPr="00EC167F">
        <w:t>Объединение</w:t>
      </w:r>
      <w:r w:rsidR="0002247B">
        <w:t>_______________</w:t>
      </w:r>
      <w:r w:rsidR="009564A6">
        <w:t xml:space="preserve"> </w:t>
      </w:r>
      <w:r w:rsidR="0002247B">
        <w:t>группа</w:t>
      </w:r>
      <w:r>
        <w:t xml:space="preserve"> </w:t>
      </w:r>
      <w:r w:rsidR="0002247B">
        <w:t>____</w:t>
      </w:r>
      <w:r>
        <w:t xml:space="preserve">  </w:t>
      </w:r>
    </w:p>
    <w:p w:rsidR="0002247B" w:rsidRPr="00BE595D" w:rsidRDefault="0002247B" w:rsidP="009564A6">
      <w:pPr>
        <w:pStyle w:val="ab"/>
        <w:jc w:val="left"/>
        <w:rPr>
          <w:b/>
        </w:rPr>
      </w:pPr>
      <w:r w:rsidRPr="00EC167F">
        <w:t>Руководитель</w:t>
      </w:r>
      <w:r w:rsidR="003865D0">
        <w:t xml:space="preserve"> </w:t>
      </w:r>
      <w:r w:rsidRPr="00EC167F">
        <w:t>объединения</w:t>
      </w:r>
      <w:r>
        <w:t>______________</w:t>
      </w:r>
      <w:r w:rsidRPr="00EC167F">
        <w:br/>
      </w:r>
      <w:r w:rsidR="003865D0">
        <w:t xml:space="preserve">  </w:t>
      </w:r>
      <w:r>
        <w:t>Дата</w:t>
      </w:r>
      <w:r w:rsidR="009564A6">
        <w:t xml:space="preserve"> </w:t>
      </w:r>
      <w:r w:rsidRPr="00EC167F">
        <w:t>про</w:t>
      </w:r>
      <w:r>
        <w:t>ведения_____</w:t>
      </w:r>
      <w:r w:rsidRPr="00EC167F">
        <w:t>______________</w:t>
      </w:r>
      <w:r w:rsidR="009564A6">
        <w:t xml:space="preserve"> </w:t>
      </w:r>
      <w:r>
        <w:t>форма</w:t>
      </w:r>
      <w:r w:rsidR="003865D0">
        <w:t xml:space="preserve">  </w:t>
      </w:r>
      <w:r>
        <w:t>аттестации</w:t>
      </w:r>
      <w:r w:rsidR="003865D0">
        <w:t xml:space="preserve"> </w:t>
      </w:r>
      <w:r w:rsidRPr="00123618">
        <w:rPr>
          <w:u w:val="single"/>
        </w:rPr>
        <w:t>промежуточная</w:t>
      </w:r>
      <w:r w:rsidR="003865D0">
        <w:t xml:space="preserve"> </w:t>
      </w:r>
    </w:p>
    <w:p w:rsidR="0002247B" w:rsidRPr="00EC167F" w:rsidRDefault="0002247B" w:rsidP="0002247B">
      <w:pPr>
        <w:shd w:val="clear" w:color="auto" w:fill="FFFFFF"/>
        <w:spacing w:line="240" w:lineRule="auto"/>
        <w:ind w:left="248" w:right="248"/>
        <w:rPr>
          <w:rFonts w:ascii="Times New Roman" w:eastAsia="Times New Roman" w:hAnsi="Times New Roman"/>
          <w:b/>
          <w:bCs/>
          <w:sz w:val="24"/>
          <w:szCs w:val="24"/>
        </w:rPr>
      </w:pPr>
      <w:r w:rsidRPr="00EC167F">
        <w:rPr>
          <w:rFonts w:ascii="Times New Roman" w:eastAsia="Times New Roman" w:hAnsi="Times New Roman"/>
          <w:b/>
          <w:bCs/>
          <w:sz w:val="24"/>
          <w:szCs w:val="24"/>
        </w:rPr>
        <w:t>Результаты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C167F">
        <w:rPr>
          <w:rFonts w:ascii="Times New Roman" w:eastAsia="Times New Roman" w:hAnsi="Times New Roman"/>
          <w:b/>
          <w:bCs/>
          <w:sz w:val="24"/>
          <w:szCs w:val="24"/>
        </w:rPr>
        <w:t>итоговой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C167F">
        <w:rPr>
          <w:rFonts w:ascii="Times New Roman" w:eastAsia="Times New Roman" w:hAnsi="Times New Roman"/>
          <w:b/>
          <w:bCs/>
          <w:sz w:val="24"/>
          <w:szCs w:val="24"/>
        </w:rPr>
        <w:t>аттестации</w:t>
      </w:r>
      <w:r w:rsidR="003865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878"/>
        <w:gridCol w:w="2231"/>
        <w:gridCol w:w="2114"/>
        <w:gridCol w:w="1466"/>
        <w:gridCol w:w="2490"/>
      </w:tblGrid>
      <w:tr w:rsidR="0002247B" w:rsidRPr="007B711C" w:rsidTr="00CB212D">
        <w:trPr>
          <w:trHeight w:val="2828"/>
          <w:tblCellSpacing w:w="15" w:type="dxa"/>
          <w:jc w:val="center"/>
        </w:trPr>
        <w:tc>
          <w:tcPr>
            <w:tcW w:w="176" w:type="pct"/>
            <w:hideMark/>
          </w:tcPr>
          <w:p w:rsidR="0002247B" w:rsidRPr="00EC167F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2" w:type="pct"/>
            <w:hideMark/>
          </w:tcPr>
          <w:p w:rsidR="0002247B" w:rsidRPr="00EC167F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br/>
              <w:t>имя</w:t>
            </w: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039" w:type="pct"/>
            <w:hideMark/>
          </w:tcPr>
          <w:p w:rsidR="0002247B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  <w:p w:rsidR="0002247B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2247B" w:rsidRPr="00EC167F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(балл</w:t>
            </w:r>
            <w:r w:rsidRPr="00935B6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зачёт</w:t>
            </w:r>
            <w:r w:rsidRPr="00E2793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t>ровень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т.д.)</w:t>
            </w: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83" w:type="pct"/>
            <w:hideMark/>
          </w:tcPr>
          <w:p w:rsidR="0002247B" w:rsidRDefault="0002247B" w:rsidP="00B846D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  <w:p w:rsidR="0002247B" w:rsidRPr="00E27930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(балл</w:t>
            </w:r>
            <w:r w:rsidRPr="00935B6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зачёт</w:t>
            </w:r>
            <w:r w:rsidRPr="00E2793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C167F">
              <w:rPr>
                <w:rFonts w:ascii="Times New Roman" w:eastAsia="Times New Roman" w:hAnsi="Times New Roman"/>
                <w:sz w:val="24"/>
                <w:szCs w:val="24"/>
              </w:rPr>
              <w:t>ровень</w:t>
            </w:r>
            <w:proofErr w:type="gramEnd"/>
          </w:p>
          <w:p w:rsidR="0002247B" w:rsidRPr="00E27930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677" w:type="pct"/>
            <w:hideMark/>
          </w:tcPr>
          <w:p w:rsidR="0002247B" w:rsidRPr="00E27930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Особые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отметки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</w:p>
          <w:p w:rsidR="0002247B" w:rsidRPr="00E27930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предложения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1153" w:type="pct"/>
            <w:vAlign w:val="center"/>
            <w:hideMark/>
          </w:tcPr>
          <w:p w:rsidR="0002247B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B6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Итоговый</w:t>
            </w:r>
            <w:r w:rsidRPr="00935B6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уровень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(учитывается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овой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таблице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п.1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Знания</w:t>
            </w:r>
            <w:proofErr w:type="gramStart"/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.У</w:t>
            </w:r>
            <w:proofErr w:type="gramEnd"/>
            <w:r w:rsidRPr="00935B6A">
              <w:rPr>
                <w:rFonts w:ascii="Times New Roman" w:eastAsia="Times New Roman" w:hAnsi="Times New Roman"/>
                <w:i/>
                <w:sz w:val="24"/>
                <w:szCs w:val="24"/>
              </w:rPr>
              <w:t>мения.Навыки</w:t>
            </w:r>
            <w:proofErr w:type="spellEnd"/>
          </w:p>
          <w:p w:rsidR="0002247B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подготовительный-1</w:t>
            </w:r>
          </w:p>
          <w:p w:rsidR="0002247B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начальный-2</w:t>
            </w:r>
          </w:p>
          <w:p w:rsidR="0002247B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освоения-3</w:t>
            </w:r>
          </w:p>
          <w:p w:rsidR="0002247B" w:rsidRPr="00EC167F" w:rsidRDefault="0002247B" w:rsidP="00B84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совершенствования-4</w:t>
            </w:r>
          </w:p>
        </w:tc>
      </w:tr>
      <w:tr w:rsidR="0002247B" w:rsidRPr="007B711C" w:rsidTr="00CB212D">
        <w:trPr>
          <w:trHeight w:val="382"/>
          <w:tblCellSpacing w:w="15" w:type="dxa"/>
          <w:jc w:val="center"/>
        </w:trPr>
        <w:tc>
          <w:tcPr>
            <w:tcW w:w="176" w:type="pct"/>
            <w:vAlign w:val="center"/>
            <w:hideMark/>
          </w:tcPr>
          <w:p w:rsidR="0002247B" w:rsidRPr="00EC167F" w:rsidRDefault="0002247B" w:rsidP="00B846D1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1039" w:type="pct"/>
            <w:vAlign w:val="center"/>
          </w:tcPr>
          <w:p w:rsidR="0002247B" w:rsidRPr="00EC167F" w:rsidRDefault="0002247B" w:rsidP="009564A6">
            <w:pPr>
              <w:pStyle w:val="ab"/>
              <w:rPr>
                <w:rFonts w:eastAsia="Times New Roman"/>
              </w:rPr>
            </w:pPr>
          </w:p>
        </w:tc>
        <w:tc>
          <w:tcPr>
            <w:tcW w:w="983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677" w:type="pct"/>
            <w:vAlign w:val="center"/>
          </w:tcPr>
          <w:p w:rsidR="0002247B" w:rsidRPr="00EC167F" w:rsidRDefault="0002247B" w:rsidP="009564A6">
            <w:pPr>
              <w:pStyle w:val="ab"/>
              <w:rPr>
                <w:rFonts w:eastAsia="Times New Roman"/>
              </w:rPr>
            </w:pPr>
          </w:p>
        </w:tc>
        <w:tc>
          <w:tcPr>
            <w:tcW w:w="1153" w:type="pct"/>
            <w:vAlign w:val="center"/>
          </w:tcPr>
          <w:p w:rsidR="0002247B" w:rsidRPr="00EC167F" w:rsidRDefault="0002247B" w:rsidP="009564A6">
            <w:pPr>
              <w:pStyle w:val="ab"/>
              <w:rPr>
                <w:rFonts w:eastAsia="Times New Roman"/>
              </w:rPr>
            </w:pPr>
          </w:p>
        </w:tc>
      </w:tr>
      <w:tr w:rsidR="0002247B" w:rsidRPr="007B711C" w:rsidTr="00CB212D">
        <w:trPr>
          <w:trHeight w:val="332"/>
          <w:tblCellSpacing w:w="15" w:type="dxa"/>
          <w:jc w:val="center"/>
        </w:trPr>
        <w:tc>
          <w:tcPr>
            <w:tcW w:w="176" w:type="pct"/>
            <w:vAlign w:val="center"/>
            <w:hideMark/>
          </w:tcPr>
          <w:p w:rsidR="0002247B" w:rsidRPr="00EC167F" w:rsidRDefault="0002247B" w:rsidP="00B846D1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1039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983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677" w:type="pct"/>
            <w:vAlign w:val="center"/>
          </w:tcPr>
          <w:p w:rsidR="0002247B" w:rsidRPr="00EC167F" w:rsidRDefault="0002247B" w:rsidP="009564A6">
            <w:pPr>
              <w:pStyle w:val="ab"/>
              <w:rPr>
                <w:rFonts w:eastAsia="Times New Roman"/>
              </w:rPr>
            </w:pPr>
          </w:p>
        </w:tc>
        <w:tc>
          <w:tcPr>
            <w:tcW w:w="1153" w:type="pct"/>
          </w:tcPr>
          <w:p w:rsidR="0002247B" w:rsidRPr="007B711C" w:rsidRDefault="0002247B" w:rsidP="009564A6">
            <w:pPr>
              <w:pStyle w:val="ab"/>
            </w:pPr>
          </w:p>
        </w:tc>
      </w:tr>
      <w:tr w:rsidR="0002247B" w:rsidRPr="007B711C" w:rsidTr="00CB212D">
        <w:trPr>
          <w:trHeight w:val="324"/>
          <w:tblCellSpacing w:w="15" w:type="dxa"/>
          <w:jc w:val="center"/>
        </w:trPr>
        <w:tc>
          <w:tcPr>
            <w:tcW w:w="176" w:type="pct"/>
            <w:vAlign w:val="center"/>
            <w:hideMark/>
          </w:tcPr>
          <w:p w:rsidR="0002247B" w:rsidRPr="00EC167F" w:rsidRDefault="0002247B" w:rsidP="00B846D1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1039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983" w:type="pct"/>
          </w:tcPr>
          <w:p w:rsidR="0002247B" w:rsidRPr="007B711C" w:rsidRDefault="0002247B" w:rsidP="009564A6">
            <w:pPr>
              <w:pStyle w:val="ab"/>
            </w:pPr>
          </w:p>
        </w:tc>
        <w:tc>
          <w:tcPr>
            <w:tcW w:w="677" w:type="pct"/>
            <w:vAlign w:val="center"/>
          </w:tcPr>
          <w:p w:rsidR="0002247B" w:rsidRPr="00EC167F" w:rsidRDefault="0002247B" w:rsidP="009564A6">
            <w:pPr>
              <w:pStyle w:val="ab"/>
              <w:rPr>
                <w:rFonts w:eastAsia="Times New Roman"/>
              </w:rPr>
            </w:pPr>
          </w:p>
        </w:tc>
        <w:tc>
          <w:tcPr>
            <w:tcW w:w="1153" w:type="pct"/>
          </w:tcPr>
          <w:p w:rsidR="0002247B" w:rsidRPr="007B711C" w:rsidRDefault="0002247B" w:rsidP="009564A6">
            <w:pPr>
              <w:pStyle w:val="ab"/>
            </w:pPr>
          </w:p>
        </w:tc>
      </w:tr>
    </w:tbl>
    <w:p w:rsidR="0002247B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</w:p>
    <w:p w:rsidR="0002247B" w:rsidRPr="00EC167F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r w:rsidRPr="00EC167F">
        <w:rPr>
          <w:rFonts w:ascii="Times New Roman" w:eastAsia="Times New Roman" w:hAnsi="Times New Roman"/>
          <w:sz w:val="24"/>
          <w:szCs w:val="24"/>
        </w:rPr>
        <w:t>о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167F">
        <w:rPr>
          <w:rFonts w:ascii="Times New Roman" w:eastAsia="Times New Roman" w:hAnsi="Times New Roman"/>
          <w:sz w:val="24"/>
          <w:szCs w:val="24"/>
        </w:rPr>
        <w:t>результатам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промежуточной</w:t>
      </w:r>
      <w:r w:rsidRPr="005C702A">
        <w:rPr>
          <w:rFonts w:ascii="Times New Roman" w:eastAsia="Times New Roman" w:hAnsi="Times New Roman"/>
          <w:sz w:val="24"/>
          <w:szCs w:val="24"/>
        </w:rPr>
        <w:t>/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итоговой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аттестации</w:t>
      </w:r>
      <w:r w:rsidRPr="005C702A">
        <w:rPr>
          <w:rFonts w:ascii="Times New Roman" w:eastAsia="Times New Roman" w:hAnsi="Times New Roman"/>
          <w:sz w:val="24"/>
          <w:szCs w:val="24"/>
        </w:rPr>
        <w:t>закончили</w:t>
      </w:r>
      <w:proofErr w:type="spellEnd"/>
      <w:r w:rsidRPr="005C702A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5C702A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5C702A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этап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______год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(а)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дополнительной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программе______________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167F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>учащихся</w:t>
      </w:r>
      <w:r w:rsidRPr="00EC167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2247B" w:rsidRPr="005C702A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рекомендовано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переводу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следующую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ступень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</w:t>
      </w:r>
      <w:r w:rsidRPr="005C702A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выпуску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___учащихся</w:t>
      </w:r>
    </w:p>
    <w:p w:rsidR="0002247B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рекомендовано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продолжить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обучение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индивидуальному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маршруту_______-_______</w:t>
      </w:r>
    </w:p>
    <w:p w:rsidR="0002247B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02247B" w:rsidRPr="00EC167F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EC167F">
        <w:rPr>
          <w:rFonts w:ascii="Times New Roman" w:eastAsia="Times New Roman" w:hAnsi="Times New Roman"/>
          <w:sz w:val="24"/>
          <w:szCs w:val="24"/>
        </w:rPr>
        <w:t>редседатель:__________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proofErr w:type="gramStart"/>
      <w:r w:rsidR="003865D0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руководитель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247B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аттестационной</w:t>
      </w:r>
      <w:r w:rsidR="003865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комиссии:__</w:t>
      </w:r>
      <w:r w:rsidRPr="00EC167F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._________________</w:t>
      </w:r>
    </w:p>
    <w:p w:rsidR="0002247B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</w:p>
    <w:p w:rsidR="009564A6" w:rsidRDefault="009564A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2247B" w:rsidRDefault="0002247B" w:rsidP="0002247B">
      <w:pPr>
        <w:shd w:val="clear" w:color="auto" w:fill="FFFFFF"/>
        <w:spacing w:after="0" w:line="240" w:lineRule="auto"/>
        <w:ind w:right="248"/>
        <w:rPr>
          <w:rFonts w:ascii="Times New Roman" w:eastAsia="Times New Roman" w:hAnsi="Times New Roman"/>
          <w:sz w:val="24"/>
          <w:szCs w:val="24"/>
        </w:rPr>
      </w:pPr>
    </w:p>
    <w:p w:rsidR="0002247B" w:rsidRDefault="0002247B" w:rsidP="000224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 w:rsidR="003865D0">
        <w:rPr>
          <w:rFonts w:ascii="Times New Roman" w:hAnsi="Times New Roman"/>
          <w:sz w:val="24"/>
          <w:szCs w:val="24"/>
        </w:rPr>
        <w:t xml:space="preserve">  </w:t>
      </w:r>
      <w:r w:rsidRPr="004C2A93">
        <w:rPr>
          <w:rFonts w:ascii="Times New Roman" w:hAnsi="Times New Roman"/>
          <w:sz w:val="24"/>
          <w:szCs w:val="24"/>
        </w:rPr>
        <w:t>ПРОХОЖДЕНИЕ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 w:rsidRPr="004C2A93">
        <w:rPr>
          <w:rFonts w:ascii="Times New Roman" w:hAnsi="Times New Roman"/>
          <w:sz w:val="24"/>
          <w:szCs w:val="24"/>
        </w:rPr>
        <w:t>ПРОГРАММЫ</w:t>
      </w:r>
      <w:r w:rsidR="003865D0">
        <w:rPr>
          <w:rFonts w:ascii="Times New Roman" w:hAnsi="Times New Roman"/>
          <w:sz w:val="24"/>
          <w:szCs w:val="24"/>
        </w:rPr>
        <w:t xml:space="preserve"> </w:t>
      </w:r>
    </w:p>
    <w:p w:rsidR="0002247B" w:rsidRPr="004C2A93" w:rsidRDefault="0002247B" w:rsidP="000224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элементами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акробатики</w:t>
      </w:r>
    </w:p>
    <w:tbl>
      <w:tblPr>
        <w:tblpPr w:leftFromText="180" w:rightFromText="180" w:vertAnchor="text" w:horzAnchor="margin" w:tblpXSpec="center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2702"/>
        <w:gridCol w:w="2764"/>
        <w:gridCol w:w="1796"/>
      </w:tblGrid>
      <w:tr w:rsidR="0002247B" w:rsidRPr="007B711C" w:rsidTr="00CB212D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7B" w:rsidRPr="004C2A93" w:rsidRDefault="0002247B" w:rsidP="00C22647">
            <w:pPr>
              <w:pStyle w:val="ab"/>
            </w:pPr>
            <w:r w:rsidRPr="004C2A93">
              <w:t>Объединение</w:t>
            </w:r>
            <w:r w:rsidRPr="004C2A93">
              <w:rPr>
                <w:lang w:val="en-US"/>
              </w:rPr>
              <w:t>/</w:t>
            </w:r>
            <w:r w:rsidRPr="004C2A93">
              <w:t>год</w:t>
            </w:r>
            <w:r w:rsidR="003865D0">
              <w:t xml:space="preserve"> </w:t>
            </w:r>
            <w:r w:rsidRPr="004C2A93">
              <w:t>обучения</w:t>
            </w:r>
            <w:r w:rsidRPr="004C2A93">
              <w:rPr>
                <w:lang w:val="en-US"/>
              </w:rPr>
              <w:t>/</w:t>
            </w:r>
            <w:r w:rsidRPr="004C2A93">
              <w:t>группа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7B" w:rsidRPr="004C2A93" w:rsidRDefault="0002247B" w:rsidP="00C22647">
            <w:pPr>
              <w:pStyle w:val="ab"/>
            </w:pPr>
            <w:r w:rsidRPr="004C2A93">
              <w:t>Кол-во</w:t>
            </w:r>
            <w:r w:rsidR="003865D0">
              <w:t xml:space="preserve"> </w:t>
            </w:r>
            <w:r w:rsidRPr="004C2A93">
              <w:t>часов</w:t>
            </w:r>
            <w:r w:rsidR="003865D0">
              <w:t xml:space="preserve"> </w:t>
            </w:r>
            <w:r w:rsidRPr="004C2A93">
              <w:t>по</w:t>
            </w:r>
            <w:r w:rsidR="003865D0">
              <w:t xml:space="preserve"> </w:t>
            </w:r>
            <w:r w:rsidRPr="004C2A93">
              <w:t>программе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7B" w:rsidRPr="004C2A93" w:rsidRDefault="0002247B" w:rsidP="00C22647">
            <w:pPr>
              <w:pStyle w:val="ab"/>
            </w:pPr>
            <w:r w:rsidRPr="004C2A93">
              <w:t>Кол-во</w:t>
            </w:r>
            <w:r w:rsidR="003865D0">
              <w:t xml:space="preserve"> </w:t>
            </w:r>
            <w:r w:rsidRPr="004C2A93">
              <w:t>выполненных</w:t>
            </w:r>
            <w:r w:rsidR="003865D0">
              <w:t xml:space="preserve"> </w:t>
            </w:r>
            <w:r w:rsidRPr="004C2A93">
              <w:t>часов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7B" w:rsidRPr="004C2A93" w:rsidRDefault="0002247B" w:rsidP="00C22647">
            <w:pPr>
              <w:pStyle w:val="ab"/>
            </w:pPr>
            <w:r w:rsidRPr="004C2A93">
              <w:t>%</w:t>
            </w:r>
            <w:r w:rsidR="003865D0">
              <w:t xml:space="preserve"> </w:t>
            </w:r>
            <w:r w:rsidRPr="004C2A93">
              <w:t>прохождения</w:t>
            </w:r>
          </w:p>
        </w:tc>
      </w:tr>
      <w:tr w:rsidR="0002247B" w:rsidRPr="007B711C" w:rsidTr="00CB212D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7B" w:rsidRPr="004C2A93" w:rsidRDefault="0002247B" w:rsidP="00C22647">
            <w:pPr>
              <w:pStyle w:val="ab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B" w:rsidRPr="004C2A93" w:rsidRDefault="0002247B" w:rsidP="00C22647">
            <w:pPr>
              <w:pStyle w:val="ab"/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B" w:rsidRPr="004C2A93" w:rsidRDefault="0002247B" w:rsidP="00C22647">
            <w:pPr>
              <w:pStyle w:val="ab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B" w:rsidRPr="004C2A93" w:rsidRDefault="0002247B" w:rsidP="00C22647">
            <w:pPr>
              <w:pStyle w:val="ab"/>
            </w:pPr>
          </w:p>
        </w:tc>
      </w:tr>
      <w:tr w:rsidR="0002247B" w:rsidRPr="007B711C" w:rsidTr="00CB212D"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7B" w:rsidRPr="004C2A93" w:rsidRDefault="0002247B" w:rsidP="00C22647">
            <w:pPr>
              <w:pStyle w:val="ab"/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B" w:rsidRPr="004C2A93" w:rsidRDefault="0002247B" w:rsidP="00C22647">
            <w:pPr>
              <w:pStyle w:val="ab"/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B" w:rsidRPr="004C2A93" w:rsidRDefault="0002247B" w:rsidP="00C22647">
            <w:pPr>
              <w:pStyle w:val="ab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7B" w:rsidRPr="004C2A93" w:rsidRDefault="0002247B" w:rsidP="00C22647">
            <w:pPr>
              <w:pStyle w:val="ab"/>
            </w:pPr>
          </w:p>
        </w:tc>
      </w:tr>
    </w:tbl>
    <w:p w:rsidR="0002247B" w:rsidRDefault="0002247B" w:rsidP="000224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247B" w:rsidRDefault="0002247B" w:rsidP="000224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ДВИЖЕНИЯ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2247B" w:rsidRPr="004C2A93" w:rsidRDefault="003865D0" w:rsidP="000224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24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02247B" w:rsidRPr="004C2A93">
        <w:rPr>
          <w:rFonts w:ascii="Times New Roman" w:hAnsi="Times New Roman"/>
          <w:sz w:val="24"/>
          <w:szCs w:val="24"/>
        </w:rPr>
        <w:t>СОХРАННОСТ</w:t>
      </w:r>
      <w:r w:rsidR="000224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02247B" w:rsidRPr="004C2A93">
        <w:rPr>
          <w:rFonts w:ascii="Times New Roman" w:hAnsi="Times New Roman"/>
          <w:sz w:val="24"/>
          <w:szCs w:val="24"/>
        </w:rPr>
        <w:t>КОНТИНГЕНТА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561"/>
        <w:gridCol w:w="1666"/>
        <w:gridCol w:w="1666"/>
      </w:tblGrid>
      <w:tr w:rsidR="00CB212D" w:rsidRPr="007B711C" w:rsidTr="00CB212D">
        <w:trPr>
          <w:trHeight w:val="558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2D" w:rsidRPr="004C2A93" w:rsidRDefault="00CB212D" w:rsidP="00CB212D">
            <w:pPr>
              <w:pStyle w:val="ab"/>
              <w:rPr>
                <w:b/>
                <w:i/>
              </w:rPr>
            </w:pPr>
            <w:r>
              <w:t>Группы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2D" w:rsidRPr="004C2A93" w:rsidRDefault="00CB212D" w:rsidP="00CB212D">
            <w:pPr>
              <w:pStyle w:val="ab"/>
              <w:rPr>
                <w:bCs/>
                <w:iCs/>
              </w:rPr>
            </w:pPr>
            <w:r>
              <w:t>Гр.1.1.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2D" w:rsidRPr="004C2A93" w:rsidRDefault="00CB212D" w:rsidP="00CB212D">
            <w:pPr>
              <w:pStyle w:val="ab"/>
              <w:rPr>
                <w:bCs/>
                <w:iCs/>
              </w:rPr>
            </w:pPr>
            <w:r>
              <w:t>Гр. 1.2.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2D" w:rsidRPr="004C2A93" w:rsidRDefault="00CB212D" w:rsidP="00CB212D">
            <w:pPr>
              <w:pStyle w:val="ab"/>
              <w:rPr>
                <w:bCs/>
                <w:iCs/>
              </w:rPr>
            </w:pPr>
            <w:r>
              <w:t>Гр. 1.3.</w:t>
            </w:r>
          </w:p>
        </w:tc>
      </w:tr>
      <w:tr w:rsidR="00CB212D" w:rsidRPr="007B711C" w:rsidTr="00CB212D">
        <w:trPr>
          <w:trHeight w:val="279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D" w:rsidRPr="004C2A93" w:rsidRDefault="00CB212D" w:rsidP="00CB212D">
            <w:pPr>
              <w:pStyle w:val="ab"/>
              <w:rPr>
                <w:b/>
                <w:i/>
              </w:rPr>
            </w:pPr>
            <w:r w:rsidRPr="004C2A93">
              <w:t>На</w:t>
            </w:r>
            <w:r>
              <w:t xml:space="preserve"> </w:t>
            </w:r>
            <w:r w:rsidRPr="004C2A93">
              <w:t>начало</w:t>
            </w:r>
            <w:r>
              <w:t xml:space="preserve"> </w:t>
            </w:r>
            <w:r w:rsidRPr="004C2A93">
              <w:t>учебного</w:t>
            </w:r>
            <w:r>
              <w:t xml:space="preserve"> </w:t>
            </w:r>
            <w:r w:rsidRPr="004C2A93">
              <w:t>года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</w:tr>
      <w:tr w:rsidR="00CB212D" w:rsidRPr="007B711C" w:rsidTr="00CB212D">
        <w:trPr>
          <w:trHeight w:val="263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D" w:rsidRPr="004C2A93" w:rsidRDefault="00CB212D" w:rsidP="00CB212D">
            <w:pPr>
              <w:pStyle w:val="ab"/>
              <w:rPr>
                <w:b/>
                <w:i/>
              </w:rPr>
            </w:pPr>
            <w:r w:rsidRPr="004C2A93">
              <w:t>На</w:t>
            </w:r>
            <w:r>
              <w:t xml:space="preserve"> </w:t>
            </w:r>
            <w:r w:rsidRPr="004C2A93">
              <w:t>конец</w:t>
            </w:r>
            <w:proofErr w:type="gramStart"/>
            <w:r w:rsidRPr="004C2A93">
              <w:rPr>
                <w:lang w:val="en-US"/>
              </w:rPr>
              <w:t>I</w:t>
            </w:r>
            <w:proofErr w:type="gramEnd"/>
            <w:r w:rsidRPr="004C2A93">
              <w:t>полугодия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</w:tr>
      <w:tr w:rsidR="00CB212D" w:rsidRPr="007B711C" w:rsidTr="00CB212D">
        <w:trPr>
          <w:trHeight w:val="279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D" w:rsidRPr="004C2A93" w:rsidRDefault="00CB212D" w:rsidP="00CB212D">
            <w:pPr>
              <w:pStyle w:val="ab"/>
            </w:pPr>
            <w:r w:rsidRPr="004C2A93">
              <w:t>Выбыли</w:t>
            </w:r>
          </w:p>
          <w:p w:rsidR="00CB212D" w:rsidRPr="004C2A93" w:rsidRDefault="00CB212D" w:rsidP="00CB212D">
            <w:pPr>
              <w:pStyle w:val="ab"/>
              <w:rPr>
                <w:b/>
                <w:i/>
              </w:rPr>
            </w:pPr>
            <w:r w:rsidRPr="004C2A93">
              <w:t>в</w:t>
            </w:r>
            <w:r>
              <w:t xml:space="preserve"> </w:t>
            </w:r>
            <w:r w:rsidRPr="004C2A93">
              <w:t>течение</w:t>
            </w:r>
            <w:r>
              <w:t xml:space="preserve"> </w:t>
            </w:r>
            <w:r w:rsidRPr="004C2A93">
              <w:t>полугодия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</w:tr>
      <w:tr w:rsidR="00CB212D" w:rsidRPr="007B711C" w:rsidTr="00CB212D">
        <w:trPr>
          <w:trHeight w:val="279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D" w:rsidRPr="004C2A93" w:rsidRDefault="00CB212D" w:rsidP="00CB212D">
            <w:pPr>
              <w:pStyle w:val="ab"/>
            </w:pPr>
            <w:r w:rsidRPr="004C2A93">
              <w:t>Прибыли</w:t>
            </w:r>
            <w:r>
              <w:t xml:space="preserve"> </w:t>
            </w:r>
            <w:r w:rsidRPr="004C2A93">
              <w:t>в</w:t>
            </w:r>
            <w:r>
              <w:t xml:space="preserve"> </w:t>
            </w:r>
            <w:r w:rsidRPr="004C2A93">
              <w:t>течение</w:t>
            </w:r>
            <w:r>
              <w:t xml:space="preserve"> </w:t>
            </w:r>
            <w:r w:rsidRPr="004C2A93">
              <w:t>полугодия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</w:tr>
      <w:tr w:rsidR="00CB212D" w:rsidRPr="007B711C" w:rsidTr="00CB212D">
        <w:trPr>
          <w:trHeight w:val="279"/>
          <w:jc w:val="center"/>
        </w:trPr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2D" w:rsidRPr="004C2A93" w:rsidRDefault="00CB212D" w:rsidP="00CB212D">
            <w:pPr>
              <w:pStyle w:val="ab"/>
            </w:pPr>
            <w:r>
              <w:t>Сохранность контингента</w:t>
            </w:r>
          </w:p>
          <w:p w:rsidR="00CB212D" w:rsidRPr="004C2A93" w:rsidRDefault="00CB212D" w:rsidP="00CB212D">
            <w:pPr>
              <w:pStyle w:val="ab"/>
            </w:pPr>
            <w:r w:rsidRPr="004C2A93">
              <w:t>в</w:t>
            </w:r>
            <w:r>
              <w:t xml:space="preserve">  </w:t>
            </w:r>
            <w:r w:rsidRPr="004C2A93">
              <w:t>%)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2D" w:rsidRPr="004C2A93" w:rsidRDefault="00CB212D" w:rsidP="00CB212D">
            <w:pPr>
              <w:pStyle w:val="ab"/>
            </w:pPr>
          </w:p>
        </w:tc>
      </w:tr>
    </w:tbl>
    <w:p w:rsidR="0002247B" w:rsidRDefault="0002247B" w:rsidP="000224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247B" w:rsidRDefault="0002247B" w:rsidP="000224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УЧЁТА</w:t>
      </w:r>
      <w:r w:rsidR="00386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ДОСТИЖЕНИЙ</w:t>
      </w:r>
      <w:r w:rsidR="003865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508"/>
        <w:gridCol w:w="1516"/>
      </w:tblGrid>
      <w:tr w:rsidR="00E2048F" w:rsidRPr="007B711C" w:rsidTr="00CB212D">
        <w:trPr>
          <w:jc w:val="center"/>
        </w:trPr>
        <w:tc>
          <w:tcPr>
            <w:tcW w:w="1252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3040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(объединение,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учащиеся,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руководитель)</w:t>
            </w:r>
          </w:p>
        </w:tc>
        <w:tc>
          <w:tcPr>
            <w:tcW w:w="708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2048F" w:rsidRPr="007B711C" w:rsidTr="00CB212D">
        <w:trPr>
          <w:jc w:val="center"/>
        </w:trPr>
        <w:tc>
          <w:tcPr>
            <w:tcW w:w="1252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0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708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48F" w:rsidRPr="007B711C" w:rsidTr="00CB212D">
        <w:trPr>
          <w:jc w:val="center"/>
        </w:trPr>
        <w:tc>
          <w:tcPr>
            <w:tcW w:w="5000" w:type="pct"/>
            <w:gridSpan w:val="3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8F" w:rsidRPr="007B711C" w:rsidTr="00CB212D">
        <w:trPr>
          <w:jc w:val="center"/>
        </w:trPr>
        <w:tc>
          <w:tcPr>
            <w:tcW w:w="1252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0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48F" w:rsidRPr="007B711C" w:rsidTr="00CB212D">
        <w:trPr>
          <w:jc w:val="center"/>
        </w:trPr>
        <w:tc>
          <w:tcPr>
            <w:tcW w:w="5000" w:type="pct"/>
            <w:gridSpan w:val="3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</w:tr>
      <w:tr w:rsidR="00E2048F" w:rsidRPr="007B711C" w:rsidTr="00CB212D">
        <w:trPr>
          <w:jc w:val="center"/>
        </w:trPr>
        <w:tc>
          <w:tcPr>
            <w:tcW w:w="1252" w:type="pct"/>
          </w:tcPr>
          <w:p w:rsidR="00E2048F" w:rsidRPr="007B711C" w:rsidRDefault="00E2048F" w:rsidP="00C22647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48F" w:rsidRPr="007B711C" w:rsidTr="00CB212D">
        <w:trPr>
          <w:trHeight w:val="126"/>
          <w:jc w:val="center"/>
        </w:trPr>
        <w:tc>
          <w:tcPr>
            <w:tcW w:w="1252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0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48F" w:rsidRPr="007B711C" w:rsidTr="00CB212D">
        <w:trPr>
          <w:jc w:val="center"/>
        </w:trPr>
        <w:tc>
          <w:tcPr>
            <w:tcW w:w="5000" w:type="pct"/>
            <w:gridSpan w:val="3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(областные)</w:t>
            </w:r>
          </w:p>
        </w:tc>
      </w:tr>
      <w:tr w:rsidR="00E2048F" w:rsidRPr="007B711C" w:rsidTr="00CB212D">
        <w:trPr>
          <w:jc w:val="center"/>
        </w:trPr>
        <w:tc>
          <w:tcPr>
            <w:tcW w:w="5000" w:type="pct"/>
            <w:gridSpan w:val="3"/>
          </w:tcPr>
          <w:p w:rsidR="00E2048F" w:rsidRPr="007B711C" w:rsidRDefault="00E2048F" w:rsidP="00C22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47B" w:rsidRPr="00FA0C2E" w:rsidRDefault="0002247B" w:rsidP="000224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2247B" w:rsidRDefault="0002247B" w:rsidP="0002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432"/>
        <w:gridCol w:w="912"/>
        <w:gridCol w:w="882"/>
        <w:gridCol w:w="882"/>
        <w:gridCol w:w="882"/>
        <w:gridCol w:w="1867"/>
        <w:gridCol w:w="1588"/>
      </w:tblGrid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лауреата</w:t>
            </w: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(сумма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призовых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мест)</w:t>
            </w: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="003865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</w:tr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711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(область)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386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11C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47" w:rsidRPr="007B711C" w:rsidTr="00CB212D">
        <w:tc>
          <w:tcPr>
            <w:tcW w:w="105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11C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669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02247B" w:rsidRPr="007B711C" w:rsidRDefault="0002247B" w:rsidP="00B8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247B" w:rsidRDefault="0002247B" w:rsidP="0002247B">
      <w:pPr>
        <w:spacing w:after="0" w:line="312" w:lineRule="atLeas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4A6" w:rsidRDefault="009564A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2247B" w:rsidRDefault="0002247B" w:rsidP="0002247B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</w:t>
      </w:r>
      <w:r w:rsidRPr="004047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865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470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="003865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</w:t>
      </w:r>
      <w:r w:rsidR="003865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:rsidR="0002247B" w:rsidRPr="00444BFE" w:rsidRDefault="0002247B" w:rsidP="0002247B">
      <w:pPr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22647">
        <w:t>1.</w:t>
      </w:r>
      <w:r w:rsidRPr="00CB212D">
        <w:rPr>
          <w:sz w:val="28"/>
          <w:szCs w:val="28"/>
        </w:rPr>
        <w:t>Организации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образовательного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процесса</w:t>
      </w:r>
      <w:proofErr w:type="gramStart"/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:</w:t>
      </w:r>
      <w:proofErr w:type="gramEnd"/>
    </w:p>
    <w:p w:rsidR="0002247B" w:rsidRPr="00CB212D" w:rsidRDefault="0002247B" w:rsidP="009564A6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Очно,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очно-заочно,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дистанционно.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2.</w:t>
      </w:r>
      <w:r w:rsidRPr="00CB212D">
        <w:rPr>
          <w:sz w:val="28"/>
          <w:szCs w:val="28"/>
          <w:u w:val="single"/>
        </w:rPr>
        <w:t>М</w:t>
      </w:r>
      <w:r w:rsidRPr="00CB212D">
        <w:rPr>
          <w:sz w:val="28"/>
          <w:szCs w:val="28"/>
        </w:rPr>
        <w:t>етоды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обучения: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sz w:val="28"/>
          <w:szCs w:val="28"/>
        </w:rPr>
        <w:t>-</w:t>
      </w:r>
      <w:r w:rsidRPr="00CB212D">
        <w:rPr>
          <w:rFonts w:eastAsia="Times New Roman"/>
          <w:sz w:val="28"/>
          <w:szCs w:val="28"/>
          <w:lang w:eastAsia="ru-RU"/>
        </w:rPr>
        <w:t>Словесные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(рассказ,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объяснение,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распоряжения</w:t>
      </w:r>
      <w:proofErr w:type="gramStart"/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CB212D">
        <w:rPr>
          <w:rFonts w:eastAsia="Times New Roman"/>
          <w:sz w:val="28"/>
          <w:szCs w:val="28"/>
          <w:lang w:eastAsia="ru-RU"/>
        </w:rPr>
        <w:t>задания,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указание,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беседа,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разбор)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-Наглядны</w:t>
      </w:r>
      <w:proofErr w:type="gramStart"/>
      <w:r w:rsidRPr="00CB212D">
        <w:rPr>
          <w:rFonts w:eastAsia="Times New Roman"/>
          <w:sz w:val="28"/>
          <w:szCs w:val="28"/>
          <w:lang w:eastAsia="ru-RU"/>
        </w:rPr>
        <w:t>е(</w:t>
      </w:r>
      <w:proofErr w:type="gramEnd"/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показ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упражнений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или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элементов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тренером,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демонстрация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кино-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видеоматериалов,фотографий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>.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B212D">
        <w:rPr>
          <w:rFonts w:eastAsia="Times New Roman"/>
          <w:sz w:val="28"/>
          <w:szCs w:val="28"/>
          <w:lang w:eastAsia="ru-RU"/>
        </w:rPr>
        <w:t>-</w:t>
      </w:r>
      <w:r w:rsidR="00C22647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Практические</w:t>
      </w:r>
      <w:r w:rsidR="003865D0" w:rsidRPr="00CB212D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212D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CB212D">
        <w:rPr>
          <w:rFonts w:eastAsia="Times New Roman"/>
          <w:sz w:val="28"/>
          <w:szCs w:val="28"/>
          <w:lang w:eastAsia="ru-RU"/>
        </w:rPr>
        <w:t>основаны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на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активной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двигательной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деятельности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детей.</w:t>
      </w:r>
      <w:proofErr w:type="gramEnd"/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Упражнения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предполагают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многократное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повторение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движений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для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овладения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техникой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базовых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элементов.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Разучивание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техники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может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производиться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целом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частям.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B212D">
        <w:rPr>
          <w:rFonts w:eastAsia="Times New Roman"/>
          <w:sz w:val="28"/>
          <w:szCs w:val="28"/>
          <w:lang w:eastAsia="ru-RU"/>
        </w:rPr>
        <w:t>При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изучении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выполнения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техники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базовых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элементов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акробатики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используются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подводящие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упражнения: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имитация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отдельных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фаз,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положения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тела.)</w:t>
      </w:r>
      <w:proofErr w:type="gramEnd"/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-</w:t>
      </w:r>
      <w:proofErr w:type="gramStart"/>
      <w:r w:rsidRPr="00CB212D">
        <w:rPr>
          <w:rFonts w:eastAsia="Times New Roman"/>
          <w:sz w:val="28"/>
          <w:szCs w:val="28"/>
          <w:lang w:eastAsia="ru-RU"/>
        </w:rPr>
        <w:t>Соревновательные</w:t>
      </w:r>
      <w:proofErr w:type="gramEnd"/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(участие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соревнованиях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различного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уровня)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rFonts w:eastAsia="Times New Roman"/>
          <w:sz w:val="28"/>
          <w:szCs w:val="28"/>
          <w:lang w:eastAsia="ru-RU"/>
        </w:rPr>
        <w:t>3.</w:t>
      </w:r>
      <w:r w:rsidRPr="00CB212D">
        <w:rPr>
          <w:sz w:val="28"/>
          <w:szCs w:val="28"/>
        </w:rPr>
        <w:t>Формы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организации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образовательного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процесса: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</w:t>
      </w:r>
      <w:r w:rsidR="00CB212D">
        <w:rPr>
          <w:sz w:val="28"/>
          <w:szCs w:val="28"/>
        </w:rPr>
        <w:t>мелко-групповая</w:t>
      </w:r>
      <w:r w:rsidRPr="00CB212D">
        <w:rPr>
          <w:sz w:val="28"/>
          <w:szCs w:val="28"/>
        </w:rPr>
        <w:t>-групповая</w:t>
      </w:r>
      <w:proofErr w:type="gramStart"/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,</w:t>
      </w:r>
      <w:proofErr w:type="gramEnd"/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-групповая.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4.Формы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организации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учебного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занятия: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-лекция,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-практическое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заняти</w:t>
      </w:r>
      <w:proofErr w:type="gramStart"/>
      <w:r w:rsidRPr="00CB212D">
        <w:rPr>
          <w:sz w:val="28"/>
          <w:szCs w:val="28"/>
        </w:rPr>
        <w:t>е(</w:t>
      </w:r>
      <w:proofErr w:type="gramEnd"/>
      <w:r w:rsidRPr="00CB212D">
        <w:rPr>
          <w:sz w:val="28"/>
          <w:szCs w:val="28"/>
        </w:rPr>
        <w:t>тренировка)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-открытое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занятие.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5.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Формы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проведения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контроля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способы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организации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аттестации</w:t>
      </w:r>
      <w:proofErr w:type="gramStart"/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:</w:t>
      </w:r>
      <w:proofErr w:type="gramEnd"/>
    </w:p>
    <w:p w:rsidR="0002247B" w:rsidRPr="00CB212D" w:rsidRDefault="0002247B" w:rsidP="009564A6">
      <w:pPr>
        <w:pStyle w:val="ab"/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Важнейшей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функцией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подготовки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тренирующихся,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является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контроль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процессе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учебно-тренировочной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работы,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включающий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текущую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оценку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усвоения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изучаемого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материала,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выполнение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контрольных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нормативов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общей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специальной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физической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подготовке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для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разных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возрастных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групп,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технической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подготовки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выполнения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базовых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элементов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акробатики,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оценка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результатов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выступления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в</w:t>
      </w:r>
      <w:r w:rsidR="003865D0" w:rsidRPr="00CB212D">
        <w:rPr>
          <w:rFonts w:eastAsia="Times New Roman"/>
          <w:sz w:val="28"/>
          <w:szCs w:val="28"/>
          <w:lang w:eastAsia="ru-RU"/>
        </w:rPr>
        <w:t xml:space="preserve"> </w:t>
      </w:r>
      <w:r w:rsidRPr="00CB212D">
        <w:rPr>
          <w:rFonts w:eastAsia="Times New Roman"/>
          <w:sz w:val="28"/>
          <w:szCs w:val="28"/>
          <w:lang w:eastAsia="ru-RU"/>
        </w:rPr>
        <w:t>соревнованиях.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6.Педагогические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технологии</w:t>
      </w:r>
      <w:proofErr w:type="gramStart"/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:</w:t>
      </w:r>
      <w:proofErr w:type="gramEnd"/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-технология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индивидуализации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обучения,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технология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группового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обучения,</w:t>
      </w:r>
      <w:r w:rsidR="003865D0" w:rsidRPr="00CB212D">
        <w:rPr>
          <w:sz w:val="28"/>
          <w:szCs w:val="28"/>
        </w:rPr>
        <w:t xml:space="preserve"> 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-технология</w:t>
      </w:r>
      <w:r w:rsidR="003865D0" w:rsidRPr="00CB212D">
        <w:rPr>
          <w:sz w:val="28"/>
          <w:szCs w:val="28"/>
        </w:rPr>
        <w:t xml:space="preserve"> </w:t>
      </w:r>
      <w:proofErr w:type="spellStart"/>
      <w:r w:rsidRPr="00CB212D">
        <w:rPr>
          <w:sz w:val="28"/>
          <w:szCs w:val="28"/>
        </w:rPr>
        <w:t>коллективноговзаимообучения</w:t>
      </w:r>
      <w:proofErr w:type="spellEnd"/>
      <w:r w:rsidRPr="00CB212D">
        <w:rPr>
          <w:sz w:val="28"/>
          <w:szCs w:val="28"/>
        </w:rPr>
        <w:t>.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7.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Алгоритм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учебного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занятия:</w:t>
      </w:r>
    </w:p>
    <w:p w:rsidR="0002247B" w:rsidRPr="00CB212D" w:rsidRDefault="0002247B" w:rsidP="009564A6">
      <w:pPr>
        <w:pStyle w:val="ab"/>
        <w:spacing w:line="276" w:lineRule="auto"/>
        <w:ind w:firstLine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подготовительная</w:t>
      </w:r>
      <w:r w:rsidR="003865D0" w:rsidRPr="00CB212D">
        <w:rPr>
          <w:sz w:val="28"/>
          <w:szCs w:val="28"/>
        </w:rPr>
        <w:t xml:space="preserve"> </w:t>
      </w:r>
      <w:proofErr w:type="spellStart"/>
      <w:r w:rsidRPr="00CB212D">
        <w:rPr>
          <w:sz w:val="28"/>
          <w:szCs w:val="28"/>
        </w:rPr>
        <w:t>часть</w:t>
      </w:r>
      <w:proofErr w:type="gramStart"/>
      <w:r w:rsidRPr="00CB212D">
        <w:rPr>
          <w:sz w:val="28"/>
          <w:szCs w:val="28"/>
        </w:rPr>
        <w:t>,о</w:t>
      </w:r>
      <w:proofErr w:type="gramEnd"/>
      <w:r w:rsidRPr="00CB212D">
        <w:rPr>
          <w:sz w:val="28"/>
          <w:szCs w:val="28"/>
        </w:rPr>
        <w:t>сновная</w:t>
      </w:r>
      <w:proofErr w:type="spellEnd"/>
      <w:r w:rsidR="003865D0" w:rsidRPr="00CB212D">
        <w:rPr>
          <w:sz w:val="28"/>
          <w:szCs w:val="28"/>
        </w:rPr>
        <w:t xml:space="preserve"> </w:t>
      </w:r>
      <w:proofErr w:type="spellStart"/>
      <w:r w:rsidRPr="00CB212D">
        <w:rPr>
          <w:sz w:val="28"/>
          <w:szCs w:val="28"/>
        </w:rPr>
        <w:t>часть,заключительная</w:t>
      </w:r>
      <w:proofErr w:type="spellEnd"/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часть.</w:t>
      </w:r>
    </w:p>
    <w:p w:rsidR="0002247B" w:rsidRPr="00CB212D" w:rsidRDefault="0002247B" w:rsidP="009564A6">
      <w:pPr>
        <w:pStyle w:val="ab"/>
        <w:spacing w:line="276" w:lineRule="auto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8.Дидактические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материалы:</w:t>
      </w:r>
    </w:p>
    <w:p w:rsidR="0002247B" w:rsidRPr="00CB212D" w:rsidRDefault="0002247B" w:rsidP="009564A6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-теоретические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документы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(правила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соревнований).</w:t>
      </w:r>
    </w:p>
    <w:p w:rsidR="00CB212D" w:rsidRDefault="0002247B" w:rsidP="00CB212D">
      <w:pPr>
        <w:pStyle w:val="ab"/>
        <w:spacing w:line="276" w:lineRule="auto"/>
        <w:ind w:left="708"/>
        <w:jc w:val="both"/>
        <w:rPr>
          <w:sz w:val="28"/>
          <w:szCs w:val="28"/>
        </w:rPr>
      </w:pPr>
      <w:r w:rsidRPr="00CB212D">
        <w:rPr>
          <w:sz w:val="28"/>
          <w:szCs w:val="28"/>
        </w:rPr>
        <w:t>-видео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и</w:t>
      </w:r>
      <w:r w:rsidR="003865D0" w:rsidRPr="00CB212D">
        <w:rPr>
          <w:sz w:val="28"/>
          <w:szCs w:val="28"/>
        </w:rPr>
        <w:t xml:space="preserve"> </w:t>
      </w:r>
      <w:r w:rsidRPr="00CB212D">
        <w:rPr>
          <w:sz w:val="28"/>
          <w:szCs w:val="28"/>
        </w:rPr>
        <w:t>фотоматериалы.</w:t>
      </w:r>
      <w:r w:rsidR="00CB212D">
        <w:rPr>
          <w:sz w:val="28"/>
          <w:szCs w:val="28"/>
        </w:rPr>
        <w:t xml:space="preserve"> </w:t>
      </w:r>
      <w:r w:rsidR="00CB212D">
        <w:rPr>
          <w:sz w:val="28"/>
          <w:szCs w:val="28"/>
        </w:rPr>
        <w:br w:type="page"/>
      </w:r>
    </w:p>
    <w:p w:rsidR="00C22647" w:rsidRDefault="00C22647" w:rsidP="00CB212D">
      <w:pPr>
        <w:pStyle w:val="ab"/>
        <w:spacing w:line="276" w:lineRule="auto"/>
        <w:ind w:left="708"/>
        <w:jc w:val="both"/>
        <w:rPr>
          <w:rFonts w:eastAsia="Times New Roman"/>
          <w:lang w:eastAsia="ru-RU"/>
        </w:rPr>
      </w:pPr>
    </w:p>
    <w:p w:rsidR="0002247B" w:rsidRPr="009564A6" w:rsidRDefault="0002247B" w:rsidP="00C22647">
      <w:pPr>
        <w:pStyle w:val="ab"/>
        <w:jc w:val="both"/>
        <w:rPr>
          <w:rFonts w:eastAsia="Times New Roman"/>
          <w:sz w:val="28"/>
          <w:lang w:eastAsia="ru-RU"/>
        </w:rPr>
      </w:pPr>
    </w:p>
    <w:p w:rsidR="0002247B" w:rsidRPr="009564A6" w:rsidRDefault="0002247B" w:rsidP="009564A6">
      <w:pPr>
        <w:jc w:val="center"/>
        <w:rPr>
          <w:rFonts w:ascii="Times New Roman" w:hAnsi="Times New Roman"/>
          <w:b/>
          <w:sz w:val="28"/>
          <w:lang w:eastAsia="ru-RU"/>
        </w:rPr>
      </w:pPr>
      <w:r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9.</w:t>
      </w:r>
      <w:r w:rsidR="003865D0"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 xml:space="preserve"> </w:t>
      </w:r>
      <w:r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СПИСОК</w:t>
      </w:r>
      <w:r w:rsidR="003865D0"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 xml:space="preserve"> </w:t>
      </w:r>
      <w:r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ИСПОЛЬЗУЕМОЙ</w:t>
      </w:r>
      <w:r w:rsidR="003865D0"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 xml:space="preserve"> </w:t>
      </w:r>
      <w:r w:rsidRPr="009564A6">
        <w:rPr>
          <w:rFonts w:ascii="Times New Roman" w:hAnsi="Times New Roman"/>
          <w:b/>
          <w:sz w:val="28"/>
          <w:bdr w:val="none" w:sz="0" w:space="0" w:color="auto" w:frame="1"/>
          <w:lang w:eastAsia="ru-RU"/>
        </w:rPr>
        <w:t>ЛИТЕРАТУРЫ</w:t>
      </w:r>
    </w:p>
    <w:p w:rsidR="0002247B" w:rsidRPr="00D0703F" w:rsidRDefault="00CB212D" w:rsidP="00C22647">
      <w:pPr>
        <w:pStyle w:val="ab"/>
        <w:jc w:val="both"/>
        <w:rPr>
          <w:rFonts w:eastAsia="Times New Roman"/>
          <w:b/>
          <w:sz w:val="28"/>
          <w:szCs w:val="28"/>
          <w:lang w:eastAsia="ru-RU"/>
        </w:rPr>
      </w:pPr>
      <w:r w:rsidRPr="00D0703F">
        <w:rPr>
          <w:rFonts w:eastAsia="Times New Roman"/>
          <w:b/>
          <w:sz w:val="28"/>
          <w:szCs w:val="28"/>
          <w:lang w:eastAsia="ru-RU"/>
        </w:rPr>
        <w:t>Литература для педагога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Буренина А.И. «Ритмическая мозаика», Санкт-Петербург, Ленинградский областной институт развития образования, 2000</w:t>
      </w:r>
      <w:r>
        <w:rPr>
          <w:rFonts w:eastAsia="Times New Roman"/>
          <w:sz w:val="28"/>
          <w:szCs w:val="28"/>
          <w:lang w:eastAsia="ru-RU"/>
        </w:rPr>
        <w:t xml:space="preserve"> – 12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FB2">
        <w:rPr>
          <w:rFonts w:ascii="Times New Roman" w:hAnsi="Times New Roman"/>
          <w:sz w:val="28"/>
          <w:szCs w:val="28"/>
        </w:rPr>
        <w:t>Властовский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В.Г. Акселерация роста и развития детей   / В.Г. </w:t>
      </w:r>
      <w:proofErr w:type="spellStart"/>
      <w:r w:rsidRPr="008A6FB2">
        <w:rPr>
          <w:rFonts w:ascii="Times New Roman" w:hAnsi="Times New Roman"/>
          <w:sz w:val="28"/>
          <w:szCs w:val="28"/>
        </w:rPr>
        <w:t>Властовский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. - М.: МГУ, 2006. </w:t>
      </w:r>
      <w:r>
        <w:rPr>
          <w:rFonts w:ascii="Times New Roman" w:hAnsi="Times New Roman"/>
          <w:sz w:val="28"/>
          <w:szCs w:val="28"/>
        </w:rPr>
        <w:t>– 204 с.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 xml:space="preserve">Гальперин С.И. Анатомия и физиология человека (возрастные особенности с основами школьной гигиены)   / С.И. Гальперин. - 2-е изд.: Высшая школа, 1974. </w:t>
      </w:r>
    </w:p>
    <w:p w:rsidR="00D0703F" w:rsidRPr="008A6FB2" w:rsidRDefault="00D0703F" w:rsidP="00C24644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Джазовые танцы / [Авт.-сост. </w:t>
      </w:r>
      <w:proofErr w:type="spellStart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Диниц</w:t>
      </w:r>
      <w:proofErr w:type="spellEnd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Елена Владимировна]. - М.</w:t>
      </w:r>
      <w:proofErr w:type="gramStart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Донецк : АСТ </w:t>
      </w:r>
      <w:proofErr w:type="spellStart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Сталкер</w:t>
      </w:r>
      <w:proofErr w:type="spellEnd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2002. - 62, [1] с.</w:t>
      </w:r>
      <w:proofErr w:type="gramStart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A6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ил.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 xml:space="preserve">Иванова О.А.,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Шарабарова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И.Н. «Занимайтесь ритмической гимнастикой», М., «Советский спорт», 1988</w:t>
      </w:r>
      <w:r>
        <w:rPr>
          <w:rFonts w:eastAsia="Times New Roman"/>
          <w:sz w:val="28"/>
          <w:szCs w:val="28"/>
          <w:lang w:eastAsia="ru-RU"/>
        </w:rPr>
        <w:t xml:space="preserve"> – 87с.</w:t>
      </w:r>
    </w:p>
    <w:p w:rsidR="00D0703F" w:rsidRPr="008A6FB2" w:rsidRDefault="00D0703F" w:rsidP="00C24644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FB2">
        <w:rPr>
          <w:rFonts w:ascii="Times New Roman" w:hAnsi="Times New Roman"/>
          <w:sz w:val="28"/>
          <w:szCs w:val="28"/>
        </w:rPr>
        <w:t>Кавеева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А.И. Гимнастика в хореографии. Занятия на полу: Уч. пособие для студентов вузов культуры и искусств // Казань, 2001 </w:t>
      </w:r>
      <w:r>
        <w:rPr>
          <w:rFonts w:ascii="Times New Roman" w:hAnsi="Times New Roman"/>
          <w:sz w:val="28"/>
          <w:szCs w:val="28"/>
        </w:rPr>
        <w:t>– 122с.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sz w:val="28"/>
          <w:szCs w:val="28"/>
        </w:rPr>
        <w:t xml:space="preserve">Казакевич Н.В., Сайкина Е.Г., </w:t>
      </w:r>
      <w:proofErr w:type="spellStart"/>
      <w:r w:rsidRPr="00CB212D">
        <w:rPr>
          <w:sz w:val="28"/>
          <w:szCs w:val="28"/>
        </w:rPr>
        <w:t>Фирилева</w:t>
      </w:r>
      <w:proofErr w:type="spellEnd"/>
      <w:r w:rsidRPr="00CB212D">
        <w:rPr>
          <w:sz w:val="28"/>
          <w:szCs w:val="28"/>
        </w:rPr>
        <w:t xml:space="preserve"> Ж.Е. Ритмическая гимнастика: Методическое пособие. - СПб.: Изд-во «Познание», 2001</w:t>
      </w:r>
      <w:r>
        <w:rPr>
          <w:sz w:val="28"/>
          <w:szCs w:val="28"/>
        </w:rPr>
        <w:t xml:space="preserve"> – 98 </w:t>
      </w:r>
      <w:proofErr w:type="gramStart"/>
      <w:r>
        <w:rPr>
          <w:sz w:val="28"/>
          <w:szCs w:val="28"/>
        </w:rPr>
        <w:t>с</w:t>
      </w:r>
      <w:proofErr w:type="gramEnd"/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Касицына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М.А., Бородина И.Г. «Коррекционная ритмика», М., «Гном и Д», 2005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Колодницкий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Г.А., Кузнецов В.С. «</w:t>
      </w:r>
      <w:proofErr w:type="gramStart"/>
      <w:r w:rsidRPr="00CB212D">
        <w:rPr>
          <w:rFonts w:eastAsia="Times New Roman"/>
          <w:sz w:val="28"/>
          <w:szCs w:val="28"/>
          <w:lang w:eastAsia="ru-RU"/>
        </w:rPr>
        <w:t>Ритмические упражнения</w:t>
      </w:r>
      <w:proofErr w:type="gramEnd"/>
      <w:r w:rsidRPr="00CB212D">
        <w:rPr>
          <w:rFonts w:eastAsia="Times New Roman"/>
          <w:sz w:val="28"/>
          <w:szCs w:val="28"/>
          <w:lang w:eastAsia="ru-RU"/>
        </w:rPr>
        <w:t>, хореография и игры», М., «Дрофа», 2003</w:t>
      </w:r>
      <w:r>
        <w:rPr>
          <w:rFonts w:eastAsia="Times New Roman"/>
          <w:sz w:val="28"/>
          <w:szCs w:val="28"/>
          <w:lang w:eastAsia="ru-RU"/>
        </w:rPr>
        <w:t xml:space="preserve"> – 201с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>Левин М.В. Гимнастика в хореографической школе   / М.В. Левин. - М.: Терра-спорт, 2001</w:t>
      </w:r>
      <w:r w:rsidRPr="008A6FB2">
        <w:rPr>
          <w:rFonts w:ascii="Times New Roman" w:hAnsi="Times New Roman"/>
        </w:rPr>
        <w:pgNum/>
      </w:r>
      <w:r w:rsidRPr="008A6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A6FB2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с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 xml:space="preserve">Лисицкая Т.С.,  Ритм + пластика,  </w:t>
      </w:r>
      <w:r w:rsidRPr="008A6F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/ Татьяна Лисицкая; </w:t>
      </w:r>
      <w:proofErr w:type="spellStart"/>
      <w:r w:rsidRPr="008A6F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Худож</w:t>
      </w:r>
      <w:proofErr w:type="spellEnd"/>
      <w:r w:rsidRPr="008A6F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А. Литвиненко; Фот. Р. Максимов. - М. : Физкультура и спорт, 1987. - 158,[1] с. : ил.;</w:t>
      </w:r>
    </w:p>
    <w:p w:rsidR="00D0703F" w:rsidRPr="008A6FB2" w:rsidRDefault="00D0703F" w:rsidP="00D0703F">
      <w:pPr>
        <w:pStyle w:val="ab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A6FB2">
        <w:rPr>
          <w:iCs/>
          <w:sz w:val="28"/>
          <w:szCs w:val="28"/>
        </w:rPr>
        <w:t>Лисицкая,</w:t>
      </w:r>
      <w:r w:rsidRPr="008A6FB2">
        <w:rPr>
          <w:i/>
          <w:iCs/>
          <w:sz w:val="28"/>
          <w:szCs w:val="28"/>
        </w:rPr>
        <w:t xml:space="preserve"> Т.</w:t>
      </w:r>
      <w:r w:rsidRPr="008A6FB2">
        <w:rPr>
          <w:sz w:val="28"/>
          <w:szCs w:val="28"/>
        </w:rPr>
        <w:t xml:space="preserve"> С. Хореография в гимнастике</w:t>
      </w:r>
      <w:proofErr w:type="gramStart"/>
      <w:r w:rsidRPr="008A6FB2">
        <w:rPr>
          <w:sz w:val="28"/>
          <w:szCs w:val="28"/>
        </w:rPr>
        <w:t xml:space="preserve"> :</w:t>
      </w:r>
      <w:proofErr w:type="gramEnd"/>
      <w:r w:rsidRPr="008A6FB2">
        <w:rPr>
          <w:sz w:val="28"/>
          <w:szCs w:val="28"/>
        </w:rPr>
        <w:t xml:space="preserve"> учеб, пособие для вузов / Т. С. Лисицкая. — 2-е изд., </w:t>
      </w:r>
      <w:proofErr w:type="spellStart"/>
      <w:r w:rsidRPr="008A6FB2">
        <w:rPr>
          <w:sz w:val="28"/>
          <w:szCs w:val="28"/>
        </w:rPr>
        <w:t>испр</w:t>
      </w:r>
      <w:proofErr w:type="spellEnd"/>
      <w:r w:rsidRPr="008A6FB2">
        <w:rPr>
          <w:sz w:val="28"/>
          <w:szCs w:val="28"/>
        </w:rPr>
        <w:t>. и доп., 2018. — 223 с.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>Лукьянова Е.А. Дыхание в хореографии   / Е.А. Лукьянова. - М.: Искусство, 2009. – 114 с.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FB2">
        <w:rPr>
          <w:rFonts w:ascii="Times New Roman" w:hAnsi="Times New Roman"/>
          <w:sz w:val="28"/>
          <w:szCs w:val="28"/>
        </w:rPr>
        <w:t>Морель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Ф.Р. Хореография в спорте   / Ф.Р. </w:t>
      </w:r>
      <w:proofErr w:type="spellStart"/>
      <w:r w:rsidRPr="008A6FB2">
        <w:rPr>
          <w:rFonts w:ascii="Times New Roman" w:hAnsi="Times New Roman"/>
          <w:sz w:val="28"/>
          <w:szCs w:val="28"/>
        </w:rPr>
        <w:t>Морель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8A6FB2">
        <w:rPr>
          <w:rFonts w:ascii="Times New Roman" w:hAnsi="Times New Roman"/>
          <w:sz w:val="28"/>
          <w:szCs w:val="28"/>
        </w:rPr>
        <w:t>ФиС</w:t>
      </w:r>
      <w:proofErr w:type="spellEnd"/>
      <w:r w:rsidRPr="008A6FB2">
        <w:rPr>
          <w:rFonts w:ascii="Times New Roman" w:hAnsi="Times New Roman"/>
          <w:sz w:val="28"/>
          <w:szCs w:val="28"/>
        </w:rPr>
        <w:t>, 2001. – 111 с.</w:t>
      </w:r>
    </w:p>
    <w:p w:rsidR="00D0703F" w:rsidRPr="008A6FB2" w:rsidRDefault="00D0703F" w:rsidP="00C24644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FB2">
        <w:rPr>
          <w:rFonts w:ascii="Times New Roman" w:hAnsi="Times New Roman"/>
          <w:sz w:val="28"/>
          <w:szCs w:val="28"/>
        </w:rPr>
        <w:t>Полятков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С.С., Основы современного танца,/ С.С. Поляков, </w:t>
      </w:r>
      <w:r w:rsidRPr="008A6FB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Ростов</w:t>
      </w:r>
      <w:r w:rsidRPr="008A6F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8A6FB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8A6F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8A6FB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Дону</w:t>
      </w:r>
      <w:r w:rsidRPr="008A6F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Издательство: Феникс, </w:t>
      </w:r>
      <w:r w:rsidRPr="008A6FB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2005</w:t>
      </w:r>
      <w:r w:rsidRPr="008A6FB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г., 80 стр. 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Попова Е.Г. «Общеразвивающие упражнения в гимнастике», М., «Терра-Спорт», 2000</w:t>
      </w:r>
    </w:p>
    <w:p w:rsidR="00D0703F" w:rsidRPr="008A6FB2" w:rsidRDefault="00D0703F" w:rsidP="00C24644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 xml:space="preserve">Попова Е.Я. Основы обучения дыханию в хореографии   / Е.Я. Попова. - М.: Искусство, 2008. 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Потапчук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А.А.,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Дидур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М.Д. «Осанка и физическое развитие детей», Санкт-Петербург, «Речь», 2001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lastRenderedPageBreak/>
        <w:t xml:space="preserve">Тер-Ованесян A.A. Педагогические основы физического воспитания   / А.А. Тер-Ованесян. - М.: </w:t>
      </w:r>
      <w:proofErr w:type="spellStart"/>
      <w:r w:rsidRPr="008A6FB2">
        <w:rPr>
          <w:rFonts w:ascii="Times New Roman" w:hAnsi="Times New Roman"/>
          <w:sz w:val="28"/>
          <w:szCs w:val="28"/>
        </w:rPr>
        <w:t>Физк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. и спорт, 2008. 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>Третьякова М.В., Методическая разработка: Упражнения в партере по коррекции фигуры, устранения физических недостатков и подготовке мышц к физическим нагрузкам, Бор, НОКК, ПЦК хореографических дисциплин, протокол №6, 2001 – 51 с.</w:t>
      </w:r>
    </w:p>
    <w:p w:rsidR="00D0703F" w:rsidRPr="00CB212D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Фирилева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Ж.Е., Сайкина Е.Г. «СА-ФИ-ДАНСЕ», Санкт-Петербург, «Детство-пресс», 2003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 xml:space="preserve">Фомичева, Е.И. Сберечь здоровье – задача урока   / Е.И. Фомичева // Физическая культура в школе.- 2010.- № 1. - С. 17-19. </w:t>
      </w:r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FB2">
        <w:rPr>
          <w:rFonts w:ascii="Times New Roman" w:hAnsi="Times New Roman"/>
          <w:sz w:val="28"/>
          <w:szCs w:val="28"/>
        </w:rPr>
        <w:t>Хавилер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Д.С., Тело танцора. Медицинский взгляд на танцы и тренировки,/ </w:t>
      </w:r>
      <w:proofErr w:type="spellStart"/>
      <w:r w:rsidRPr="008A6FB2">
        <w:rPr>
          <w:rFonts w:ascii="Times New Roman" w:hAnsi="Times New Roman"/>
          <w:sz w:val="28"/>
          <w:szCs w:val="28"/>
        </w:rPr>
        <w:t>Д.С.Хавилер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8A6FB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A6FB2">
        <w:rPr>
          <w:rFonts w:ascii="Times New Roman" w:hAnsi="Times New Roman"/>
          <w:sz w:val="28"/>
          <w:szCs w:val="28"/>
        </w:rPr>
        <w:t>Новое слово 2007 – 116 с.</w:t>
      </w:r>
    </w:p>
    <w:p w:rsidR="00D0703F" w:rsidRPr="008A6FB2" w:rsidRDefault="00D0703F" w:rsidP="00C24644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 xml:space="preserve">Цыпина И. Программно-методические материалы (коррекционно-развивающее обучение)   /И. Ципина. - М.: Дрофа, 2001. – 80 с. </w:t>
      </w:r>
    </w:p>
    <w:p w:rsidR="00D0703F" w:rsidRPr="008A6FB2" w:rsidRDefault="00D0703F" w:rsidP="00D0703F">
      <w:pPr>
        <w:pStyle w:val="ab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A6FB2">
        <w:rPr>
          <w:iCs/>
          <w:sz w:val="28"/>
          <w:szCs w:val="28"/>
        </w:rPr>
        <w:t>Шапошникова,</w:t>
      </w:r>
      <w:r w:rsidRPr="008A6FB2">
        <w:rPr>
          <w:i/>
          <w:iCs/>
          <w:sz w:val="28"/>
          <w:szCs w:val="28"/>
        </w:rPr>
        <w:t xml:space="preserve"> Т. Е.</w:t>
      </w:r>
      <w:r w:rsidRPr="008A6FB2">
        <w:rPr>
          <w:sz w:val="28"/>
          <w:szCs w:val="28"/>
        </w:rPr>
        <w:t xml:space="preserve"> Возрастная и педагогическая психология: учебник и практикум для академического </w:t>
      </w:r>
      <w:proofErr w:type="spellStart"/>
      <w:r w:rsidRPr="008A6FB2">
        <w:rPr>
          <w:sz w:val="28"/>
          <w:szCs w:val="28"/>
        </w:rPr>
        <w:t>бакалавриата</w:t>
      </w:r>
      <w:proofErr w:type="spellEnd"/>
      <w:r w:rsidRPr="008A6FB2">
        <w:rPr>
          <w:sz w:val="28"/>
          <w:szCs w:val="28"/>
        </w:rPr>
        <w:t xml:space="preserve"> / Т. Е. Шапошникова, В. А. Шапошников, В. А. </w:t>
      </w:r>
      <w:proofErr w:type="spellStart"/>
      <w:r w:rsidRPr="008A6FB2">
        <w:rPr>
          <w:sz w:val="28"/>
          <w:szCs w:val="28"/>
        </w:rPr>
        <w:t>Корчуганов</w:t>
      </w:r>
      <w:proofErr w:type="spellEnd"/>
      <w:r w:rsidRPr="008A6FB2">
        <w:rPr>
          <w:sz w:val="28"/>
          <w:szCs w:val="28"/>
        </w:rPr>
        <w:t xml:space="preserve">. — 2-е изд., </w:t>
      </w:r>
      <w:proofErr w:type="spellStart"/>
      <w:r w:rsidRPr="008A6FB2">
        <w:rPr>
          <w:sz w:val="28"/>
          <w:szCs w:val="28"/>
        </w:rPr>
        <w:t>испр</w:t>
      </w:r>
      <w:proofErr w:type="spellEnd"/>
      <w:r w:rsidRPr="008A6FB2">
        <w:rPr>
          <w:sz w:val="28"/>
          <w:szCs w:val="28"/>
        </w:rPr>
        <w:t>. и доп., 2018. — (Серия</w:t>
      </w:r>
      <w:proofErr w:type="gramStart"/>
      <w:r w:rsidRPr="008A6FB2">
        <w:rPr>
          <w:sz w:val="28"/>
          <w:szCs w:val="28"/>
        </w:rPr>
        <w:t xml:space="preserve"> :</w:t>
      </w:r>
      <w:proofErr w:type="gramEnd"/>
      <w:r w:rsidRPr="008A6FB2">
        <w:rPr>
          <w:sz w:val="28"/>
          <w:szCs w:val="28"/>
        </w:rPr>
        <w:t xml:space="preserve"> </w:t>
      </w:r>
      <w:proofErr w:type="gramStart"/>
      <w:r w:rsidRPr="008A6FB2">
        <w:rPr>
          <w:sz w:val="28"/>
          <w:szCs w:val="28"/>
        </w:rPr>
        <w:t>Университеты России).</w:t>
      </w:r>
      <w:proofErr w:type="gramEnd"/>
    </w:p>
    <w:p w:rsidR="00D0703F" w:rsidRPr="008A6FB2" w:rsidRDefault="00D0703F" w:rsidP="00D0703F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A6FB2">
        <w:rPr>
          <w:rFonts w:ascii="Times New Roman" w:hAnsi="Times New Roman"/>
          <w:sz w:val="28"/>
          <w:szCs w:val="28"/>
        </w:rPr>
        <w:t>Шкурко Т.А., Танцевально-экспрессивный тренинг, СПб</w:t>
      </w:r>
      <w:proofErr w:type="gramStart"/>
      <w:r w:rsidRPr="008A6FB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A6FB2">
        <w:rPr>
          <w:rFonts w:ascii="Times New Roman" w:hAnsi="Times New Roman"/>
          <w:sz w:val="28"/>
          <w:szCs w:val="28"/>
        </w:rPr>
        <w:t>2005</w:t>
      </w:r>
      <w:r w:rsidRPr="008A6FB2">
        <w:rPr>
          <w:rFonts w:ascii="Times New Roman" w:hAnsi="Times New Roman"/>
          <w:bCs/>
          <w:color w:val="000000"/>
          <w:sz w:val="28"/>
          <w:szCs w:val="28"/>
        </w:rPr>
        <w:t xml:space="preserve">  [Электронный ресурс] / Т. А. Шкурко. — Электронные данные (1 файл</w:t>
      </w:r>
      <w:proofErr w:type="gramStart"/>
      <w:r w:rsidRPr="008A6FB2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8A6FB2">
        <w:rPr>
          <w:rFonts w:ascii="Times New Roman" w:hAnsi="Times New Roman"/>
          <w:bCs/>
          <w:color w:val="000000"/>
          <w:sz w:val="28"/>
          <w:szCs w:val="28"/>
        </w:rPr>
        <w:t xml:space="preserve"> 124 Мб). — Санкт-Петербург: Речь, 2005 — 187 с.: ил</w:t>
      </w:r>
      <w:proofErr w:type="gramStart"/>
      <w:r w:rsidRPr="008A6FB2">
        <w:rPr>
          <w:rFonts w:ascii="Times New Roman" w:hAnsi="Times New Roman"/>
          <w:bCs/>
          <w:color w:val="000000"/>
          <w:sz w:val="28"/>
          <w:szCs w:val="28"/>
        </w:rPr>
        <w:t>.;</w:t>
      </w:r>
      <w:proofErr w:type="gramEnd"/>
    </w:p>
    <w:p w:rsidR="00D0703F" w:rsidRPr="00D0703F" w:rsidRDefault="00D0703F" w:rsidP="00C24644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FB2">
        <w:rPr>
          <w:rFonts w:ascii="Times New Roman" w:hAnsi="Times New Roman"/>
          <w:sz w:val="28"/>
          <w:szCs w:val="28"/>
        </w:rPr>
        <w:t>Щипилина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И.А. Хореография в спорте   / И.А. </w:t>
      </w:r>
      <w:proofErr w:type="spellStart"/>
      <w:r w:rsidRPr="008A6FB2">
        <w:rPr>
          <w:rFonts w:ascii="Times New Roman" w:hAnsi="Times New Roman"/>
          <w:sz w:val="28"/>
          <w:szCs w:val="28"/>
        </w:rPr>
        <w:t>Щипилина</w:t>
      </w:r>
      <w:proofErr w:type="spellEnd"/>
      <w:r w:rsidRPr="008A6FB2">
        <w:rPr>
          <w:rFonts w:ascii="Times New Roman" w:hAnsi="Times New Roman"/>
          <w:sz w:val="28"/>
          <w:szCs w:val="28"/>
        </w:rPr>
        <w:t xml:space="preserve"> // Образовательные технологии в массовом и олимпийском спорте - Ростов н/Д: Феникс, 2004. - 224с</w:t>
      </w:r>
    </w:p>
    <w:p w:rsidR="00D0703F" w:rsidRDefault="00D0703F" w:rsidP="009564A6">
      <w:pPr>
        <w:pStyle w:val="ab"/>
        <w:numPr>
          <w:ilvl w:val="0"/>
          <w:numId w:val="17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 xml:space="preserve">Эллис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Броунинг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Миллер, Кэрол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Блэкмэн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«Упражнения на растяжку», М., «ФАИР - ПРЕСС»,2001</w:t>
      </w:r>
    </w:p>
    <w:p w:rsidR="00C24644" w:rsidRDefault="00C24644" w:rsidP="00C24644">
      <w:pPr>
        <w:pStyle w:val="ab"/>
        <w:spacing w:line="276" w:lineRule="auto"/>
        <w:ind w:left="360"/>
        <w:jc w:val="both"/>
        <w:rPr>
          <w:rFonts w:eastAsia="Times New Roman"/>
          <w:sz w:val="28"/>
          <w:szCs w:val="28"/>
          <w:lang w:eastAsia="ru-RU"/>
        </w:rPr>
      </w:pPr>
    </w:p>
    <w:p w:rsidR="00B846D1" w:rsidRPr="00CB212D" w:rsidRDefault="00CB212D" w:rsidP="00C22647">
      <w:pPr>
        <w:pStyle w:val="ab"/>
        <w:jc w:val="both"/>
        <w:rPr>
          <w:b/>
          <w:sz w:val="28"/>
          <w:szCs w:val="28"/>
        </w:rPr>
      </w:pPr>
      <w:r w:rsidRPr="00CB212D">
        <w:rPr>
          <w:b/>
          <w:sz w:val="28"/>
          <w:szCs w:val="28"/>
        </w:rPr>
        <w:t>Литература для учащихся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Буренина А.И. «Ритмическая мозаика», Санкт-Петербург, Ленинградский областной институт развития образования, 2000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 xml:space="preserve">Иванова О.А.,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Шарабарова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И.Н. «Занимайтесь ритмической гимнастикой», М., «Советский спорт», 1988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sz w:val="28"/>
          <w:szCs w:val="28"/>
        </w:rPr>
        <w:t xml:space="preserve">Казакевич Н.В., Сайкина Е.Г., </w:t>
      </w:r>
      <w:proofErr w:type="spellStart"/>
      <w:r w:rsidRPr="00CB212D">
        <w:rPr>
          <w:sz w:val="28"/>
          <w:szCs w:val="28"/>
        </w:rPr>
        <w:t>Фирилева</w:t>
      </w:r>
      <w:proofErr w:type="spellEnd"/>
      <w:r w:rsidRPr="00CB212D">
        <w:rPr>
          <w:sz w:val="28"/>
          <w:szCs w:val="28"/>
        </w:rPr>
        <w:t xml:space="preserve"> Ж.Е. Ритмическая гимнастика: Методическое пособие. - СПб</w:t>
      </w:r>
      <w:proofErr w:type="gramStart"/>
      <w:r w:rsidRPr="00CB212D">
        <w:rPr>
          <w:sz w:val="28"/>
          <w:szCs w:val="28"/>
        </w:rPr>
        <w:t xml:space="preserve">.: </w:t>
      </w:r>
      <w:proofErr w:type="gramEnd"/>
      <w:r w:rsidRPr="00CB212D">
        <w:rPr>
          <w:sz w:val="28"/>
          <w:szCs w:val="28"/>
        </w:rPr>
        <w:t>Изд-во «Познание», 2001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Касицына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М.А., Бородина И.Г. «Коррекционная ритмика», М., «Гном и Д», 2005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Колодницкий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Г.А., Кузнецов В.С. «</w:t>
      </w:r>
      <w:proofErr w:type="gramStart"/>
      <w:r w:rsidRPr="00CB212D">
        <w:rPr>
          <w:rFonts w:eastAsia="Times New Roman"/>
          <w:sz w:val="28"/>
          <w:szCs w:val="28"/>
          <w:lang w:eastAsia="ru-RU"/>
        </w:rPr>
        <w:t>Ритмические упражнения</w:t>
      </w:r>
      <w:proofErr w:type="gramEnd"/>
      <w:r w:rsidRPr="00CB212D">
        <w:rPr>
          <w:rFonts w:eastAsia="Times New Roman"/>
          <w:sz w:val="28"/>
          <w:szCs w:val="28"/>
          <w:lang w:eastAsia="ru-RU"/>
        </w:rPr>
        <w:t>, хореография и игры», М., «Дрофа», 2003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>Попова Е.Г. «Общеразвивающие упражнения в гимнастике», М., «Терра-Спорт», 2000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t>Потапчук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А.А.,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Дидур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М.Д. «Осанка и физическое развитие детей», Санкт-Петербург, «Речь», 2001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B212D">
        <w:rPr>
          <w:rFonts w:eastAsia="Times New Roman"/>
          <w:sz w:val="28"/>
          <w:szCs w:val="28"/>
          <w:lang w:eastAsia="ru-RU"/>
        </w:rPr>
        <w:lastRenderedPageBreak/>
        <w:t>Фирилева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Ж.Е., Сайкина Е.Г. «СА-ФИ-ДАНСЕ», Санкт-Петербург, «Детство-пресс», 2003</w:t>
      </w:r>
    </w:p>
    <w:p w:rsidR="00D0703F" w:rsidRPr="00CB212D" w:rsidRDefault="00D0703F" w:rsidP="00D0703F">
      <w:pPr>
        <w:pStyle w:val="ab"/>
        <w:numPr>
          <w:ilvl w:val="0"/>
          <w:numId w:val="20"/>
        </w:num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CB212D">
        <w:rPr>
          <w:rFonts w:eastAsia="Times New Roman"/>
          <w:sz w:val="28"/>
          <w:szCs w:val="28"/>
          <w:lang w:eastAsia="ru-RU"/>
        </w:rPr>
        <w:t xml:space="preserve">Эллис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Броунинг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Миллер, Кэрол </w:t>
      </w:r>
      <w:proofErr w:type="spellStart"/>
      <w:r w:rsidRPr="00CB212D">
        <w:rPr>
          <w:rFonts w:eastAsia="Times New Roman"/>
          <w:sz w:val="28"/>
          <w:szCs w:val="28"/>
          <w:lang w:eastAsia="ru-RU"/>
        </w:rPr>
        <w:t>Блэкмэн</w:t>
      </w:r>
      <w:proofErr w:type="spellEnd"/>
      <w:r w:rsidRPr="00CB212D">
        <w:rPr>
          <w:rFonts w:eastAsia="Times New Roman"/>
          <w:sz w:val="28"/>
          <w:szCs w:val="28"/>
          <w:lang w:eastAsia="ru-RU"/>
        </w:rPr>
        <w:t xml:space="preserve"> «Упражнения на растяжку», М., «ФАИР - ПРЕСС»,2001</w:t>
      </w:r>
    </w:p>
    <w:p w:rsidR="00CB212D" w:rsidRPr="00CB212D" w:rsidRDefault="00CB212D" w:rsidP="00C22647">
      <w:pPr>
        <w:pStyle w:val="ab"/>
        <w:jc w:val="both"/>
        <w:rPr>
          <w:b/>
          <w:sz w:val="28"/>
          <w:szCs w:val="28"/>
        </w:rPr>
      </w:pPr>
    </w:p>
    <w:p w:rsidR="00CB212D" w:rsidRPr="00CB212D" w:rsidRDefault="00CB212D" w:rsidP="00C22647">
      <w:pPr>
        <w:pStyle w:val="ab"/>
        <w:jc w:val="both"/>
        <w:rPr>
          <w:b/>
          <w:sz w:val="28"/>
          <w:szCs w:val="28"/>
        </w:rPr>
      </w:pPr>
      <w:r w:rsidRPr="00CB212D">
        <w:rPr>
          <w:b/>
          <w:sz w:val="28"/>
          <w:szCs w:val="28"/>
        </w:rPr>
        <w:t>Интернет-ресурсы</w:t>
      </w:r>
    </w:p>
    <w:p w:rsidR="00D0703F" w:rsidRPr="00D0703F" w:rsidRDefault="008B0924" w:rsidP="00D0703F">
      <w:pPr>
        <w:pStyle w:val="ab"/>
        <w:spacing w:line="276" w:lineRule="auto"/>
        <w:jc w:val="left"/>
        <w:rPr>
          <w:sz w:val="28"/>
          <w:szCs w:val="28"/>
        </w:rPr>
      </w:pPr>
      <w:hyperlink r:id="rId20" w:history="1">
        <w:r w:rsidR="00D0703F" w:rsidRPr="00D0703F">
          <w:rPr>
            <w:rStyle w:val="a9"/>
            <w:sz w:val="28"/>
            <w:szCs w:val="28"/>
          </w:rPr>
          <w:t>https://vk.com/russiasport_nn</w:t>
        </w:r>
      </w:hyperlink>
      <w:r w:rsidR="00D0703F" w:rsidRPr="00D0703F">
        <w:rPr>
          <w:sz w:val="28"/>
          <w:szCs w:val="28"/>
        </w:rPr>
        <w:t xml:space="preserve"> </w:t>
      </w:r>
    </w:p>
    <w:p w:rsidR="00D0703F" w:rsidRPr="00D0703F" w:rsidRDefault="008B0924" w:rsidP="00D0703F">
      <w:pPr>
        <w:pStyle w:val="ab"/>
        <w:spacing w:line="276" w:lineRule="auto"/>
        <w:jc w:val="left"/>
        <w:rPr>
          <w:sz w:val="28"/>
          <w:szCs w:val="28"/>
        </w:rPr>
      </w:pPr>
      <w:hyperlink r:id="rId21" w:history="1">
        <w:r w:rsidR="00D0703F" w:rsidRPr="00D0703F">
          <w:rPr>
            <w:rStyle w:val="a9"/>
            <w:sz w:val="28"/>
            <w:szCs w:val="28"/>
          </w:rPr>
          <w:t>http://russiasport.su/</w:t>
        </w:r>
      </w:hyperlink>
      <w:r w:rsidR="00D0703F" w:rsidRPr="00D0703F">
        <w:rPr>
          <w:sz w:val="28"/>
          <w:szCs w:val="28"/>
        </w:rPr>
        <w:t xml:space="preserve"> </w:t>
      </w:r>
    </w:p>
    <w:p w:rsidR="00D0703F" w:rsidRPr="00D0703F" w:rsidRDefault="00D0703F" w:rsidP="00D0703F">
      <w:pPr>
        <w:pStyle w:val="ab"/>
        <w:spacing w:line="276" w:lineRule="auto"/>
        <w:ind w:left="708"/>
        <w:jc w:val="left"/>
        <w:rPr>
          <w:sz w:val="28"/>
          <w:szCs w:val="28"/>
        </w:rPr>
      </w:pPr>
      <w:r w:rsidRPr="00D0703F">
        <w:rPr>
          <w:color w:val="000000"/>
          <w:sz w:val="28"/>
          <w:szCs w:val="28"/>
          <w:shd w:val="clear" w:color="auto" w:fill="FFFFFF"/>
        </w:rPr>
        <w:t xml:space="preserve">Видео Кубка Федерации </w:t>
      </w:r>
      <w:proofErr w:type="spellStart"/>
      <w:r w:rsidRPr="00D0703F">
        <w:rPr>
          <w:color w:val="000000"/>
          <w:sz w:val="28"/>
          <w:szCs w:val="28"/>
          <w:shd w:val="clear" w:color="auto" w:fill="FFFFFF"/>
        </w:rPr>
        <w:t>Роуп</w:t>
      </w:r>
      <w:proofErr w:type="spellEnd"/>
      <w:r w:rsidRPr="00D0703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703F">
        <w:rPr>
          <w:color w:val="000000"/>
          <w:sz w:val="28"/>
          <w:szCs w:val="28"/>
          <w:shd w:val="clear" w:color="auto" w:fill="FFFFFF"/>
        </w:rPr>
        <w:t>скиппинга</w:t>
      </w:r>
      <w:proofErr w:type="spellEnd"/>
      <w:r w:rsidRPr="00D0703F">
        <w:rPr>
          <w:color w:val="000000"/>
          <w:sz w:val="28"/>
          <w:szCs w:val="28"/>
          <w:shd w:val="clear" w:color="auto" w:fill="FFFFFF"/>
        </w:rPr>
        <w:t xml:space="preserve"> России</w:t>
      </w:r>
    </w:p>
    <w:p w:rsidR="00D0703F" w:rsidRPr="00D0703F" w:rsidRDefault="00D0703F" w:rsidP="00D0703F">
      <w:pPr>
        <w:pStyle w:val="ab"/>
        <w:spacing w:line="276" w:lineRule="auto"/>
        <w:ind w:left="708"/>
        <w:jc w:val="left"/>
        <w:rPr>
          <w:sz w:val="28"/>
          <w:szCs w:val="28"/>
          <w:lang w:val="en-US"/>
        </w:rPr>
      </w:pPr>
      <w:r w:rsidRPr="00D0703F">
        <w:rPr>
          <w:color w:val="000000"/>
          <w:sz w:val="28"/>
          <w:szCs w:val="28"/>
          <w:shd w:val="clear" w:color="auto" w:fill="FFFFFF"/>
        </w:rPr>
        <w:t>Видео</w:t>
      </w:r>
      <w:r w:rsidRPr="00D0703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0703F">
        <w:rPr>
          <w:color w:val="000000"/>
          <w:sz w:val="28"/>
          <w:szCs w:val="28"/>
          <w:shd w:val="clear" w:color="auto" w:fill="FFFFFF"/>
          <w:lang w:val="en-US"/>
        </w:rPr>
        <w:t>CheerleadingWorldChampionships</w:t>
      </w:r>
      <w:proofErr w:type="spellEnd"/>
    </w:p>
    <w:p w:rsidR="00CB212D" w:rsidRPr="00D0703F" w:rsidRDefault="00D0703F" w:rsidP="00D0703F">
      <w:pPr>
        <w:pStyle w:val="ab"/>
        <w:spacing w:line="276" w:lineRule="auto"/>
        <w:ind w:left="708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D0703F">
        <w:rPr>
          <w:color w:val="000000"/>
          <w:sz w:val="28"/>
          <w:szCs w:val="28"/>
          <w:shd w:val="clear" w:color="auto" w:fill="FFFFFF"/>
        </w:rPr>
        <w:t>Видео</w:t>
      </w:r>
      <w:r w:rsidRPr="00D0703F">
        <w:rPr>
          <w:color w:val="000000"/>
          <w:sz w:val="28"/>
          <w:szCs w:val="28"/>
          <w:shd w:val="clear" w:color="auto" w:fill="FFFFFF"/>
          <w:lang w:val="en-US"/>
        </w:rPr>
        <w:t xml:space="preserve"> World School Cheerleading Championship</w:t>
      </w:r>
    </w:p>
    <w:p w:rsidR="00D0703F" w:rsidRPr="00D0703F" w:rsidRDefault="008B0924" w:rsidP="00D0703F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hyperlink r:id="rId22" w:tgtFrame="_blank" w:history="1">
        <w:r w:rsidR="00D0703F" w:rsidRPr="00D0703F">
          <w:rPr>
            <w:rStyle w:val="a9"/>
            <w:rFonts w:ascii="Arial" w:hAnsi="Arial" w:cs="Arial"/>
            <w:color w:val="2A5885"/>
            <w:sz w:val="28"/>
            <w:szCs w:val="28"/>
            <w:shd w:val="clear" w:color="auto" w:fill="FFFFFF"/>
            <w:lang w:val="en-US"/>
          </w:rPr>
          <w:t>http://vk.com/club30323212</w:t>
        </w:r>
      </w:hyperlink>
    </w:p>
    <w:p w:rsidR="00D0703F" w:rsidRPr="00D0703F" w:rsidRDefault="008B0924" w:rsidP="00D0703F">
      <w:pPr>
        <w:pStyle w:val="ab"/>
        <w:spacing w:line="276" w:lineRule="auto"/>
        <w:jc w:val="left"/>
        <w:rPr>
          <w:sz w:val="28"/>
          <w:szCs w:val="28"/>
          <w:lang w:val="en-US"/>
        </w:rPr>
      </w:pPr>
      <w:hyperlink r:id="rId23" w:history="1">
        <w:r w:rsidR="00D0703F" w:rsidRPr="00D0703F">
          <w:rPr>
            <w:rStyle w:val="a9"/>
            <w:sz w:val="28"/>
            <w:szCs w:val="28"/>
            <w:lang w:val="en-US"/>
          </w:rPr>
          <w:t>https://vk.com/cheertunes</w:t>
        </w:r>
      </w:hyperlink>
    </w:p>
    <w:p w:rsidR="00D0703F" w:rsidRPr="002777F6" w:rsidRDefault="008B0924" w:rsidP="00D0703F">
      <w:pPr>
        <w:pStyle w:val="ab"/>
        <w:spacing w:line="276" w:lineRule="auto"/>
        <w:jc w:val="left"/>
        <w:rPr>
          <w:sz w:val="28"/>
          <w:szCs w:val="28"/>
          <w:lang w:val="en-US"/>
        </w:rPr>
      </w:pPr>
      <w:hyperlink r:id="rId24" w:history="1">
        <w:r w:rsidR="00D0703F" w:rsidRPr="002777F6">
          <w:rPr>
            <w:rStyle w:val="a9"/>
            <w:sz w:val="28"/>
            <w:szCs w:val="28"/>
            <w:lang w:val="en-US"/>
          </w:rPr>
          <w:t>https://vk.com/public96106628</w:t>
        </w:r>
      </w:hyperlink>
    </w:p>
    <w:p w:rsidR="00D0703F" w:rsidRPr="002777F6" w:rsidRDefault="008B0924" w:rsidP="00D0703F">
      <w:pPr>
        <w:pStyle w:val="ab"/>
        <w:spacing w:line="276" w:lineRule="auto"/>
        <w:jc w:val="left"/>
        <w:rPr>
          <w:sz w:val="28"/>
          <w:szCs w:val="28"/>
          <w:lang w:val="en-US"/>
        </w:rPr>
      </w:pPr>
      <w:hyperlink r:id="rId25" w:history="1">
        <w:r w:rsidR="00D0703F" w:rsidRPr="002777F6">
          <w:rPr>
            <w:rStyle w:val="a9"/>
            <w:sz w:val="28"/>
            <w:szCs w:val="28"/>
            <w:lang w:val="en-US"/>
          </w:rPr>
          <w:t>https://vk.com/cheermix</w:t>
        </w:r>
      </w:hyperlink>
    </w:p>
    <w:p w:rsidR="00D0703F" w:rsidRPr="002777F6" w:rsidRDefault="008B0924" w:rsidP="00D0703F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hyperlink r:id="rId26" w:history="1">
        <w:r w:rsidR="00D0703F" w:rsidRPr="00D0703F">
          <w:rPr>
            <w:rStyle w:val="a9"/>
            <w:rFonts w:ascii="Arial" w:hAnsi="Arial" w:cs="Arial"/>
            <w:color w:val="2A5885"/>
            <w:sz w:val="28"/>
            <w:szCs w:val="28"/>
            <w:shd w:val="clear" w:color="auto" w:fill="FFFFFF"/>
          </w:rPr>
          <w:t>http://vk.com/club34344206</w:t>
        </w:r>
      </w:hyperlink>
    </w:p>
    <w:p w:rsidR="00D0703F" w:rsidRPr="00D0703F" w:rsidRDefault="00D0703F" w:rsidP="00D0703F">
      <w:pPr>
        <w:pStyle w:val="ab"/>
        <w:spacing w:line="276" w:lineRule="auto"/>
        <w:jc w:val="both"/>
        <w:rPr>
          <w:sz w:val="28"/>
          <w:szCs w:val="28"/>
        </w:rPr>
      </w:pPr>
      <w:r w:rsidRPr="00D0703F">
        <w:rPr>
          <w:sz w:val="28"/>
          <w:szCs w:val="28"/>
        </w:rPr>
        <w:t xml:space="preserve">Правила соревнований по </w:t>
      </w:r>
      <w:proofErr w:type="spellStart"/>
      <w:r w:rsidRPr="00D0703F">
        <w:rPr>
          <w:sz w:val="28"/>
          <w:szCs w:val="28"/>
        </w:rPr>
        <w:t>роуп</w:t>
      </w:r>
      <w:proofErr w:type="spellEnd"/>
      <w:r w:rsidRPr="00D0703F">
        <w:rPr>
          <w:sz w:val="28"/>
          <w:szCs w:val="28"/>
        </w:rPr>
        <w:t xml:space="preserve"> </w:t>
      </w:r>
      <w:proofErr w:type="spellStart"/>
      <w:r w:rsidRPr="00D0703F">
        <w:rPr>
          <w:sz w:val="28"/>
          <w:szCs w:val="28"/>
        </w:rPr>
        <w:t>скиппингу</w:t>
      </w:r>
      <w:proofErr w:type="spellEnd"/>
      <w:r w:rsidRPr="00D0703F">
        <w:rPr>
          <w:sz w:val="28"/>
          <w:szCs w:val="28"/>
        </w:rPr>
        <w:t xml:space="preserve"> </w:t>
      </w:r>
      <w:hyperlink r:id="rId27" w:history="1">
        <w:r w:rsidRPr="00D0703F">
          <w:rPr>
            <w:rStyle w:val="a9"/>
            <w:sz w:val="28"/>
            <w:szCs w:val="28"/>
          </w:rPr>
          <w:t>http://russiasport.su/pravila-sorevnovaniy-po-skippingu</w:t>
        </w:r>
      </w:hyperlink>
    </w:p>
    <w:p w:rsidR="00B846D1" w:rsidRDefault="00B846D1" w:rsidP="00C42B77">
      <w:pPr>
        <w:rPr>
          <w:rFonts w:ascii="Times New Roman" w:hAnsi="Times New Roman"/>
          <w:sz w:val="28"/>
          <w:szCs w:val="28"/>
        </w:rPr>
      </w:pPr>
    </w:p>
    <w:p w:rsidR="009564A6" w:rsidRDefault="009564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46D1" w:rsidRDefault="00B846D1" w:rsidP="00B846D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6F676D" w:rsidRPr="009564A6" w:rsidRDefault="009564A6" w:rsidP="006F67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4A6">
        <w:rPr>
          <w:rFonts w:ascii="Times New Roman" w:eastAsia="Times New Roman" w:hAnsi="Times New Roman"/>
          <w:b/>
          <w:sz w:val="28"/>
          <w:szCs w:val="24"/>
        </w:rPr>
        <w:t xml:space="preserve">1.1 </w:t>
      </w:r>
      <w:r w:rsidRPr="009564A6">
        <w:rPr>
          <w:rFonts w:ascii="Times New Roman" w:hAnsi="Times New Roman"/>
          <w:b/>
          <w:sz w:val="28"/>
          <w:szCs w:val="24"/>
        </w:rPr>
        <w:t>«КАЛЕНДАРНЫЙ ПЛАН УЧЕБНЫХ ЗАНЯТИЙ ПО РЕАЛИЗАЦИИ ПРОГРАММЫ»</w:t>
      </w:r>
    </w:p>
    <w:p w:rsidR="006F676D" w:rsidRPr="006F676D" w:rsidRDefault="006F676D" w:rsidP="009564A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4725"/>
        <w:gridCol w:w="856"/>
        <w:gridCol w:w="1130"/>
        <w:gridCol w:w="1964"/>
        <w:gridCol w:w="1573"/>
      </w:tblGrid>
      <w:tr w:rsidR="0026117D" w:rsidRPr="006F676D" w:rsidTr="009564A6">
        <w:trPr>
          <w:jc w:val="center"/>
        </w:trPr>
        <w:tc>
          <w:tcPr>
            <w:tcW w:w="0" w:type="auto"/>
            <w:vMerge w:val="restart"/>
          </w:tcPr>
          <w:p w:rsidR="006F676D" w:rsidRPr="006F676D" w:rsidRDefault="006F676D" w:rsidP="00C22647">
            <w:pPr>
              <w:pStyle w:val="ab"/>
            </w:pPr>
            <w:r w:rsidRPr="006F676D">
              <w:t>№</w:t>
            </w:r>
          </w:p>
        </w:tc>
        <w:tc>
          <w:tcPr>
            <w:tcW w:w="0" w:type="auto"/>
            <w:vMerge w:val="restart"/>
          </w:tcPr>
          <w:p w:rsidR="006F676D" w:rsidRPr="00C22647" w:rsidRDefault="006F676D" w:rsidP="00C22647">
            <w:pPr>
              <w:pStyle w:val="ab"/>
            </w:pPr>
            <w:r w:rsidRPr="006F676D">
              <w:t>Содержание</w:t>
            </w:r>
          </w:p>
        </w:tc>
        <w:tc>
          <w:tcPr>
            <w:tcW w:w="0" w:type="auto"/>
            <w:gridSpan w:val="2"/>
          </w:tcPr>
          <w:p w:rsidR="006F676D" w:rsidRPr="006F676D" w:rsidRDefault="006F676D" w:rsidP="00C22647">
            <w:pPr>
              <w:pStyle w:val="ab"/>
            </w:pPr>
            <w:r w:rsidRPr="006F676D">
              <w:t>Часы</w:t>
            </w:r>
          </w:p>
        </w:tc>
        <w:tc>
          <w:tcPr>
            <w:tcW w:w="0" w:type="auto"/>
            <w:vMerge w:val="restart"/>
          </w:tcPr>
          <w:p w:rsidR="006F676D" w:rsidRPr="006F676D" w:rsidRDefault="006F676D" w:rsidP="00C22647">
            <w:pPr>
              <w:pStyle w:val="ab"/>
            </w:pPr>
            <w:r w:rsidRPr="006F676D">
              <w:t>Дни</w:t>
            </w:r>
          </w:p>
        </w:tc>
        <w:tc>
          <w:tcPr>
            <w:tcW w:w="0" w:type="auto"/>
            <w:vMerge w:val="restart"/>
          </w:tcPr>
          <w:p w:rsidR="006F676D" w:rsidRPr="006F676D" w:rsidRDefault="006F676D" w:rsidP="00C22647">
            <w:pPr>
              <w:pStyle w:val="ab"/>
              <w:rPr>
                <w:rFonts w:eastAsia="Times New Roman"/>
              </w:rPr>
            </w:pPr>
            <w:r w:rsidRPr="006F676D">
              <w:t>Корректировка</w:t>
            </w:r>
            <w:r w:rsidR="003865D0">
              <w:t xml:space="preserve"> </w:t>
            </w:r>
          </w:p>
          <w:p w:rsidR="006F676D" w:rsidRPr="006F676D" w:rsidRDefault="006F676D" w:rsidP="00C22647">
            <w:pPr>
              <w:pStyle w:val="ab"/>
            </w:pPr>
            <w:r w:rsidRPr="006F676D">
              <w:t>Програм</w:t>
            </w:r>
            <w:r w:rsidRPr="006F676D">
              <w:rPr>
                <w:i/>
              </w:rPr>
              <w:t>м</w:t>
            </w:r>
            <w:r w:rsidRPr="006F676D">
              <w:t>ы</w:t>
            </w:r>
          </w:p>
          <w:p w:rsidR="006F676D" w:rsidRPr="006F676D" w:rsidRDefault="006F676D" w:rsidP="00C22647">
            <w:pPr>
              <w:pStyle w:val="ab"/>
            </w:pPr>
          </w:p>
        </w:tc>
      </w:tr>
      <w:tr w:rsidR="0026117D" w:rsidRPr="006F676D" w:rsidTr="009564A6">
        <w:trPr>
          <w:jc w:val="center"/>
        </w:trPr>
        <w:tc>
          <w:tcPr>
            <w:tcW w:w="0" w:type="auto"/>
            <w:vMerge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  <w:vMerge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  <w:r w:rsidRPr="006F676D">
              <w:t>Теория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  <w:r w:rsidRPr="006F676D">
              <w:t>Практика</w:t>
            </w:r>
          </w:p>
        </w:tc>
        <w:tc>
          <w:tcPr>
            <w:tcW w:w="0" w:type="auto"/>
            <w:vMerge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  <w:vMerge/>
          </w:tcPr>
          <w:p w:rsidR="006F676D" w:rsidRPr="006F676D" w:rsidRDefault="006F676D" w:rsidP="00C22647">
            <w:pPr>
              <w:pStyle w:val="ab"/>
            </w:pPr>
          </w:p>
        </w:tc>
      </w:tr>
      <w:tr w:rsidR="0026117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  <w:r w:rsidRPr="006F676D">
              <w:t>1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jc w:val="left"/>
            </w:pPr>
            <w:r w:rsidRPr="006F676D">
              <w:t>Техника</w:t>
            </w:r>
            <w:r w:rsidR="003865D0">
              <w:t xml:space="preserve"> </w:t>
            </w:r>
            <w:r w:rsidRPr="006F676D">
              <w:t>безопасности</w:t>
            </w:r>
            <w:r w:rsidR="003865D0">
              <w:t xml:space="preserve"> </w:t>
            </w:r>
            <w:r w:rsidRPr="006F676D">
              <w:t>на</w:t>
            </w:r>
            <w:r w:rsidR="003865D0">
              <w:t xml:space="preserve"> </w:t>
            </w:r>
            <w:r w:rsidRPr="006F676D">
              <w:t>занятиях</w:t>
            </w:r>
            <w:r w:rsidR="003865D0">
              <w:t xml:space="preserve"> </w:t>
            </w:r>
            <w:r w:rsidRPr="006F676D">
              <w:t>в</w:t>
            </w:r>
            <w:r w:rsidR="003865D0">
              <w:t xml:space="preserve"> </w:t>
            </w:r>
            <w:r w:rsidRPr="006F676D">
              <w:t>зале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  <w:r w:rsidRPr="006F676D">
              <w:t>1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2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jc w:val="left"/>
            </w:pPr>
            <w:r w:rsidRPr="006F676D">
              <w:t>Требования</w:t>
            </w:r>
            <w:r w:rsidR="003865D0">
              <w:t xml:space="preserve"> </w:t>
            </w:r>
            <w:r w:rsidRPr="006F676D">
              <w:t>к</w:t>
            </w:r>
            <w:r w:rsidR="003865D0">
              <w:t xml:space="preserve"> </w:t>
            </w:r>
            <w:r w:rsidRPr="006F676D">
              <w:t>занятиям</w:t>
            </w:r>
            <w:r w:rsidR="003865D0">
              <w:t xml:space="preserve"> </w:t>
            </w:r>
            <w:proofErr w:type="spellStart"/>
            <w:r w:rsidRPr="006F676D">
              <w:t>роуп</w:t>
            </w:r>
            <w:proofErr w:type="spellEnd"/>
            <w:r w:rsidR="003865D0">
              <w:t xml:space="preserve"> </w:t>
            </w:r>
            <w:proofErr w:type="spellStart"/>
            <w:r w:rsidRPr="006F676D">
              <w:t>скиппингом</w:t>
            </w:r>
            <w:proofErr w:type="spellEnd"/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3</w:t>
            </w:r>
          </w:p>
        </w:tc>
        <w:tc>
          <w:tcPr>
            <w:tcW w:w="0" w:type="auto"/>
          </w:tcPr>
          <w:p w:rsidR="006F676D" w:rsidRPr="006F676D" w:rsidRDefault="00E42681" w:rsidP="00C22647">
            <w:pPr>
              <w:pStyle w:val="ab"/>
              <w:jc w:val="left"/>
            </w:pPr>
            <w:r w:rsidRPr="00E42681">
              <w:t>Гигиена,</w:t>
            </w:r>
            <w:r w:rsidR="003865D0">
              <w:t xml:space="preserve"> </w:t>
            </w:r>
            <w:r w:rsidRPr="00E42681">
              <w:t>закаливание,</w:t>
            </w:r>
            <w:r w:rsidR="003865D0">
              <w:t xml:space="preserve"> </w:t>
            </w:r>
            <w:r w:rsidRPr="00E42681">
              <w:t>режимы</w:t>
            </w:r>
            <w:r w:rsidR="003865D0">
              <w:t xml:space="preserve"> </w:t>
            </w:r>
            <w:r w:rsidRPr="00E42681">
              <w:t>питания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4</w:t>
            </w:r>
          </w:p>
        </w:tc>
        <w:tc>
          <w:tcPr>
            <w:tcW w:w="0" w:type="auto"/>
          </w:tcPr>
          <w:p w:rsidR="006F676D" w:rsidRPr="006F676D" w:rsidRDefault="00E42681" w:rsidP="00C22647">
            <w:pPr>
              <w:pStyle w:val="ab"/>
              <w:jc w:val="left"/>
            </w:pPr>
            <w:r w:rsidRPr="00E42681">
              <w:t>Правила</w:t>
            </w:r>
            <w:r w:rsidR="003865D0">
              <w:t xml:space="preserve"> </w:t>
            </w:r>
            <w:r w:rsidRPr="00E42681">
              <w:t>соревнований,</w:t>
            </w:r>
            <w:r w:rsidR="003865D0">
              <w:t xml:space="preserve"> </w:t>
            </w:r>
            <w:r w:rsidRPr="00E42681">
              <w:t>требования</w:t>
            </w:r>
            <w:r w:rsidR="003865D0">
              <w:t xml:space="preserve"> </w:t>
            </w:r>
            <w:r w:rsidRPr="00E42681">
              <w:t>к</w:t>
            </w:r>
            <w:r w:rsidR="003865D0">
              <w:t xml:space="preserve"> </w:t>
            </w:r>
            <w:r w:rsidRPr="00E42681">
              <w:t>участникам</w:t>
            </w:r>
            <w:r w:rsidR="003865D0">
              <w:t xml:space="preserve"> </w:t>
            </w:r>
            <w:r w:rsidRPr="00E42681">
              <w:t>соревнований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2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5</w:t>
            </w:r>
          </w:p>
        </w:tc>
        <w:tc>
          <w:tcPr>
            <w:tcW w:w="0" w:type="auto"/>
          </w:tcPr>
          <w:p w:rsidR="006F676D" w:rsidRPr="006F676D" w:rsidRDefault="00E42681" w:rsidP="00C22647">
            <w:pPr>
              <w:pStyle w:val="ab"/>
              <w:jc w:val="left"/>
            </w:pPr>
            <w:r w:rsidRPr="00E42681">
              <w:t>Медицинский</w:t>
            </w:r>
            <w:r w:rsidR="003865D0">
              <w:t xml:space="preserve"> </w:t>
            </w:r>
            <w:r w:rsidRPr="00E42681">
              <w:t>контроль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сам</w:t>
            </w:r>
            <w:r>
              <w:t>оконтроль,</w:t>
            </w:r>
            <w:r w:rsidR="003865D0">
              <w:t xml:space="preserve"> </w:t>
            </w:r>
            <w:r>
              <w:t>предупреждение</w:t>
            </w:r>
            <w:r w:rsidR="003865D0">
              <w:t xml:space="preserve"> </w:t>
            </w:r>
            <w:r>
              <w:t>травм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3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6</w:t>
            </w:r>
          </w:p>
        </w:tc>
        <w:tc>
          <w:tcPr>
            <w:tcW w:w="0" w:type="auto"/>
          </w:tcPr>
          <w:p w:rsidR="006F676D" w:rsidRPr="006F676D" w:rsidRDefault="00E42681" w:rsidP="00C22647">
            <w:pPr>
              <w:pStyle w:val="ab"/>
              <w:jc w:val="left"/>
            </w:pPr>
            <w:r w:rsidRPr="00E42681">
              <w:t>Физиологические</w:t>
            </w:r>
            <w:r w:rsidR="003865D0">
              <w:t xml:space="preserve"> </w:t>
            </w:r>
            <w:r w:rsidRPr="00E42681">
              <w:t>основы</w:t>
            </w:r>
            <w:r w:rsidR="003865D0">
              <w:t xml:space="preserve"> </w:t>
            </w:r>
            <w:proofErr w:type="spellStart"/>
            <w:r w:rsidRPr="00E42681">
              <w:t>ро</w:t>
            </w:r>
            <w:r>
              <w:t>уп</w:t>
            </w:r>
            <w:proofErr w:type="spellEnd"/>
            <w:r w:rsidR="003865D0">
              <w:t xml:space="preserve"> </w:t>
            </w:r>
            <w:proofErr w:type="spellStart"/>
            <w:r>
              <w:t>скиппинга</w:t>
            </w:r>
            <w:proofErr w:type="spellEnd"/>
            <w:r>
              <w:t>.</w:t>
            </w:r>
            <w:r w:rsidR="003865D0">
              <w:t xml:space="preserve"> </w:t>
            </w:r>
            <w:r w:rsidRPr="00E42681">
              <w:t>Спортивная</w:t>
            </w:r>
            <w:r w:rsidR="003865D0">
              <w:t xml:space="preserve"> </w:t>
            </w:r>
            <w:r w:rsidRPr="00E42681">
              <w:t>форма</w:t>
            </w:r>
            <w:r w:rsidR="003865D0">
              <w:t xml:space="preserve"> </w:t>
            </w:r>
            <w:r w:rsidRPr="00E42681">
              <w:t>занимающегося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пути</w:t>
            </w:r>
            <w:r w:rsidR="003865D0">
              <w:t xml:space="preserve"> </w:t>
            </w:r>
            <w:r w:rsidRPr="00E42681">
              <w:t>её</w:t>
            </w:r>
            <w:r w:rsidR="003865D0">
              <w:t xml:space="preserve"> </w:t>
            </w:r>
            <w:r w:rsidRPr="00E42681">
              <w:t>достижения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7</w:t>
            </w:r>
          </w:p>
        </w:tc>
        <w:tc>
          <w:tcPr>
            <w:tcW w:w="0" w:type="auto"/>
          </w:tcPr>
          <w:p w:rsidR="006F676D" w:rsidRPr="006F676D" w:rsidRDefault="00E42681" w:rsidP="00C22647">
            <w:pPr>
              <w:pStyle w:val="ab"/>
              <w:jc w:val="left"/>
            </w:pPr>
            <w:r>
              <w:t>Психологическая</w:t>
            </w:r>
            <w:r w:rsidR="003865D0">
              <w:t xml:space="preserve"> </w:t>
            </w:r>
            <w:r>
              <w:t>подготовка</w:t>
            </w:r>
            <w:r w:rsidR="003865D0">
              <w:t xml:space="preserve"> </w:t>
            </w:r>
            <w:r>
              <w:t>спортсмена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3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6F676D" w:rsidRPr="006F676D" w:rsidTr="009564A6">
        <w:trPr>
          <w:jc w:val="center"/>
        </w:trPr>
        <w:tc>
          <w:tcPr>
            <w:tcW w:w="0" w:type="auto"/>
          </w:tcPr>
          <w:p w:rsidR="006F676D" w:rsidRPr="006F676D" w:rsidRDefault="00E42681" w:rsidP="00C22647">
            <w:pPr>
              <w:pStyle w:val="ab"/>
            </w:pPr>
            <w:r>
              <w:t>8</w:t>
            </w:r>
          </w:p>
        </w:tc>
        <w:tc>
          <w:tcPr>
            <w:tcW w:w="0" w:type="auto"/>
          </w:tcPr>
          <w:p w:rsidR="006F676D" w:rsidRPr="006F676D" w:rsidRDefault="00E42681" w:rsidP="00C22647">
            <w:pPr>
              <w:pStyle w:val="ab"/>
              <w:jc w:val="left"/>
            </w:pPr>
            <w:r w:rsidRPr="00E42681">
              <w:t>Планирование</w:t>
            </w:r>
            <w:r w:rsidR="003865D0">
              <w:t xml:space="preserve"> </w:t>
            </w:r>
            <w:r w:rsidRPr="00E42681">
              <w:t>спортивной</w:t>
            </w:r>
            <w:r w:rsidR="003865D0">
              <w:t xml:space="preserve"> </w:t>
            </w:r>
            <w:r w:rsidRPr="00E42681">
              <w:t>тренировки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методика</w:t>
            </w:r>
            <w:r w:rsidR="003865D0">
              <w:t xml:space="preserve"> </w:t>
            </w:r>
            <w:r w:rsidRPr="00E42681">
              <w:t>обучения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тренировки</w:t>
            </w:r>
            <w:r w:rsidR="003865D0">
              <w:t xml:space="preserve"> </w:t>
            </w:r>
            <w:r w:rsidRPr="00E42681">
              <w:t>новичков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спортсменов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6F676D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6F676D" w:rsidRPr="006F676D" w:rsidRDefault="006F676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9</w:t>
            </w:r>
          </w:p>
        </w:tc>
        <w:tc>
          <w:tcPr>
            <w:tcW w:w="0" w:type="auto"/>
          </w:tcPr>
          <w:p w:rsidR="00E42681" w:rsidRPr="00E42681" w:rsidRDefault="00E42681" w:rsidP="00C22647">
            <w:pPr>
              <w:pStyle w:val="ab"/>
              <w:jc w:val="left"/>
            </w:pPr>
            <w:r w:rsidRPr="00E42681">
              <w:t>Обсуждение</w:t>
            </w:r>
            <w:r w:rsidR="003865D0">
              <w:t xml:space="preserve"> </w:t>
            </w:r>
            <w:r w:rsidRPr="00E42681">
              <w:t>подготовки</w:t>
            </w:r>
            <w:r w:rsidR="003865D0">
              <w:t xml:space="preserve"> </w:t>
            </w:r>
            <w:r w:rsidRPr="00E42681">
              <w:t>к</w:t>
            </w:r>
            <w:r w:rsidR="003865D0">
              <w:t xml:space="preserve"> </w:t>
            </w:r>
            <w:proofErr w:type="gramStart"/>
            <w:r w:rsidRPr="00E42681">
              <w:t>предстоящем</w:t>
            </w:r>
            <w:proofErr w:type="gramEnd"/>
            <w:r w:rsidR="003865D0">
              <w:t xml:space="preserve"> </w:t>
            </w:r>
            <w:r w:rsidRPr="00E42681">
              <w:t>соревнованиям,</w:t>
            </w:r>
            <w:r w:rsidR="003865D0">
              <w:t xml:space="preserve"> </w:t>
            </w:r>
            <w:r w:rsidRPr="00E42681">
              <w:t>анализ</w:t>
            </w:r>
            <w:r w:rsidR="003865D0">
              <w:t xml:space="preserve"> </w:t>
            </w:r>
            <w:r w:rsidRPr="00E42681">
              <w:t>ошибок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2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10</w:t>
            </w:r>
          </w:p>
        </w:tc>
        <w:tc>
          <w:tcPr>
            <w:tcW w:w="0" w:type="auto"/>
          </w:tcPr>
          <w:p w:rsidR="00E42681" w:rsidRPr="00E42681" w:rsidRDefault="00E42681" w:rsidP="00C22647">
            <w:pPr>
              <w:pStyle w:val="ab"/>
              <w:jc w:val="left"/>
            </w:pPr>
            <w:r w:rsidRPr="00E42681">
              <w:t>Стиль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манера</w:t>
            </w:r>
            <w:r w:rsidR="003865D0">
              <w:t xml:space="preserve"> </w:t>
            </w:r>
            <w:r>
              <w:t>поведения</w:t>
            </w:r>
            <w:r w:rsidR="003865D0">
              <w:t xml:space="preserve"> </w:t>
            </w:r>
            <w:r>
              <w:t>спортсмена</w:t>
            </w:r>
            <w:r w:rsidR="003865D0">
              <w:t xml:space="preserve"> </w:t>
            </w:r>
            <w:r>
              <w:t>во</w:t>
            </w:r>
            <w:r w:rsidR="003865D0">
              <w:t xml:space="preserve"> </w:t>
            </w:r>
            <w:r>
              <w:t>время</w:t>
            </w:r>
            <w:r w:rsidR="003865D0">
              <w:t xml:space="preserve"> </w:t>
            </w:r>
            <w:r w:rsidRPr="00E42681">
              <w:t>выступлений,</w:t>
            </w:r>
            <w:r w:rsidR="003865D0">
              <w:t xml:space="preserve"> </w:t>
            </w:r>
            <w:r w:rsidRPr="00E42681">
              <w:t>просмотр</w:t>
            </w:r>
            <w:r w:rsidR="003865D0">
              <w:t xml:space="preserve"> </w:t>
            </w:r>
            <w:r w:rsidRPr="00E42681">
              <w:t>известных</w:t>
            </w:r>
            <w:r w:rsidR="003865D0">
              <w:t xml:space="preserve"> </w:t>
            </w:r>
            <w:r w:rsidRPr="00E42681">
              <w:t>команд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11</w:t>
            </w:r>
          </w:p>
        </w:tc>
        <w:tc>
          <w:tcPr>
            <w:tcW w:w="0" w:type="auto"/>
          </w:tcPr>
          <w:p w:rsidR="00E42681" w:rsidRPr="00E42681" w:rsidRDefault="00E42681" w:rsidP="00C22647">
            <w:pPr>
              <w:pStyle w:val="ab"/>
              <w:jc w:val="left"/>
            </w:pPr>
            <w:r w:rsidRPr="00E42681">
              <w:t>Изучение</w:t>
            </w:r>
            <w:r w:rsidR="003865D0">
              <w:t xml:space="preserve"> </w:t>
            </w:r>
            <w:r w:rsidRPr="00E42681">
              <w:t>базовых</w:t>
            </w:r>
            <w:r w:rsidR="003865D0">
              <w:t xml:space="preserve"> </w:t>
            </w:r>
            <w:r w:rsidRPr="00E42681">
              <w:t>элементов</w:t>
            </w:r>
            <w:r w:rsidR="003865D0">
              <w:t xml:space="preserve"> </w:t>
            </w:r>
            <w:proofErr w:type="spellStart"/>
            <w:r w:rsidRPr="00E42681">
              <w:t>роуп</w:t>
            </w:r>
            <w:proofErr w:type="spellEnd"/>
            <w:r w:rsidR="003865D0">
              <w:t xml:space="preserve"> </w:t>
            </w:r>
            <w:proofErr w:type="spellStart"/>
            <w:r w:rsidRPr="00E42681">
              <w:t>скиппинга</w:t>
            </w:r>
            <w:proofErr w:type="spellEnd"/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15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12</w:t>
            </w:r>
          </w:p>
        </w:tc>
        <w:tc>
          <w:tcPr>
            <w:tcW w:w="0" w:type="auto"/>
          </w:tcPr>
          <w:p w:rsidR="00E42681" w:rsidRPr="00E42681" w:rsidRDefault="00E42681" w:rsidP="00C22647">
            <w:pPr>
              <w:pStyle w:val="ab"/>
              <w:jc w:val="left"/>
            </w:pPr>
            <w:r>
              <w:t>Упражнения</w:t>
            </w:r>
            <w:r w:rsidR="003865D0">
              <w:t xml:space="preserve"> </w:t>
            </w:r>
            <w:r>
              <w:t>со</w:t>
            </w:r>
            <w:r w:rsidR="003865D0">
              <w:t xml:space="preserve"> </w:t>
            </w:r>
            <w:r>
              <w:t>специальными</w:t>
            </w:r>
            <w:r w:rsidR="003865D0">
              <w:t xml:space="preserve"> </w:t>
            </w:r>
            <w:r>
              <w:t>предметами</w:t>
            </w:r>
            <w:r w:rsidR="003865D0">
              <w:t xml:space="preserve"> </w:t>
            </w:r>
            <w:r>
              <w:t>(скакалка)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17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13</w:t>
            </w:r>
          </w:p>
        </w:tc>
        <w:tc>
          <w:tcPr>
            <w:tcW w:w="0" w:type="auto"/>
          </w:tcPr>
          <w:p w:rsidR="00E42681" w:rsidRDefault="00E42681" w:rsidP="00C22647">
            <w:pPr>
              <w:pStyle w:val="ab"/>
              <w:jc w:val="left"/>
            </w:pPr>
            <w:r w:rsidRPr="00E42681">
              <w:t>Специальная</w:t>
            </w:r>
            <w:r w:rsidR="003865D0">
              <w:t xml:space="preserve"> </w:t>
            </w:r>
            <w:r w:rsidRPr="00E42681">
              <w:t>физическая</w:t>
            </w:r>
            <w:r w:rsidR="003865D0">
              <w:t xml:space="preserve"> </w:t>
            </w:r>
            <w:r w:rsidRPr="00E42681">
              <w:t>подготовк</w:t>
            </w:r>
            <w:r>
              <w:t>а</w:t>
            </w:r>
            <w:r w:rsidR="003865D0">
              <w:t xml:space="preserve"> </w:t>
            </w:r>
            <w:r>
              <w:t>по</w:t>
            </w:r>
            <w:r w:rsidR="003865D0">
              <w:t xml:space="preserve"> </w:t>
            </w:r>
            <w:proofErr w:type="spellStart"/>
            <w:r>
              <w:t>роуп</w:t>
            </w:r>
            <w:proofErr w:type="spellEnd"/>
            <w:r w:rsidR="003865D0">
              <w:t xml:space="preserve"> </w:t>
            </w:r>
            <w:proofErr w:type="spellStart"/>
            <w:r>
              <w:t>скиппингу</w:t>
            </w:r>
            <w:proofErr w:type="spellEnd"/>
            <w:r>
              <w:t>.</w:t>
            </w:r>
            <w:r w:rsidR="003865D0">
              <w:t xml:space="preserve"> </w:t>
            </w:r>
            <w:r w:rsidRPr="00E42681">
              <w:t>Средства</w:t>
            </w:r>
            <w:r w:rsidR="003865D0">
              <w:t xml:space="preserve"> </w:t>
            </w:r>
            <w:r w:rsidRPr="00E42681">
              <w:t>и</w:t>
            </w:r>
            <w:r w:rsidR="003865D0">
              <w:t xml:space="preserve"> </w:t>
            </w:r>
            <w:r w:rsidRPr="00E42681">
              <w:t>методы</w:t>
            </w:r>
            <w:r w:rsidR="003865D0">
              <w:t xml:space="preserve"> </w:t>
            </w:r>
            <w:r w:rsidRPr="00E42681">
              <w:t>развития</w:t>
            </w:r>
            <w:r w:rsidR="003865D0">
              <w:t xml:space="preserve"> </w:t>
            </w:r>
            <w:r w:rsidRPr="00E42681">
              <w:t>отдельных</w:t>
            </w:r>
            <w:r w:rsidR="003865D0">
              <w:t xml:space="preserve"> </w:t>
            </w:r>
            <w:r w:rsidRPr="00E42681">
              <w:t>физических</w:t>
            </w:r>
            <w:r w:rsidR="003865D0">
              <w:t xml:space="preserve"> </w:t>
            </w:r>
            <w:r w:rsidRPr="00E42681">
              <w:t>качеств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16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14</w:t>
            </w:r>
          </w:p>
        </w:tc>
        <w:tc>
          <w:tcPr>
            <w:tcW w:w="0" w:type="auto"/>
          </w:tcPr>
          <w:p w:rsidR="00E42681" w:rsidRDefault="00E42681" w:rsidP="00C22647">
            <w:pPr>
              <w:pStyle w:val="ab"/>
              <w:jc w:val="left"/>
            </w:pPr>
            <w:r>
              <w:t>Подготовка</w:t>
            </w:r>
            <w:r w:rsidR="003865D0">
              <w:t xml:space="preserve"> </w:t>
            </w:r>
            <w:r>
              <w:t>к</w:t>
            </w:r>
            <w:r w:rsidR="003865D0">
              <w:t xml:space="preserve"> </w:t>
            </w:r>
            <w:r>
              <w:t>соревнованиям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18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15</w:t>
            </w:r>
          </w:p>
        </w:tc>
        <w:tc>
          <w:tcPr>
            <w:tcW w:w="0" w:type="auto"/>
          </w:tcPr>
          <w:p w:rsidR="00E42681" w:rsidRDefault="00E42681" w:rsidP="00C22647">
            <w:pPr>
              <w:pStyle w:val="ab"/>
              <w:jc w:val="left"/>
            </w:pPr>
            <w:r>
              <w:t>Хореографическая</w:t>
            </w:r>
            <w:r w:rsidR="003865D0">
              <w:t xml:space="preserve"> </w:t>
            </w:r>
            <w:r>
              <w:t>подготовка</w:t>
            </w:r>
            <w:r w:rsidR="003865D0">
              <w:t xml:space="preserve"> </w:t>
            </w:r>
            <w:r>
              <w:t>спортсмена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11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E42681" w:rsidRPr="006F676D" w:rsidTr="009564A6">
        <w:trPr>
          <w:jc w:val="center"/>
        </w:trPr>
        <w:tc>
          <w:tcPr>
            <w:tcW w:w="0" w:type="auto"/>
          </w:tcPr>
          <w:p w:rsidR="00E42681" w:rsidRPr="006F676D" w:rsidRDefault="00E42681" w:rsidP="00C22647">
            <w:pPr>
              <w:pStyle w:val="ab"/>
            </w:pPr>
            <w:r>
              <w:t>16</w:t>
            </w:r>
          </w:p>
        </w:tc>
        <w:tc>
          <w:tcPr>
            <w:tcW w:w="0" w:type="auto"/>
          </w:tcPr>
          <w:p w:rsidR="00E42681" w:rsidRDefault="00E42681" w:rsidP="00C22647">
            <w:pPr>
              <w:pStyle w:val="ab"/>
              <w:jc w:val="left"/>
            </w:pPr>
            <w:r w:rsidRPr="00E42681">
              <w:t>Разучивание</w:t>
            </w:r>
            <w:r w:rsidR="003865D0">
              <w:t xml:space="preserve"> </w:t>
            </w:r>
            <w:r w:rsidRPr="00E42681">
              <w:t>техники</w:t>
            </w:r>
            <w:r w:rsidR="003865D0">
              <w:t xml:space="preserve"> </w:t>
            </w:r>
            <w:r w:rsidRPr="00E42681">
              <w:t>элементов</w:t>
            </w:r>
            <w:r w:rsidR="003865D0">
              <w:t xml:space="preserve"> </w:t>
            </w:r>
            <w:r w:rsidRPr="00E42681">
              <w:t>смежных</w:t>
            </w:r>
            <w:r w:rsidR="003865D0">
              <w:t xml:space="preserve"> </w:t>
            </w:r>
            <w:r w:rsidRPr="00E42681">
              <w:t>стилей</w:t>
            </w:r>
            <w:r w:rsidR="003865D0">
              <w:t xml:space="preserve"> </w:t>
            </w:r>
            <w:r w:rsidRPr="00E42681">
              <w:t>спорта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1</w:t>
            </w:r>
          </w:p>
        </w:tc>
        <w:tc>
          <w:tcPr>
            <w:tcW w:w="0" w:type="auto"/>
          </w:tcPr>
          <w:p w:rsidR="00E42681" w:rsidRPr="006F676D" w:rsidRDefault="0026117D" w:rsidP="00C22647">
            <w:pPr>
              <w:pStyle w:val="ab"/>
            </w:pPr>
            <w:r>
              <w:t>7</w:t>
            </w: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E42681" w:rsidRPr="006F676D" w:rsidRDefault="00E42681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26117D" w:rsidRPr="006F676D" w:rsidTr="009564A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6117D" w:rsidRPr="00E42681" w:rsidRDefault="0026117D" w:rsidP="00C22647">
            <w:pPr>
              <w:pStyle w:val="ab"/>
            </w:pPr>
            <w:r>
              <w:t>17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17D" w:rsidRPr="00E42681" w:rsidRDefault="0026117D" w:rsidP="00C22647">
            <w:pPr>
              <w:pStyle w:val="ab"/>
              <w:jc w:val="left"/>
            </w:pPr>
            <w:r>
              <w:t>Промежуточная</w:t>
            </w:r>
            <w:r w:rsidR="003865D0">
              <w:t xml:space="preserve"> </w:t>
            </w:r>
            <w:r>
              <w:t>аттестация</w:t>
            </w:r>
          </w:p>
        </w:tc>
        <w:tc>
          <w:tcPr>
            <w:tcW w:w="0" w:type="auto"/>
            <w:gridSpan w:val="2"/>
          </w:tcPr>
          <w:p w:rsidR="0026117D" w:rsidRDefault="0026117D" w:rsidP="00C22647">
            <w:pPr>
              <w:pStyle w:val="ab"/>
            </w:pPr>
            <w:r>
              <w:t>2</w:t>
            </w:r>
          </w:p>
        </w:tc>
        <w:tc>
          <w:tcPr>
            <w:tcW w:w="0" w:type="auto"/>
          </w:tcPr>
          <w:p w:rsidR="0026117D" w:rsidRPr="006F676D" w:rsidRDefault="0026117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26117D" w:rsidRPr="006F676D" w:rsidRDefault="0026117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26117D" w:rsidRPr="006F676D" w:rsidTr="009564A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6117D" w:rsidRDefault="0026117D" w:rsidP="00C22647">
            <w:pPr>
              <w:pStyle w:val="ab"/>
            </w:pPr>
            <w:r>
              <w:t>18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17D" w:rsidRPr="00E42681" w:rsidRDefault="0026117D" w:rsidP="00C22647">
            <w:pPr>
              <w:pStyle w:val="ab"/>
              <w:jc w:val="left"/>
            </w:pPr>
            <w:r>
              <w:t>Участие</w:t>
            </w:r>
            <w:r w:rsidR="003865D0">
              <w:t xml:space="preserve"> </w:t>
            </w:r>
            <w:r>
              <w:t>в</w:t>
            </w:r>
            <w:r w:rsidR="003865D0">
              <w:t xml:space="preserve"> </w:t>
            </w:r>
            <w:r>
              <w:t>соревнованиях</w:t>
            </w:r>
          </w:p>
        </w:tc>
        <w:tc>
          <w:tcPr>
            <w:tcW w:w="0" w:type="auto"/>
            <w:gridSpan w:val="3"/>
          </w:tcPr>
          <w:p w:rsidR="0026117D" w:rsidRPr="0026117D" w:rsidRDefault="0026117D" w:rsidP="00C22647">
            <w:pPr>
              <w:pStyle w:val="ab"/>
            </w:pPr>
            <w:r w:rsidRPr="00D01B19">
              <w:t>Согласно</w:t>
            </w:r>
            <w:r w:rsidR="003865D0">
              <w:t xml:space="preserve"> </w:t>
            </w:r>
            <w:r w:rsidRPr="00D01B19">
              <w:t>календарному</w:t>
            </w:r>
            <w:r w:rsidR="003865D0">
              <w:t xml:space="preserve"> </w:t>
            </w:r>
            <w:r w:rsidRPr="00D01B19">
              <w:t>плану</w:t>
            </w:r>
            <w:r w:rsidR="003865D0">
              <w:t xml:space="preserve"> </w:t>
            </w:r>
            <w:r w:rsidRPr="00D01B19">
              <w:t>спортивных</w:t>
            </w:r>
            <w:r w:rsidR="003865D0">
              <w:t xml:space="preserve"> </w:t>
            </w:r>
            <w:r w:rsidRPr="00D01B19">
              <w:t>мероприятий</w:t>
            </w:r>
          </w:p>
        </w:tc>
        <w:tc>
          <w:tcPr>
            <w:tcW w:w="0" w:type="auto"/>
          </w:tcPr>
          <w:p w:rsidR="0026117D" w:rsidRPr="006F676D" w:rsidRDefault="0026117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26117D" w:rsidRPr="006F676D" w:rsidTr="009564A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6117D" w:rsidRDefault="0026117D" w:rsidP="00C22647">
            <w:pPr>
              <w:pStyle w:val="ab"/>
            </w:pPr>
            <w: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17D" w:rsidRDefault="0026117D" w:rsidP="00C22647">
            <w:pPr>
              <w:pStyle w:val="ab"/>
              <w:jc w:val="left"/>
            </w:pPr>
            <w:r>
              <w:t>Воспитательные</w:t>
            </w:r>
            <w:r w:rsidR="003865D0">
              <w:t xml:space="preserve"> </w:t>
            </w:r>
            <w:r>
              <w:t>мероприятия</w:t>
            </w:r>
          </w:p>
        </w:tc>
        <w:tc>
          <w:tcPr>
            <w:tcW w:w="0" w:type="auto"/>
            <w:gridSpan w:val="2"/>
          </w:tcPr>
          <w:p w:rsidR="0026117D" w:rsidRPr="006F676D" w:rsidRDefault="0026117D" w:rsidP="00C22647">
            <w:pPr>
              <w:pStyle w:val="ab"/>
            </w:pPr>
            <w:r>
              <w:t>5</w:t>
            </w:r>
          </w:p>
        </w:tc>
        <w:tc>
          <w:tcPr>
            <w:tcW w:w="0" w:type="auto"/>
          </w:tcPr>
          <w:p w:rsidR="0026117D" w:rsidRPr="0026117D" w:rsidRDefault="0026117D" w:rsidP="00C22647">
            <w:pPr>
              <w:pStyle w:val="ab"/>
            </w:pPr>
            <w:r>
              <w:t>Каникулярное</w:t>
            </w:r>
            <w:r w:rsidR="003865D0">
              <w:t xml:space="preserve"> </w:t>
            </w:r>
            <w:r>
              <w:t>время</w:t>
            </w:r>
          </w:p>
        </w:tc>
        <w:tc>
          <w:tcPr>
            <w:tcW w:w="0" w:type="auto"/>
          </w:tcPr>
          <w:p w:rsidR="0026117D" w:rsidRPr="006F676D" w:rsidRDefault="0026117D" w:rsidP="00C22647">
            <w:pPr>
              <w:pStyle w:val="ab"/>
              <w:rPr>
                <w:bCs/>
                <w:i/>
                <w:iCs/>
              </w:rPr>
            </w:pPr>
          </w:p>
        </w:tc>
      </w:tr>
      <w:tr w:rsidR="0026117D" w:rsidRPr="006F676D" w:rsidTr="009564A6">
        <w:trPr>
          <w:jc w:val="center"/>
        </w:trPr>
        <w:tc>
          <w:tcPr>
            <w:tcW w:w="0" w:type="auto"/>
            <w:gridSpan w:val="2"/>
          </w:tcPr>
          <w:p w:rsidR="0026117D" w:rsidRDefault="0026117D" w:rsidP="00C22647">
            <w:pPr>
              <w:pStyle w:val="ab"/>
            </w:pPr>
            <w:r>
              <w:t>Всего</w:t>
            </w:r>
            <w:r w:rsidR="003865D0">
              <w:t xml:space="preserve"> </w:t>
            </w:r>
            <w:r>
              <w:t>часов</w:t>
            </w:r>
          </w:p>
        </w:tc>
        <w:tc>
          <w:tcPr>
            <w:tcW w:w="0" w:type="auto"/>
            <w:gridSpan w:val="2"/>
          </w:tcPr>
          <w:p w:rsidR="0026117D" w:rsidRPr="006F676D" w:rsidRDefault="0026117D" w:rsidP="00C22647">
            <w:pPr>
              <w:pStyle w:val="ab"/>
            </w:pPr>
            <w:r>
              <w:t>108</w:t>
            </w:r>
          </w:p>
        </w:tc>
        <w:tc>
          <w:tcPr>
            <w:tcW w:w="0" w:type="auto"/>
          </w:tcPr>
          <w:p w:rsidR="0026117D" w:rsidRPr="006F676D" w:rsidRDefault="0026117D" w:rsidP="00C22647">
            <w:pPr>
              <w:pStyle w:val="ab"/>
              <w:rPr>
                <w:i/>
              </w:rPr>
            </w:pPr>
          </w:p>
        </w:tc>
        <w:tc>
          <w:tcPr>
            <w:tcW w:w="0" w:type="auto"/>
          </w:tcPr>
          <w:p w:rsidR="0026117D" w:rsidRPr="006F676D" w:rsidRDefault="0026117D" w:rsidP="00C22647">
            <w:pPr>
              <w:pStyle w:val="ab"/>
              <w:rPr>
                <w:bCs/>
                <w:i/>
                <w:iCs/>
              </w:rPr>
            </w:pPr>
          </w:p>
        </w:tc>
      </w:tr>
    </w:tbl>
    <w:p w:rsidR="006F676D" w:rsidRDefault="006F676D" w:rsidP="006F676D">
      <w:pPr>
        <w:jc w:val="center"/>
        <w:rPr>
          <w:rFonts w:ascii="Times New Roman" w:hAnsi="Times New Roman"/>
          <w:sz w:val="24"/>
          <w:szCs w:val="24"/>
        </w:rPr>
      </w:pPr>
    </w:p>
    <w:p w:rsidR="009564A6" w:rsidRDefault="009564A6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</w:p>
    <w:p w:rsidR="00B846D1" w:rsidRPr="00A040B1" w:rsidRDefault="00B846D1" w:rsidP="00B846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1.2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План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воспитательных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мероприятий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по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реализации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программы,</w:t>
      </w:r>
    </w:p>
    <w:p w:rsidR="00B846D1" w:rsidRPr="00B846D1" w:rsidRDefault="00B846D1" w:rsidP="00B846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не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gramStart"/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предусмотренных</w:t>
      </w:r>
      <w:proofErr w:type="gramEnd"/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040B1">
        <w:rPr>
          <w:rFonts w:ascii="Times New Roman" w:eastAsia="Times New Roman" w:hAnsi="Times New Roman"/>
          <w:b/>
          <w:sz w:val="28"/>
          <w:szCs w:val="24"/>
          <w:lang w:eastAsia="ru-RU"/>
        </w:rPr>
        <w:t>расписани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ем,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включая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каникулярный</w:t>
      </w:r>
      <w:r w:rsidR="003865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период</w:t>
      </w:r>
    </w:p>
    <w:p w:rsidR="00B846D1" w:rsidRDefault="00B846D1" w:rsidP="00B846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60"/>
        <w:gridCol w:w="1791"/>
        <w:gridCol w:w="1694"/>
        <w:gridCol w:w="1959"/>
      </w:tblGrid>
      <w:tr w:rsidR="00B846D1" w:rsidTr="009564A6">
        <w:tc>
          <w:tcPr>
            <w:tcW w:w="0" w:type="auto"/>
          </w:tcPr>
          <w:p w:rsidR="00B846D1" w:rsidRPr="00FA0C2E" w:rsidRDefault="00B846D1" w:rsidP="00B846D1">
            <w:pPr>
              <w:rPr>
                <w:rFonts w:ascii="Times New Roman" w:eastAsia="Times New Roman" w:hAnsi="Times New Roman"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lang w:eastAsia="ru-RU"/>
              </w:rPr>
              <w:t>Мероприятие</w:t>
            </w:r>
            <w:r w:rsidR="003865D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B846D1" w:rsidRPr="00FA0C2E" w:rsidRDefault="00B846D1" w:rsidP="00B846D1">
            <w:pPr>
              <w:rPr>
                <w:rFonts w:ascii="Times New Roman" w:eastAsia="Times New Roman" w:hAnsi="Times New Roman"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lang w:eastAsia="ru-RU"/>
              </w:rPr>
              <w:t>Статус:</w:t>
            </w:r>
          </w:p>
          <w:p w:rsidR="00B846D1" w:rsidRPr="00FA0C2E" w:rsidRDefault="00B846D1" w:rsidP="00B846D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846D1" w:rsidRPr="00FA0C2E" w:rsidRDefault="00B846D1" w:rsidP="00B846D1">
            <w:pPr>
              <w:rPr>
                <w:rFonts w:ascii="Times New Roman" w:eastAsia="Times New Roman" w:hAnsi="Times New Roman"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lang w:eastAsia="ru-RU"/>
              </w:rPr>
              <w:t>Конкурсное</w:t>
            </w:r>
          </w:p>
          <w:p w:rsidR="00B846D1" w:rsidRPr="00FA0C2E" w:rsidRDefault="00B846D1" w:rsidP="00B846D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FA0C2E">
              <w:rPr>
                <w:rFonts w:ascii="Times New Roman" w:eastAsia="Times New Roman" w:hAnsi="Times New Roman"/>
                <w:lang w:eastAsia="ru-RU"/>
              </w:rPr>
              <w:t>Воспитательное</w:t>
            </w:r>
            <w:r w:rsidRPr="00FA0C2E">
              <w:rPr>
                <w:rFonts w:ascii="Times New Roman" w:eastAsia="Times New Roman" w:hAnsi="Times New Roman"/>
                <w:lang w:val="en-US" w:eastAsia="ru-RU"/>
              </w:rPr>
              <w:t>/</w:t>
            </w:r>
          </w:p>
          <w:p w:rsidR="00B846D1" w:rsidRPr="00FA0C2E" w:rsidRDefault="009564A6" w:rsidP="00B846D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Каникулы</w:t>
            </w:r>
          </w:p>
        </w:tc>
        <w:tc>
          <w:tcPr>
            <w:tcW w:w="0" w:type="auto"/>
          </w:tcPr>
          <w:p w:rsidR="00B846D1" w:rsidRPr="00FA0C2E" w:rsidRDefault="009564A6" w:rsidP="009564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Участники:</w:t>
            </w:r>
          </w:p>
          <w:p w:rsidR="00B846D1" w:rsidRPr="00FA0C2E" w:rsidRDefault="00B846D1" w:rsidP="00B846D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i/>
                <w:lang w:eastAsia="ru-RU"/>
              </w:rPr>
              <w:t>коллектив/</w:t>
            </w:r>
          </w:p>
          <w:p w:rsidR="00B846D1" w:rsidRPr="00FA0C2E" w:rsidRDefault="00B846D1" w:rsidP="00B846D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i/>
                <w:lang w:eastAsia="ru-RU"/>
              </w:rPr>
              <w:t>группа/</w:t>
            </w:r>
          </w:p>
          <w:p w:rsidR="009564A6" w:rsidRDefault="00B846D1" w:rsidP="00B846D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i/>
                <w:lang w:eastAsia="ru-RU"/>
              </w:rPr>
              <w:t>индивидуальное</w:t>
            </w:r>
          </w:p>
          <w:p w:rsidR="00B846D1" w:rsidRPr="00FA0C2E" w:rsidRDefault="003865D0" w:rsidP="00B846D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B846D1" w:rsidRPr="00FA0C2E">
              <w:rPr>
                <w:rFonts w:ascii="Times New Roman" w:eastAsia="Times New Roman" w:hAnsi="Times New Roman"/>
                <w:i/>
                <w:lang w:eastAsia="ru-RU"/>
              </w:rPr>
              <w:t>участие</w:t>
            </w:r>
          </w:p>
        </w:tc>
        <w:tc>
          <w:tcPr>
            <w:tcW w:w="0" w:type="auto"/>
          </w:tcPr>
          <w:p w:rsidR="00B846D1" w:rsidRPr="00FA0C2E" w:rsidRDefault="00B846D1" w:rsidP="00B846D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lang w:eastAsia="ru-RU"/>
              </w:rPr>
              <w:t>Планируемые</w:t>
            </w:r>
            <w:r w:rsidR="003865D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FA0C2E">
              <w:rPr>
                <w:rFonts w:ascii="Times New Roman" w:eastAsia="Times New Roman" w:hAnsi="Times New Roman"/>
                <w:lang w:eastAsia="ru-RU"/>
              </w:rPr>
              <w:t>сроки:</w:t>
            </w:r>
          </w:p>
          <w:p w:rsidR="00B846D1" w:rsidRPr="00FA0C2E" w:rsidRDefault="00B846D1" w:rsidP="00B846D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846D1" w:rsidRPr="00FA0C2E" w:rsidRDefault="00B846D1" w:rsidP="00B846D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0C2E">
              <w:rPr>
                <w:rFonts w:ascii="Times New Roman" w:eastAsia="Times New Roman" w:hAnsi="Times New Roman"/>
                <w:i/>
                <w:lang w:eastAsia="ru-RU"/>
              </w:rPr>
              <w:t>Месяц</w:t>
            </w:r>
            <w:r w:rsidR="003865D0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</w:tr>
      <w:tr w:rsidR="00E116BD" w:rsidTr="009564A6">
        <w:tc>
          <w:tcPr>
            <w:tcW w:w="0" w:type="auto"/>
          </w:tcPr>
          <w:p w:rsidR="00E116BD" w:rsidRPr="00E116BD" w:rsidRDefault="00E116BD" w:rsidP="009564A6">
            <w:pPr>
              <w:pStyle w:val="ab"/>
              <w:jc w:val="left"/>
            </w:pPr>
            <w:r w:rsidRPr="00E116BD">
              <w:t>Кубок</w:t>
            </w:r>
            <w:r w:rsidR="003865D0">
              <w:t xml:space="preserve"> </w:t>
            </w:r>
            <w:r w:rsidRPr="00E116BD">
              <w:t>Федерации</w:t>
            </w:r>
            <w:r w:rsidR="003865D0">
              <w:t xml:space="preserve"> </w:t>
            </w:r>
            <w:proofErr w:type="spellStart"/>
            <w:r w:rsidRPr="00E116BD">
              <w:t>Роуп</w:t>
            </w:r>
            <w:proofErr w:type="spellEnd"/>
            <w:r w:rsidR="003865D0">
              <w:t xml:space="preserve"> </w:t>
            </w:r>
            <w:proofErr w:type="spellStart"/>
            <w:r w:rsidRPr="00E116BD">
              <w:t>Скиппинга</w:t>
            </w:r>
            <w:proofErr w:type="spellEnd"/>
            <w:r w:rsidR="003865D0">
              <w:t xml:space="preserve"> </w:t>
            </w:r>
            <w:r w:rsidRPr="00E116BD">
              <w:t>России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конкурсное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</w:pPr>
            <w:r>
              <w:t>октябрь</w:t>
            </w:r>
          </w:p>
        </w:tc>
      </w:tr>
      <w:tr w:rsidR="00E116BD" w:rsidTr="009564A6">
        <w:tc>
          <w:tcPr>
            <w:tcW w:w="0" w:type="auto"/>
          </w:tcPr>
          <w:p w:rsidR="00E116BD" w:rsidRPr="00E116BD" w:rsidRDefault="00E116BD" w:rsidP="009564A6">
            <w:pPr>
              <w:pStyle w:val="ab"/>
              <w:jc w:val="left"/>
            </w:pPr>
            <w:r>
              <w:t>Кубок</w:t>
            </w:r>
            <w:r w:rsidR="003865D0">
              <w:t xml:space="preserve"> </w:t>
            </w:r>
            <w:r>
              <w:t>г.</w:t>
            </w:r>
            <w:r w:rsidR="003865D0">
              <w:t xml:space="preserve"> </w:t>
            </w:r>
            <w:proofErr w:type="spellStart"/>
            <w:r>
              <w:t>Нижего</w:t>
            </w:r>
            <w:proofErr w:type="spellEnd"/>
            <w:r w:rsidR="003865D0">
              <w:t xml:space="preserve"> </w:t>
            </w:r>
            <w:r>
              <w:t>Новгорода</w:t>
            </w:r>
            <w:r w:rsidR="003865D0">
              <w:t xml:space="preserve"> </w:t>
            </w:r>
            <w:r>
              <w:t>по</w:t>
            </w:r>
            <w:r w:rsidR="003865D0">
              <w:t xml:space="preserve"> </w:t>
            </w:r>
            <w:proofErr w:type="spellStart"/>
            <w:r>
              <w:t>роуп</w:t>
            </w:r>
            <w:proofErr w:type="spellEnd"/>
            <w:r w:rsidR="003865D0">
              <w:t xml:space="preserve"> </w:t>
            </w:r>
            <w:proofErr w:type="spellStart"/>
            <w:r>
              <w:t>скиппингу</w:t>
            </w:r>
            <w:proofErr w:type="spellEnd"/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конкурсное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</w:pPr>
            <w:r>
              <w:t>декабрь</w:t>
            </w:r>
          </w:p>
        </w:tc>
      </w:tr>
      <w:tr w:rsidR="00E116BD" w:rsidTr="009564A6">
        <w:tc>
          <w:tcPr>
            <w:tcW w:w="0" w:type="auto"/>
          </w:tcPr>
          <w:p w:rsidR="00E116BD" w:rsidRPr="00E116BD" w:rsidRDefault="00E116BD" w:rsidP="009564A6">
            <w:pPr>
              <w:pStyle w:val="ab"/>
              <w:jc w:val="left"/>
            </w:pPr>
            <w:r w:rsidRPr="00FA0C2E">
              <w:rPr>
                <w:rFonts w:eastAsia="Times New Roman"/>
                <w:szCs w:val="20"/>
                <w:lang w:eastAsia="ru-RU"/>
              </w:rPr>
              <w:t>Новогоднее</w:t>
            </w:r>
            <w:r w:rsidR="003865D0"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FA0C2E">
              <w:rPr>
                <w:rFonts w:eastAsia="Times New Roman"/>
                <w:szCs w:val="20"/>
                <w:lang w:eastAsia="ru-RU"/>
              </w:rPr>
              <w:t>мероприятие</w:t>
            </w:r>
            <w:r w:rsidR="003865D0"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FA0C2E">
              <w:rPr>
                <w:rFonts w:eastAsia="Times New Roman"/>
                <w:szCs w:val="20"/>
                <w:lang w:eastAsia="ru-RU"/>
              </w:rPr>
              <w:t>«Новогодняя</w:t>
            </w:r>
            <w:r w:rsidR="003865D0"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FA0C2E">
              <w:rPr>
                <w:rFonts w:eastAsia="Times New Roman"/>
                <w:szCs w:val="20"/>
                <w:lang w:eastAsia="ru-RU"/>
              </w:rPr>
              <w:t>сказка»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каникулы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</w:pPr>
            <w:r>
              <w:t>декабрь</w:t>
            </w:r>
          </w:p>
        </w:tc>
      </w:tr>
      <w:tr w:rsidR="00E116BD" w:rsidTr="009564A6">
        <w:tc>
          <w:tcPr>
            <w:tcW w:w="0" w:type="auto"/>
          </w:tcPr>
          <w:p w:rsidR="00E116BD" w:rsidRPr="00E116BD" w:rsidRDefault="00E116BD" w:rsidP="009564A6">
            <w:pPr>
              <w:pStyle w:val="ab"/>
              <w:jc w:val="left"/>
            </w:pPr>
            <w:r>
              <w:t>Чемпионат</w:t>
            </w:r>
            <w:r w:rsidR="003865D0">
              <w:t xml:space="preserve"> </w:t>
            </w:r>
            <w:r>
              <w:t>и</w:t>
            </w:r>
            <w:r w:rsidR="003865D0">
              <w:t xml:space="preserve"> </w:t>
            </w:r>
            <w:r>
              <w:t>Первенство</w:t>
            </w:r>
            <w:r w:rsidR="003865D0">
              <w:t xml:space="preserve"> </w:t>
            </w:r>
            <w:r>
              <w:t>Нижегородской</w:t>
            </w:r>
            <w:r w:rsidR="003865D0">
              <w:t xml:space="preserve"> </w:t>
            </w:r>
            <w:r>
              <w:t>области</w:t>
            </w:r>
            <w:r w:rsidR="003865D0">
              <w:t xml:space="preserve"> </w:t>
            </w:r>
            <w:r>
              <w:t>по</w:t>
            </w:r>
            <w:r w:rsidR="003865D0">
              <w:t xml:space="preserve"> </w:t>
            </w:r>
            <w:proofErr w:type="spellStart"/>
            <w:r>
              <w:t>роуп</w:t>
            </w:r>
            <w:proofErr w:type="spellEnd"/>
            <w:r w:rsidR="003865D0">
              <w:t xml:space="preserve"> </w:t>
            </w:r>
            <w:proofErr w:type="spellStart"/>
            <w:r>
              <w:t>скиппингу</w:t>
            </w:r>
            <w:proofErr w:type="spellEnd"/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конкурсное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</w:pPr>
            <w:r>
              <w:t>февраль</w:t>
            </w:r>
          </w:p>
        </w:tc>
      </w:tr>
      <w:tr w:rsidR="00E116BD" w:rsidTr="009564A6">
        <w:tc>
          <w:tcPr>
            <w:tcW w:w="0" w:type="auto"/>
          </w:tcPr>
          <w:p w:rsidR="00E116BD" w:rsidRPr="00E116BD" w:rsidRDefault="00E116BD" w:rsidP="009564A6">
            <w:pPr>
              <w:pStyle w:val="ab"/>
              <w:jc w:val="left"/>
            </w:pPr>
            <w:r>
              <w:t>Кубок</w:t>
            </w:r>
            <w:r w:rsidR="003865D0">
              <w:t xml:space="preserve"> </w:t>
            </w:r>
            <w:r>
              <w:t>Нижегородского</w:t>
            </w:r>
            <w:r w:rsidR="003865D0">
              <w:t xml:space="preserve"> </w:t>
            </w:r>
            <w:r>
              <w:t>Союза</w:t>
            </w:r>
            <w:r w:rsidR="003865D0">
              <w:t xml:space="preserve"> </w:t>
            </w:r>
            <w:r>
              <w:t>Федераций</w:t>
            </w:r>
            <w:r w:rsidR="003865D0">
              <w:t xml:space="preserve"> </w:t>
            </w:r>
            <w:r>
              <w:t>по</w:t>
            </w:r>
            <w:r w:rsidR="003865D0">
              <w:t xml:space="preserve"> </w:t>
            </w:r>
            <w:proofErr w:type="spellStart"/>
            <w:r>
              <w:t>роуп</w:t>
            </w:r>
            <w:proofErr w:type="spellEnd"/>
            <w:r w:rsidR="003865D0">
              <w:t xml:space="preserve"> </w:t>
            </w:r>
            <w:proofErr w:type="spellStart"/>
            <w:r>
              <w:t>скиппингу</w:t>
            </w:r>
            <w:proofErr w:type="spellEnd"/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конкурсное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</w:pPr>
            <w:r>
              <w:t>апрель</w:t>
            </w:r>
          </w:p>
        </w:tc>
      </w:tr>
      <w:tr w:rsidR="00E116BD" w:rsidTr="009564A6">
        <w:tc>
          <w:tcPr>
            <w:tcW w:w="0" w:type="auto"/>
          </w:tcPr>
          <w:p w:rsidR="00E116BD" w:rsidRDefault="00E116BD" w:rsidP="009564A6">
            <w:pPr>
              <w:pStyle w:val="ab"/>
              <w:jc w:val="left"/>
            </w:pPr>
            <w:r>
              <w:t>Чемпионат</w:t>
            </w:r>
            <w:r w:rsidR="003865D0">
              <w:t xml:space="preserve"> </w:t>
            </w:r>
            <w:r>
              <w:t>и</w:t>
            </w:r>
            <w:r w:rsidR="003865D0">
              <w:t xml:space="preserve"> </w:t>
            </w:r>
            <w:r>
              <w:t>Первенство</w:t>
            </w:r>
            <w:r w:rsidR="003865D0">
              <w:t xml:space="preserve"> </w:t>
            </w:r>
            <w:r>
              <w:t>г.</w:t>
            </w:r>
            <w:r w:rsidR="003865D0">
              <w:t xml:space="preserve"> </w:t>
            </w:r>
            <w:proofErr w:type="spellStart"/>
            <w:r>
              <w:t>Нижего</w:t>
            </w:r>
            <w:proofErr w:type="spellEnd"/>
            <w:r w:rsidR="003865D0">
              <w:t xml:space="preserve"> </w:t>
            </w:r>
            <w:r>
              <w:t>Новгорода</w:t>
            </w:r>
            <w:r w:rsidR="003865D0">
              <w:t xml:space="preserve"> </w:t>
            </w:r>
            <w:r>
              <w:t>по</w:t>
            </w:r>
            <w:r w:rsidR="003865D0">
              <w:t xml:space="preserve"> </w:t>
            </w:r>
            <w:proofErr w:type="spellStart"/>
            <w:r>
              <w:t>роуп</w:t>
            </w:r>
            <w:proofErr w:type="spellEnd"/>
            <w:r w:rsidR="003865D0">
              <w:t xml:space="preserve"> </w:t>
            </w:r>
            <w:proofErr w:type="spellStart"/>
            <w:r>
              <w:t>скиппингу</w:t>
            </w:r>
            <w:proofErr w:type="spellEnd"/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конкурсное</w:t>
            </w:r>
          </w:p>
        </w:tc>
        <w:tc>
          <w:tcPr>
            <w:tcW w:w="0" w:type="auto"/>
          </w:tcPr>
          <w:p w:rsidR="00E116BD" w:rsidRPr="00E116BD" w:rsidRDefault="00E116BD" w:rsidP="00C22647">
            <w:pPr>
              <w:pStyle w:val="ab"/>
              <w:rPr>
                <w:rFonts w:eastAsia="Times New Roman"/>
                <w:lang w:eastAsia="ru-RU"/>
              </w:rPr>
            </w:pPr>
            <w:r w:rsidRPr="00E116BD">
              <w:rPr>
                <w:rFonts w:eastAsia="Times New Roman"/>
                <w:lang w:eastAsia="ru-RU"/>
              </w:rPr>
              <w:t>коллектив</w:t>
            </w:r>
          </w:p>
        </w:tc>
        <w:tc>
          <w:tcPr>
            <w:tcW w:w="0" w:type="auto"/>
          </w:tcPr>
          <w:p w:rsidR="00E116BD" w:rsidRDefault="00E116BD" w:rsidP="00C22647">
            <w:pPr>
              <w:pStyle w:val="ab"/>
            </w:pPr>
            <w:r>
              <w:t>май</w:t>
            </w:r>
          </w:p>
        </w:tc>
      </w:tr>
    </w:tbl>
    <w:p w:rsidR="00B846D1" w:rsidRDefault="00B846D1" w:rsidP="00B846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1666"/>
        <w:gridCol w:w="1805"/>
        <w:gridCol w:w="3783"/>
      </w:tblGrid>
      <w:tr w:rsidR="00E116BD" w:rsidRPr="00E116BD" w:rsidTr="00C22647">
        <w:trPr>
          <w:trHeight w:val="270"/>
        </w:trPr>
        <w:tc>
          <w:tcPr>
            <w:tcW w:w="5000" w:type="pct"/>
            <w:gridSpan w:val="4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Летние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каникулы</w:t>
            </w:r>
            <w:r w:rsidR="00386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E11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кроме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периода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отпуска</w:t>
            </w:r>
            <w:r w:rsidR="003865D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педагога)</w:t>
            </w:r>
          </w:p>
        </w:tc>
      </w:tr>
      <w:tr w:rsidR="00E116BD" w:rsidRPr="00E116BD" w:rsidTr="00C22647">
        <w:trPr>
          <w:trHeight w:val="270"/>
        </w:trPr>
        <w:tc>
          <w:tcPr>
            <w:tcW w:w="1612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78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43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1767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Организатор/ответственный</w:t>
            </w:r>
          </w:p>
        </w:tc>
      </w:tr>
      <w:tr w:rsidR="00E116BD" w:rsidRPr="00E116BD" w:rsidTr="00C22647">
        <w:trPr>
          <w:trHeight w:val="519"/>
        </w:trPr>
        <w:tc>
          <w:tcPr>
            <w:tcW w:w="1612" w:type="pct"/>
          </w:tcPr>
          <w:p w:rsidR="00E116BD" w:rsidRPr="00E116BD" w:rsidRDefault="00E116BD" w:rsidP="009564A6">
            <w:pPr>
              <w:spacing w:after="0" w:line="240" w:lineRule="auto"/>
              <w:ind w:firstLine="1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8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43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1767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E116BD" w:rsidRPr="00E116BD" w:rsidTr="00C22647">
        <w:trPr>
          <w:trHeight w:val="540"/>
        </w:trPr>
        <w:tc>
          <w:tcPr>
            <w:tcW w:w="1612" w:type="pct"/>
          </w:tcPr>
          <w:p w:rsidR="00E116BD" w:rsidRPr="00E116BD" w:rsidRDefault="00E116BD" w:rsidP="0095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16BD" w:rsidRPr="00E116BD" w:rsidRDefault="00E116BD" w:rsidP="0095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«Территория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успеха»</w:t>
            </w:r>
          </w:p>
        </w:tc>
        <w:tc>
          <w:tcPr>
            <w:tcW w:w="778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43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1767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«Отдел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организационно-массовой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работы»</w:t>
            </w:r>
          </w:p>
        </w:tc>
      </w:tr>
      <w:tr w:rsidR="00E116BD" w:rsidRPr="00E116BD" w:rsidTr="00C22647">
        <w:trPr>
          <w:trHeight w:val="555"/>
        </w:trPr>
        <w:tc>
          <w:tcPr>
            <w:tcW w:w="1612" w:type="pct"/>
          </w:tcPr>
          <w:p w:rsidR="00E116BD" w:rsidRPr="00E116BD" w:rsidRDefault="00E116BD" w:rsidP="0095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летнего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оздоровительного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778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43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1767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16BD" w:rsidRPr="00E116BD" w:rsidTr="00C22647">
        <w:trPr>
          <w:trHeight w:val="540"/>
        </w:trPr>
        <w:tc>
          <w:tcPr>
            <w:tcW w:w="1612" w:type="pct"/>
          </w:tcPr>
          <w:p w:rsidR="00E116BD" w:rsidRPr="00E116BD" w:rsidRDefault="00E116BD" w:rsidP="0095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16BD" w:rsidRPr="00E116BD" w:rsidRDefault="00E116BD" w:rsidP="0095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«Дворовая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практика»</w:t>
            </w:r>
          </w:p>
        </w:tc>
        <w:tc>
          <w:tcPr>
            <w:tcW w:w="778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43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месту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767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молодёжной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политики</w:t>
            </w:r>
          </w:p>
        </w:tc>
      </w:tr>
      <w:tr w:rsidR="00E116BD" w:rsidRPr="00E116BD" w:rsidTr="00C22647">
        <w:trPr>
          <w:trHeight w:val="540"/>
        </w:trPr>
        <w:tc>
          <w:tcPr>
            <w:tcW w:w="1612" w:type="pct"/>
          </w:tcPr>
          <w:p w:rsidR="00E116BD" w:rsidRPr="00E116BD" w:rsidRDefault="00E116BD" w:rsidP="0095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Выездные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лагеря/пленэры,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профильные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смены</w:t>
            </w:r>
          </w:p>
        </w:tc>
        <w:tc>
          <w:tcPr>
            <w:tcW w:w="778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843" w:type="pct"/>
          </w:tcPr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</w:t>
            </w:r>
            <w:proofErr w:type="gramEnd"/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«Салют»,</w:t>
            </w:r>
          </w:p>
          <w:p w:rsid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16BD" w:rsidRPr="00E116BD" w:rsidRDefault="00E116BD" w:rsidP="00E1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«Жемчужина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Чувашии»</w:t>
            </w:r>
          </w:p>
        </w:tc>
        <w:tc>
          <w:tcPr>
            <w:tcW w:w="1767" w:type="pct"/>
          </w:tcPr>
          <w:p w:rsidR="00E116BD" w:rsidRPr="00E116BD" w:rsidRDefault="00E116BD" w:rsidP="00E116B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Педагог,</w:t>
            </w:r>
            <w:r w:rsidR="00386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1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E116BD" w:rsidRPr="00B846D1" w:rsidRDefault="00E116BD" w:rsidP="00B846D1">
      <w:pPr>
        <w:jc w:val="both"/>
        <w:rPr>
          <w:rFonts w:ascii="Times New Roman" w:hAnsi="Times New Roman"/>
          <w:sz w:val="28"/>
          <w:szCs w:val="28"/>
        </w:rPr>
      </w:pPr>
    </w:p>
    <w:sectPr w:rsidR="00E116BD" w:rsidRPr="00B846D1" w:rsidSect="009535A9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24" w:rsidRDefault="008B0924">
      <w:pPr>
        <w:spacing w:after="0" w:line="240" w:lineRule="auto"/>
      </w:pPr>
      <w:r>
        <w:separator/>
      </w:r>
    </w:p>
  </w:endnote>
  <w:endnote w:type="continuationSeparator" w:id="0">
    <w:p w:rsidR="008B0924" w:rsidRDefault="008B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788222"/>
      <w:docPartObj>
        <w:docPartGallery w:val="Page Numbers (Bottom of Page)"/>
        <w:docPartUnique/>
      </w:docPartObj>
    </w:sdtPr>
    <w:sdtContent>
      <w:p w:rsidR="00E40196" w:rsidRDefault="00E401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40196" w:rsidRDefault="00E4019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24" w:rsidRDefault="008B0924">
      <w:pPr>
        <w:spacing w:after="0" w:line="240" w:lineRule="auto"/>
      </w:pPr>
      <w:r>
        <w:separator/>
      </w:r>
    </w:p>
  </w:footnote>
  <w:footnote w:type="continuationSeparator" w:id="0">
    <w:p w:rsidR="008B0924" w:rsidRDefault="008B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74" w:rsidRDefault="00F14774">
    <w:pPr>
      <w:pStyle w:val="a6"/>
      <w:jc w:val="center"/>
    </w:pPr>
  </w:p>
  <w:p w:rsidR="00F14774" w:rsidRDefault="00F147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1E33"/>
    <w:multiLevelType w:val="hybridMultilevel"/>
    <w:tmpl w:val="773C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F41"/>
    <w:multiLevelType w:val="hybridMultilevel"/>
    <w:tmpl w:val="2F400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C30A3"/>
    <w:multiLevelType w:val="multilevel"/>
    <w:tmpl w:val="26CCD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A71930"/>
    <w:multiLevelType w:val="multilevel"/>
    <w:tmpl w:val="134E1A4C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  <w:sz w:val="20"/>
      </w:rPr>
    </w:lvl>
  </w:abstractNum>
  <w:abstractNum w:abstractNumId="4">
    <w:nsid w:val="18371B0B"/>
    <w:multiLevelType w:val="multilevel"/>
    <w:tmpl w:val="5B88D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177B52"/>
    <w:multiLevelType w:val="multilevel"/>
    <w:tmpl w:val="9962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3678A"/>
    <w:multiLevelType w:val="hybridMultilevel"/>
    <w:tmpl w:val="E1DE8C7C"/>
    <w:lvl w:ilvl="0" w:tplc="7A22C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B2A89"/>
    <w:multiLevelType w:val="hybridMultilevel"/>
    <w:tmpl w:val="A544959A"/>
    <w:lvl w:ilvl="0" w:tplc="9AF2B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E5E56"/>
    <w:multiLevelType w:val="hybridMultilevel"/>
    <w:tmpl w:val="BF1AE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D5488"/>
    <w:multiLevelType w:val="multilevel"/>
    <w:tmpl w:val="0DC22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345E2E6F"/>
    <w:multiLevelType w:val="multilevel"/>
    <w:tmpl w:val="3C6C6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>
    <w:nsid w:val="37F90FA8"/>
    <w:multiLevelType w:val="hybridMultilevel"/>
    <w:tmpl w:val="2F4008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3DED7111"/>
    <w:multiLevelType w:val="multilevel"/>
    <w:tmpl w:val="F8AA1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D113944"/>
    <w:multiLevelType w:val="hybridMultilevel"/>
    <w:tmpl w:val="2D488FC6"/>
    <w:lvl w:ilvl="0" w:tplc="D488E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5247D"/>
    <w:multiLevelType w:val="hybridMultilevel"/>
    <w:tmpl w:val="2F400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59136C"/>
    <w:multiLevelType w:val="hybridMultilevel"/>
    <w:tmpl w:val="A762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25106"/>
    <w:multiLevelType w:val="multilevel"/>
    <w:tmpl w:val="4290215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17">
    <w:nsid w:val="74FF3B19"/>
    <w:multiLevelType w:val="multilevel"/>
    <w:tmpl w:val="F76A2F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>
    <w:nsid w:val="7E8F14E8"/>
    <w:multiLevelType w:val="hybridMultilevel"/>
    <w:tmpl w:val="97587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44278A"/>
    <w:multiLevelType w:val="multilevel"/>
    <w:tmpl w:val="2B5C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4"/>
  </w:num>
  <w:num w:numId="5">
    <w:abstractNumId w:val="19"/>
  </w:num>
  <w:num w:numId="6">
    <w:abstractNumId w:val="2"/>
  </w:num>
  <w:num w:numId="7">
    <w:abstractNumId w:val="9"/>
  </w:num>
  <w:num w:numId="8">
    <w:abstractNumId w:val="17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"/>
  </w:num>
  <w:num w:numId="18">
    <w:abstractNumId w:val="18"/>
  </w:num>
  <w:num w:numId="19">
    <w:abstractNumId w:val="3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7A"/>
    <w:rsid w:val="0002247B"/>
    <w:rsid w:val="000857B0"/>
    <w:rsid w:val="000E13DE"/>
    <w:rsid w:val="001071B8"/>
    <w:rsid w:val="0011064B"/>
    <w:rsid w:val="0012677B"/>
    <w:rsid w:val="001376D1"/>
    <w:rsid w:val="001527F0"/>
    <w:rsid w:val="00247859"/>
    <w:rsid w:val="0026117D"/>
    <w:rsid w:val="002616C6"/>
    <w:rsid w:val="00270357"/>
    <w:rsid w:val="002777F6"/>
    <w:rsid w:val="002D2B7D"/>
    <w:rsid w:val="002F242B"/>
    <w:rsid w:val="002F544B"/>
    <w:rsid w:val="0035646B"/>
    <w:rsid w:val="0035773E"/>
    <w:rsid w:val="0037437A"/>
    <w:rsid w:val="00377140"/>
    <w:rsid w:val="003814B7"/>
    <w:rsid w:val="003865D0"/>
    <w:rsid w:val="004456FA"/>
    <w:rsid w:val="00471DEC"/>
    <w:rsid w:val="004D462A"/>
    <w:rsid w:val="004E705F"/>
    <w:rsid w:val="0050495A"/>
    <w:rsid w:val="00530B80"/>
    <w:rsid w:val="00541418"/>
    <w:rsid w:val="00597B5F"/>
    <w:rsid w:val="005A62F4"/>
    <w:rsid w:val="005B722F"/>
    <w:rsid w:val="00601EFC"/>
    <w:rsid w:val="006211FD"/>
    <w:rsid w:val="006F676D"/>
    <w:rsid w:val="007052E3"/>
    <w:rsid w:val="00822FAF"/>
    <w:rsid w:val="00831B5F"/>
    <w:rsid w:val="008547E9"/>
    <w:rsid w:val="008B0924"/>
    <w:rsid w:val="008F6996"/>
    <w:rsid w:val="009535A9"/>
    <w:rsid w:val="009564A6"/>
    <w:rsid w:val="009B3D64"/>
    <w:rsid w:val="00B67BC0"/>
    <w:rsid w:val="00B846D1"/>
    <w:rsid w:val="00BB3854"/>
    <w:rsid w:val="00BD4B01"/>
    <w:rsid w:val="00C22647"/>
    <w:rsid w:val="00C24644"/>
    <w:rsid w:val="00C34368"/>
    <w:rsid w:val="00C42B77"/>
    <w:rsid w:val="00C527B3"/>
    <w:rsid w:val="00CB212D"/>
    <w:rsid w:val="00D0703F"/>
    <w:rsid w:val="00D8467B"/>
    <w:rsid w:val="00DC7C2B"/>
    <w:rsid w:val="00DE22AA"/>
    <w:rsid w:val="00E116BD"/>
    <w:rsid w:val="00E2048F"/>
    <w:rsid w:val="00E31C0D"/>
    <w:rsid w:val="00E40196"/>
    <w:rsid w:val="00E42681"/>
    <w:rsid w:val="00EF17DC"/>
    <w:rsid w:val="00F14774"/>
    <w:rsid w:val="00F22353"/>
    <w:rsid w:val="00F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7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5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B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B5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97B5F"/>
    <w:pPr>
      <w:spacing w:before="100" w:beforeAutospacing="1" w:after="100" w:afterAutospacing="1" w:line="24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547E9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C22647"/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basedOn w:val="a"/>
    <w:link w:val="aa"/>
    <w:uiPriority w:val="1"/>
    <w:qFormat/>
    <w:rsid w:val="00C22647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B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38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14B7"/>
    <w:rPr>
      <w:rFonts w:ascii="Calibri" w:eastAsia="Calibri" w:hAnsi="Calibri" w:cs="Times New Roman"/>
    </w:rPr>
  </w:style>
  <w:style w:type="paragraph" w:styleId="3">
    <w:name w:val="Body Text Indent 3"/>
    <w:link w:val="30"/>
    <w:rsid w:val="00356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90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5646B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7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5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B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B5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97B5F"/>
    <w:pPr>
      <w:spacing w:before="100" w:beforeAutospacing="1" w:after="100" w:afterAutospacing="1" w:line="24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547E9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C22647"/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basedOn w:val="a"/>
    <w:link w:val="aa"/>
    <w:uiPriority w:val="1"/>
    <w:qFormat/>
    <w:rsid w:val="00C22647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B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38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14B7"/>
    <w:rPr>
      <w:rFonts w:ascii="Calibri" w:eastAsia="Calibri" w:hAnsi="Calibri" w:cs="Times New Roman"/>
    </w:rPr>
  </w:style>
  <w:style w:type="paragraph" w:styleId="3">
    <w:name w:val="Body Text Indent 3"/>
    <w:link w:val="30"/>
    <w:rsid w:val="00356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90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5646B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iasport.su/" TargetMode="External"/><Relationship Id="rId18" Type="http://schemas.openxmlformats.org/officeDocument/2006/relationships/hyperlink" Target="http://vk.com/club34344206" TargetMode="External"/><Relationship Id="rId26" Type="http://schemas.openxmlformats.org/officeDocument/2006/relationships/hyperlink" Target="http://vk.com/club343442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ssiasport.s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russiasport_nn" TargetMode="External"/><Relationship Id="rId17" Type="http://schemas.openxmlformats.org/officeDocument/2006/relationships/hyperlink" Target="https://vk.com/cheermix" TargetMode="External"/><Relationship Id="rId25" Type="http://schemas.openxmlformats.org/officeDocument/2006/relationships/hyperlink" Target="https://vk.com/cheermi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96106628" TargetMode="External"/><Relationship Id="rId20" Type="http://schemas.openxmlformats.org/officeDocument/2006/relationships/hyperlink" Target="https://vk.com/russiasport_n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vk.com/public96106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heertunes" TargetMode="External"/><Relationship Id="rId23" Type="http://schemas.openxmlformats.org/officeDocument/2006/relationships/hyperlink" Target="https://vk.com/cheertune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russiasport.su/pravila-sorevnovaniy-po-skipping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k.com/club30323212" TargetMode="External"/><Relationship Id="rId22" Type="http://schemas.openxmlformats.org/officeDocument/2006/relationships/hyperlink" Target="http://vk.com/club30323212" TargetMode="External"/><Relationship Id="rId27" Type="http://schemas.openxmlformats.org/officeDocument/2006/relationships/hyperlink" Target="http://russiasport.su/pravila-sorevnovaniy-po-skippin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2022-06-29T13:33:00Z</cp:lastPrinted>
  <dcterms:created xsi:type="dcterms:W3CDTF">2024-09-07T11:11:00Z</dcterms:created>
  <dcterms:modified xsi:type="dcterms:W3CDTF">2024-09-07T11:11:00Z</dcterms:modified>
</cp:coreProperties>
</file>