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8B" w:rsidRDefault="0041768B" w:rsidP="0041768B">
      <w:pPr>
        <w:pStyle w:val="a3"/>
        <w:spacing w:before="0" w:beforeAutospacing="0" w:after="0" w:afterAutospacing="0"/>
        <w:ind w:firstLine="709"/>
        <w:jc w:val="right"/>
      </w:pPr>
      <w:r>
        <w:t xml:space="preserve">Дементьева Наталья Александровна </w:t>
      </w:r>
    </w:p>
    <w:p w:rsidR="0041768B" w:rsidRDefault="0041768B" w:rsidP="0041768B">
      <w:pPr>
        <w:pStyle w:val="a3"/>
        <w:spacing w:before="0" w:beforeAutospacing="0" w:after="0" w:afterAutospacing="0"/>
        <w:ind w:firstLine="709"/>
        <w:jc w:val="right"/>
      </w:pPr>
      <w:r>
        <w:t xml:space="preserve">Учитель – логопед  </w:t>
      </w:r>
    </w:p>
    <w:p w:rsidR="0041768B" w:rsidRPr="00760AB7" w:rsidRDefault="0041768B" w:rsidP="0041768B">
      <w:pPr>
        <w:pStyle w:val="a3"/>
        <w:spacing w:before="0" w:beforeAutospacing="0" w:after="0" w:afterAutospacing="0"/>
        <w:ind w:firstLine="709"/>
        <w:jc w:val="right"/>
      </w:pPr>
      <w:r>
        <w:t>ГБДОУ центр развития ребенка – детский сад № 18</w:t>
      </w:r>
    </w:p>
    <w:p w:rsidR="0041768B" w:rsidRPr="0041768B" w:rsidRDefault="0041768B" w:rsidP="0041768B">
      <w:pPr>
        <w:jc w:val="right"/>
        <w:rPr>
          <w:rStyle w:val="layout"/>
          <w:rFonts w:ascii="Times New Roman" w:hAnsi="Times New Roman" w:cs="Times New Roman"/>
          <w:sz w:val="24"/>
          <w:szCs w:val="24"/>
        </w:rPr>
      </w:pPr>
      <w:proofErr w:type="spellStart"/>
      <w:r w:rsidRPr="0041768B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41768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4176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768B">
        <w:rPr>
          <w:rFonts w:ascii="Times New Roman" w:hAnsi="Times New Roman" w:cs="Times New Roman"/>
          <w:sz w:val="24"/>
          <w:szCs w:val="24"/>
        </w:rPr>
        <w:t>. Санкт  Петербурга</w:t>
      </w:r>
    </w:p>
    <w:p w:rsidR="00964AEA" w:rsidRPr="00FD13D0" w:rsidRDefault="0041768B" w:rsidP="0041768B">
      <w:pPr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 w:rsidRPr="00FD13D0">
        <w:rPr>
          <w:rStyle w:val="layout"/>
          <w:rFonts w:ascii="Times New Roman" w:hAnsi="Times New Roman" w:cs="Times New Roman"/>
          <w:b/>
          <w:sz w:val="28"/>
          <w:szCs w:val="28"/>
        </w:rPr>
        <w:t>Тема: Обогащение детского словаря: новые приемы и методы работы (из опыта работы учителя-логопеда)</w:t>
      </w:r>
    </w:p>
    <w:p w:rsidR="0062420D" w:rsidRPr="00FD13D0" w:rsidRDefault="0062420D" w:rsidP="0062420D">
      <w:pPr>
        <w:pStyle w:val="a3"/>
        <w:ind w:firstLine="567"/>
        <w:contextualSpacing/>
        <w:rPr>
          <w:sz w:val="28"/>
          <w:szCs w:val="28"/>
        </w:rPr>
      </w:pPr>
      <w:r w:rsidRPr="00FD13D0">
        <w:rPr>
          <w:sz w:val="28"/>
          <w:szCs w:val="28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т.д. Поэтому дошкольная педагогика рассматривает развитие словаря у детей как одну из важных задач развития речи.</w:t>
      </w:r>
    </w:p>
    <w:p w:rsidR="0062420D" w:rsidRPr="00FD13D0" w:rsidRDefault="0062420D" w:rsidP="0062420D">
      <w:pPr>
        <w:pStyle w:val="a3"/>
        <w:ind w:firstLine="567"/>
        <w:contextualSpacing/>
        <w:rPr>
          <w:sz w:val="28"/>
          <w:szCs w:val="28"/>
        </w:rPr>
      </w:pPr>
      <w:r w:rsidRPr="00FD13D0">
        <w:rPr>
          <w:sz w:val="28"/>
          <w:szCs w:val="28"/>
        </w:rPr>
        <w:t>Овладение словарным составом родного языка - необходимое условие освоения его грамматического строя, развития связной монологической речи, формирования звуковой стороны речи.</w:t>
      </w:r>
    </w:p>
    <w:p w:rsidR="0062420D" w:rsidRPr="00FD13D0" w:rsidRDefault="0062420D" w:rsidP="0062420D">
      <w:pPr>
        <w:pStyle w:val="a3"/>
        <w:ind w:firstLine="567"/>
        <w:contextualSpacing/>
        <w:rPr>
          <w:sz w:val="28"/>
          <w:szCs w:val="28"/>
        </w:rPr>
      </w:pPr>
      <w:r w:rsidRPr="00FD13D0">
        <w:rPr>
          <w:sz w:val="28"/>
          <w:szCs w:val="28"/>
        </w:rPr>
        <w:t>Неотъемлемым свойством слова как единицы языка является его значение. Понимание всего разнообразия значений слов развивается у ребенка на протяжении многих лет. Следует знакомить ребенка с разными значениями одного и того же слова, чтобы обеспечить семантическую точность его использования. Развитое у ребенка умение употреблять слова и словосочетания в соответствии с контекстом, с речевой ситуацией способствует формированию умений свободно выбирать языковые средства при построении связного высказывания, свободно пользоваться словами и связывать их по смыслу.</w:t>
      </w:r>
    </w:p>
    <w:p w:rsidR="0062420D" w:rsidRPr="00FD13D0" w:rsidRDefault="0062420D" w:rsidP="0062420D">
      <w:pPr>
        <w:pStyle w:val="a3"/>
        <w:ind w:firstLine="567"/>
        <w:contextualSpacing/>
        <w:rPr>
          <w:sz w:val="28"/>
          <w:szCs w:val="28"/>
        </w:rPr>
      </w:pPr>
      <w:r w:rsidRPr="00FD13D0">
        <w:rPr>
          <w:sz w:val="28"/>
          <w:szCs w:val="28"/>
        </w:rPr>
        <w:t>Словесные обозначения (наименования) предметов дети усваивают при ознакомлении с окружающей их действительностью. Однако словарь дошкольников нуждается не только в количественном росте, но и в качественном совершенствовании (уточнение значений слов, семантическая точность употребления синонимов, антонимов, многозначных слов, понимание переносных значений).</w:t>
      </w:r>
    </w:p>
    <w:p w:rsidR="0062420D" w:rsidRPr="00FD13D0" w:rsidRDefault="0062420D" w:rsidP="0062420D">
      <w:pPr>
        <w:pStyle w:val="a3"/>
        <w:ind w:firstLine="567"/>
        <w:contextualSpacing/>
        <w:rPr>
          <w:sz w:val="28"/>
          <w:szCs w:val="28"/>
        </w:rPr>
      </w:pPr>
      <w:r w:rsidRPr="00FD13D0">
        <w:rPr>
          <w:sz w:val="28"/>
          <w:szCs w:val="28"/>
        </w:rPr>
        <w:t>Слово усваивается детьми быстрее, если обучение употреблению этого слова связано с его смыслом, а в процессе работы над словами устанавливаются ассоциативные связи.</w:t>
      </w:r>
    </w:p>
    <w:p w:rsidR="0062420D" w:rsidRPr="00FD13D0" w:rsidRDefault="0062420D" w:rsidP="0062420D">
      <w:pPr>
        <w:pStyle w:val="a3"/>
        <w:ind w:firstLine="567"/>
        <w:contextualSpacing/>
        <w:rPr>
          <w:sz w:val="28"/>
          <w:szCs w:val="28"/>
        </w:rPr>
      </w:pPr>
      <w:r w:rsidRPr="00FD13D0">
        <w:rPr>
          <w:sz w:val="28"/>
          <w:szCs w:val="28"/>
        </w:rPr>
        <w:t xml:space="preserve">В развитии словаря дошкольника важным является принцип объединения слов в тематические группы. Единицы языка связаны между собой и зависят друг от друга. Совокупность слов, составляющих тематический ряд, является семантическим полем, которое располагается вокруг ядра. </w:t>
      </w:r>
      <w:proofErr w:type="gramStart"/>
      <w:r w:rsidRPr="00FD13D0">
        <w:rPr>
          <w:sz w:val="28"/>
          <w:szCs w:val="28"/>
        </w:rPr>
        <w:t>Так, многозначное слово игла в значении «лист хвойного дерева» входит в следующее семантическое поле: дерево - ствол - ветви - хвоя - зеленая - пушистая, растет - опадает.</w:t>
      </w:r>
      <w:proofErr w:type="gramEnd"/>
      <w:r w:rsidRPr="00FD13D0">
        <w:rPr>
          <w:sz w:val="28"/>
          <w:szCs w:val="28"/>
        </w:rPr>
        <w:t xml:space="preserve"> </w:t>
      </w:r>
      <w:proofErr w:type="gramStart"/>
      <w:r w:rsidRPr="00FD13D0">
        <w:rPr>
          <w:sz w:val="28"/>
          <w:szCs w:val="28"/>
        </w:rPr>
        <w:t>Это же слово в значении «игла для шитья» входит в другое семантическое поле: шить - зашивать - вышивать - платье - рубашка - узор - острая - тупая и т.д.</w:t>
      </w:r>
      <w:proofErr w:type="gramEnd"/>
    </w:p>
    <w:p w:rsidR="0062420D" w:rsidRPr="00FD13D0" w:rsidRDefault="0062420D" w:rsidP="0062420D">
      <w:pPr>
        <w:pStyle w:val="a3"/>
        <w:ind w:firstLine="567"/>
        <w:contextualSpacing/>
        <w:rPr>
          <w:sz w:val="28"/>
          <w:szCs w:val="28"/>
        </w:rPr>
      </w:pPr>
      <w:proofErr w:type="gramStart"/>
      <w:r w:rsidRPr="00FD13D0">
        <w:rPr>
          <w:sz w:val="28"/>
          <w:szCs w:val="28"/>
        </w:rPr>
        <w:t>Главные задании словарной работы - обогащение, расширение и активизация словарного запаса.</w:t>
      </w:r>
      <w:proofErr w:type="gramEnd"/>
      <w:r w:rsidRPr="00FD13D0">
        <w:rPr>
          <w:sz w:val="28"/>
          <w:szCs w:val="28"/>
        </w:rPr>
        <w:t xml:space="preserve"> Основу обогащения детского словаря </w:t>
      </w:r>
      <w:r w:rsidRPr="00FD13D0">
        <w:rPr>
          <w:sz w:val="28"/>
          <w:szCs w:val="28"/>
        </w:rPr>
        <w:lastRenderedPageBreak/>
        <w:t>составляет введение в языковое сознание ребенка тематических слов, синонимических рядов, антонимических пар, многозначных слов.</w:t>
      </w:r>
    </w:p>
    <w:p w:rsidR="0062420D" w:rsidRPr="00FD13D0" w:rsidRDefault="0062420D" w:rsidP="0062420D">
      <w:pPr>
        <w:pStyle w:val="a3"/>
        <w:ind w:firstLine="567"/>
        <w:contextualSpacing/>
        <w:rPr>
          <w:sz w:val="28"/>
          <w:szCs w:val="28"/>
        </w:rPr>
      </w:pPr>
      <w:proofErr w:type="gramStart"/>
      <w:r w:rsidRPr="00FD13D0">
        <w:rPr>
          <w:sz w:val="28"/>
          <w:szCs w:val="28"/>
        </w:rPr>
        <w:t>Работа с детьми над синонимами (подбор слов, близких по своему значению) переплетается с работой по усвоению тематических групп слов (глаголы движения: идти, шагать, плестись, брести и т.д.; или глаголы, обозначающие речь: сказал, спросил, ответил, закричал).</w:t>
      </w:r>
      <w:proofErr w:type="gramEnd"/>
    </w:p>
    <w:p w:rsidR="0062420D" w:rsidRPr="00FD13D0" w:rsidRDefault="0062420D" w:rsidP="0062420D">
      <w:pPr>
        <w:pStyle w:val="a3"/>
        <w:ind w:firstLine="567"/>
        <w:contextualSpacing/>
        <w:rPr>
          <w:sz w:val="28"/>
          <w:szCs w:val="28"/>
        </w:rPr>
      </w:pPr>
      <w:r w:rsidRPr="00FD13D0">
        <w:rPr>
          <w:sz w:val="28"/>
          <w:szCs w:val="28"/>
        </w:rPr>
        <w:t>Работа над антонимами (слова с противоположным значением) проводится с детьми при составлении словосочетаний и предложений. Дети находят антонимы в пословицах, поговорках. Подбор антонимов к многозначным словам расширяет представления детей о слове, помогает уточнить его значение. А подбирая словосочетания со словами противоположного значения, дети глубже понимают многозначность слова (старый дом - ветхий, старое платье - рваное, старый друг - давний).</w:t>
      </w:r>
    </w:p>
    <w:p w:rsidR="0062420D" w:rsidRPr="00FD13D0" w:rsidRDefault="0062420D" w:rsidP="0062420D">
      <w:pPr>
        <w:pStyle w:val="a3"/>
        <w:ind w:firstLine="567"/>
        <w:contextualSpacing/>
        <w:rPr>
          <w:sz w:val="28"/>
          <w:szCs w:val="28"/>
        </w:rPr>
      </w:pPr>
      <w:r w:rsidRPr="00FD13D0">
        <w:rPr>
          <w:sz w:val="28"/>
          <w:szCs w:val="28"/>
        </w:rPr>
        <w:t>Многозначность слова дошкольникам показывают на хорошо знакомых словах с конкретным предметным значением (ручка, игла, молния, спинка, ножка). Составляя предложения с многозначными словами, дети показывают, на какое значение того или иного слова они ориентируются. Работа над многозначными словами может идти по таким направлениям: называние слова, подбор к нему признаков и действий - составление словосочетаний, затем предложений и в конечном итоге использование слов в связном тексте.</w:t>
      </w:r>
    </w:p>
    <w:p w:rsidR="0062420D" w:rsidRPr="00FD13D0" w:rsidRDefault="0062420D" w:rsidP="0062420D">
      <w:pPr>
        <w:pStyle w:val="a3"/>
        <w:ind w:firstLine="567"/>
        <w:contextualSpacing/>
        <w:rPr>
          <w:sz w:val="28"/>
          <w:szCs w:val="28"/>
        </w:rPr>
      </w:pPr>
      <w:r w:rsidRPr="00FD13D0">
        <w:rPr>
          <w:sz w:val="28"/>
          <w:szCs w:val="28"/>
        </w:rPr>
        <w:t>Все виды лексической работы проводятся в форме словесных игр, упражнений, творческих заданий во взаимосвязи с другими речевыми задачами.</w:t>
      </w:r>
    </w:p>
    <w:p w:rsidR="0062420D" w:rsidRPr="00FD13D0" w:rsidRDefault="0062420D" w:rsidP="0062420D">
      <w:pPr>
        <w:pStyle w:val="a3"/>
        <w:ind w:firstLine="567"/>
        <w:contextualSpacing/>
        <w:rPr>
          <w:sz w:val="28"/>
          <w:szCs w:val="28"/>
        </w:rPr>
      </w:pPr>
      <w:r w:rsidRPr="00FD13D0">
        <w:rPr>
          <w:sz w:val="28"/>
          <w:szCs w:val="28"/>
        </w:rPr>
        <w:t xml:space="preserve">Форма проектирования – проектная деятельность как одно из средств обогащения и развития словаря дошкольников. Одной из важнейших задач словарной работы в дошкольном возрасте является задача обогащения словаря. Проектная деятельность как средство обогащение словаря детей дошкольного возраста. Я в своей работе каждую неделю с детьми изучаю новую лексическую тему, и соответственно веду  работу по уточнению, закреплению и </w:t>
      </w:r>
      <w:r w:rsidRPr="00FD13D0">
        <w:rPr>
          <w:rStyle w:val="a4"/>
          <w:b w:val="0"/>
          <w:sz w:val="28"/>
          <w:szCs w:val="28"/>
        </w:rPr>
        <w:t>обогащению их словарного запаса</w:t>
      </w:r>
      <w:r w:rsidRPr="00FD13D0">
        <w:rPr>
          <w:b/>
          <w:sz w:val="28"/>
          <w:szCs w:val="28"/>
        </w:rPr>
        <w:t>.</w:t>
      </w:r>
    </w:p>
    <w:p w:rsidR="0062420D" w:rsidRPr="00FD13D0" w:rsidRDefault="0062420D" w:rsidP="0062420D">
      <w:pPr>
        <w:pStyle w:val="a3"/>
        <w:ind w:firstLine="567"/>
        <w:contextualSpacing/>
        <w:rPr>
          <w:b/>
          <w:sz w:val="28"/>
          <w:szCs w:val="28"/>
        </w:rPr>
      </w:pPr>
      <w:r w:rsidRPr="00FD13D0">
        <w:rPr>
          <w:sz w:val="28"/>
          <w:szCs w:val="28"/>
        </w:rPr>
        <w:t xml:space="preserve">Таким образом, метод проектов построен на постоянном диалоге взрослого с детьми, ребенка со сверстниками. Исходя из моего опыта работы, я пришла к выводу, что взаимодействие </w:t>
      </w:r>
      <w:r w:rsidRPr="00FD13D0">
        <w:rPr>
          <w:rStyle w:val="a4"/>
          <w:b w:val="0"/>
          <w:sz w:val="28"/>
          <w:szCs w:val="28"/>
        </w:rPr>
        <w:t>через деятельность</w:t>
      </w:r>
      <w:r w:rsidRPr="00FD13D0">
        <w:rPr>
          <w:sz w:val="28"/>
          <w:szCs w:val="28"/>
        </w:rPr>
        <w:t xml:space="preserve"> является эффективным методом</w:t>
      </w:r>
      <w:r w:rsidRPr="00FD13D0">
        <w:rPr>
          <w:rStyle w:val="a4"/>
          <w:sz w:val="28"/>
          <w:szCs w:val="28"/>
        </w:rPr>
        <w:t xml:space="preserve"> </w:t>
      </w:r>
      <w:r w:rsidRPr="00FD13D0">
        <w:rPr>
          <w:rStyle w:val="a4"/>
          <w:b w:val="0"/>
          <w:sz w:val="28"/>
          <w:szCs w:val="28"/>
        </w:rPr>
        <w:t>по обогащению словаря дошкольников.</w:t>
      </w:r>
    </w:p>
    <w:p w:rsidR="0062420D" w:rsidRPr="00FD13D0" w:rsidRDefault="0062420D" w:rsidP="0062420D">
      <w:pPr>
        <w:pStyle w:val="a3"/>
        <w:ind w:firstLine="567"/>
        <w:contextualSpacing/>
        <w:rPr>
          <w:b/>
          <w:sz w:val="28"/>
          <w:szCs w:val="28"/>
        </w:rPr>
      </w:pPr>
      <w:r w:rsidRPr="00FD13D0">
        <w:rPr>
          <w:sz w:val="28"/>
          <w:szCs w:val="28"/>
        </w:rPr>
        <w:t xml:space="preserve">Проанализировав свой опыт  можно сказать, что  </w:t>
      </w:r>
      <w:r w:rsidRPr="00FD13D0">
        <w:rPr>
          <w:iCs/>
          <w:sz w:val="28"/>
          <w:szCs w:val="28"/>
        </w:rPr>
        <w:t>«Лучше один раз увидеть, чем сто раз услышать»</w:t>
      </w:r>
      <w:r w:rsidRPr="00FD13D0">
        <w:rPr>
          <w:sz w:val="28"/>
          <w:szCs w:val="28"/>
        </w:rPr>
        <w:t xml:space="preserve">, — гласит народная мудрость. </w:t>
      </w:r>
      <w:r w:rsidRPr="00FD13D0">
        <w:rPr>
          <w:iCs/>
          <w:sz w:val="28"/>
          <w:szCs w:val="28"/>
        </w:rPr>
        <w:t>«Лучше один раз испытать, попробовать, сделать своими руками»</w:t>
      </w:r>
      <w:r w:rsidRPr="00FD13D0">
        <w:rPr>
          <w:sz w:val="28"/>
          <w:szCs w:val="28"/>
        </w:rPr>
        <w:t xml:space="preserve">, — утверждают </w:t>
      </w:r>
      <w:r w:rsidRPr="00FD13D0">
        <w:rPr>
          <w:rStyle w:val="a4"/>
          <w:b w:val="0"/>
          <w:sz w:val="28"/>
          <w:szCs w:val="28"/>
        </w:rPr>
        <w:t>педагоги-практики</w:t>
      </w:r>
      <w:r w:rsidRPr="00FD13D0">
        <w:rPr>
          <w:b/>
          <w:sz w:val="28"/>
          <w:szCs w:val="28"/>
        </w:rPr>
        <w:t>.</w:t>
      </w:r>
      <w:r w:rsidRPr="00FD13D0">
        <w:rPr>
          <w:sz w:val="28"/>
          <w:szCs w:val="28"/>
        </w:rPr>
        <w:t xml:space="preserve"> Разработанная и апробированная на </w:t>
      </w:r>
      <w:r w:rsidRPr="00FD13D0">
        <w:rPr>
          <w:rStyle w:val="a4"/>
          <w:b w:val="0"/>
          <w:sz w:val="28"/>
          <w:szCs w:val="28"/>
        </w:rPr>
        <w:t>практике</w:t>
      </w:r>
      <w:r w:rsidRPr="00FD13D0">
        <w:rPr>
          <w:sz w:val="28"/>
          <w:szCs w:val="28"/>
        </w:rPr>
        <w:t xml:space="preserve"> система педагогов по развитию деятельности </w:t>
      </w:r>
      <w:r w:rsidRPr="00FD13D0">
        <w:rPr>
          <w:rStyle w:val="a4"/>
          <w:b w:val="0"/>
          <w:sz w:val="28"/>
          <w:szCs w:val="28"/>
        </w:rPr>
        <w:t>детское экспериментирование и обогащение словарного запаса дошкольников</w:t>
      </w:r>
      <w:r w:rsidRPr="00FD13D0">
        <w:rPr>
          <w:sz w:val="28"/>
          <w:szCs w:val="28"/>
        </w:rPr>
        <w:t xml:space="preserve"> доказала свою эффективность в познавательном  и несомненно речевом развитии </w:t>
      </w:r>
      <w:r w:rsidRPr="00FD13D0">
        <w:rPr>
          <w:rStyle w:val="a4"/>
          <w:b w:val="0"/>
          <w:sz w:val="28"/>
          <w:szCs w:val="28"/>
        </w:rPr>
        <w:t>детей</w:t>
      </w:r>
      <w:r w:rsidRPr="00FD13D0">
        <w:rPr>
          <w:b/>
          <w:sz w:val="28"/>
          <w:szCs w:val="28"/>
        </w:rPr>
        <w:t>.</w:t>
      </w:r>
    </w:p>
    <w:p w:rsidR="0062420D" w:rsidRPr="00FD13D0" w:rsidRDefault="0062420D" w:rsidP="0062420D">
      <w:pPr>
        <w:pStyle w:val="a3"/>
        <w:ind w:firstLine="567"/>
        <w:contextualSpacing/>
        <w:rPr>
          <w:b/>
          <w:sz w:val="28"/>
          <w:szCs w:val="28"/>
        </w:rPr>
      </w:pPr>
      <w:r w:rsidRPr="00FD13D0">
        <w:rPr>
          <w:sz w:val="28"/>
          <w:szCs w:val="28"/>
        </w:rPr>
        <w:t xml:space="preserve">Удовлетворяя свою любознательность в процессе активной познавательно – исследовательской деятельности, ребенок с одной стороны, расширяет представление о мире, с другой – начинает овладевать основополагающими речевыми формами упорядочения опыта: причинно – </w:t>
      </w:r>
      <w:r w:rsidRPr="00FD13D0">
        <w:rPr>
          <w:sz w:val="28"/>
          <w:szCs w:val="28"/>
        </w:rPr>
        <w:lastRenderedPageBreak/>
        <w:t>следственными, родовидовыми, пространственными и временными отношениями, позволяющими связывать отдельные представления в целостную картину.</w:t>
      </w:r>
    </w:p>
    <w:p w:rsidR="0062420D" w:rsidRPr="00FD13D0" w:rsidRDefault="0062420D" w:rsidP="0062420D">
      <w:pPr>
        <w:pStyle w:val="a3"/>
        <w:contextualSpacing/>
        <w:rPr>
          <w:sz w:val="28"/>
          <w:szCs w:val="28"/>
        </w:rPr>
      </w:pPr>
    </w:p>
    <w:p w:rsidR="0062420D" w:rsidRPr="00FD13D0" w:rsidRDefault="0062420D" w:rsidP="0062420D">
      <w:pPr>
        <w:pStyle w:val="a3"/>
        <w:contextualSpacing/>
        <w:rPr>
          <w:sz w:val="28"/>
          <w:szCs w:val="28"/>
        </w:rPr>
      </w:pPr>
    </w:p>
    <w:p w:rsidR="0062420D" w:rsidRDefault="0062420D" w:rsidP="0062420D">
      <w:pPr>
        <w:pStyle w:val="a3"/>
        <w:contextualSpacing/>
      </w:pPr>
    </w:p>
    <w:p w:rsidR="0062420D" w:rsidRDefault="0062420D" w:rsidP="0062420D">
      <w:pPr>
        <w:pStyle w:val="a3"/>
        <w:contextualSpacing/>
      </w:pPr>
    </w:p>
    <w:p w:rsidR="0062420D" w:rsidRDefault="0062420D" w:rsidP="0062420D">
      <w:pPr>
        <w:pStyle w:val="a3"/>
        <w:contextualSpacing/>
      </w:pPr>
    </w:p>
    <w:p w:rsidR="0062420D" w:rsidRDefault="0062420D" w:rsidP="0062420D">
      <w:pPr>
        <w:contextualSpacing/>
      </w:pPr>
    </w:p>
    <w:p w:rsidR="0041768B" w:rsidRPr="0041768B" w:rsidRDefault="0041768B" w:rsidP="0041768B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1768B" w:rsidRPr="0041768B" w:rsidSect="0096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68B"/>
    <w:rsid w:val="000018CE"/>
    <w:rsid w:val="000161D1"/>
    <w:rsid w:val="000301D9"/>
    <w:rsid w:val="00057BDD"/>
    <w:rsid w:val="00070EBC"/>
    <w:rsid w:val="00075E9D"/>
    <w:rsid w:val="000764AF"/>
    <w:rsid w:val="00077FC1"/>
    <w:rsid w:val="00092B5F"/>
    <w:rsid w:val="000C6E74"/>
    <w:rsid w:val="000D65AF"/>
    <w:rsid w:val="000E5437"/>
    <w:rsid w:val="000F4753"/>
    <w:rsid w:val="000F53B0"/>
    <w:rsid w:val="00103715"/>
    <w:rsid w:val="0011558F"/>
    <w:rsid w:val="00121290"/>
    <w:rsid w:val="00136F66"/>
    <w:rsid w:val="0014162E"/>
    <w:rsid w:val="00144E24"/>
    <w:rsid w:val="0015272B"/>
    <w:rsid w:val="00196D38"/>
    <w:rsid w:val="001F5785"/>
    <w:rsid w:val="00202F46"/>
    <w:rsid w:val="002374BA"/>
    <w:rsid w:val="00264BE8"/>
    <w:rsid w:val="00264D3A"/>
    <w:rsid w:val="002713DB"/>
    <w:rsid w:val="00283895"/>
    <w:rsid w:val="00292843"/>
    <w:rsid w:val="002A4D6B"/>
    <w:rsid w:val="002D5650"/>
    <w:rsid w:val="003105CB"/>
    <w:rsid w:val="0031371D"/>
    <w:rsid w:val="0035119C"/>
    <w:rsid w:val="00376B0E"/>
    <w:rsid w:val="003B1258"/>
    <w:rsid w:val="003E2334"/>
    <w:rsid w:val="003E4E5F"/>
    <w:rsid w:val="003E772C"/>
    <w:rsid w:val="0040625A"/>
    <w:rsid w:val="0041768B"/>
    <w:rsid w:val="00422CBB"/>
    <w:rsid w:val="004271E6"/>
    <w:rsid w:val="00431806"/>
    <w:rsid w:val="00460F55"/>
    <w:rsid w:val="00471475"/>
    <w:rsid w:val="0049492E"/>
    <w:rsid w:val="00497942"/>
    <w:rsid w:val="004C1CBD"/>
    <w:rsid w:val="004C4A4A"/>
    <w:rsid w:val="004D772A"/>
    <w:rsid w:val="004E0173"/>
    <w:rsid w:val="005054EA"/>
    <w:rsid w:val="005070CD"/>
    <w:rsid w:val="005139B7"/>
    <w:rsid w:val="00531DA6"/>
    <w:rsid w:val="00535085"/>
    <w:rsid w:val="00543F55"/>
    <w:rsid w:val="005469F7"/>
    <w:rsid w:val="005B7657"/>
    <w:rsid w:val="005C3F06"/>
    <w:rsid w:val="005D1C0A"/>
    <w:rsid w:val="005D7F48"/>
    <w:rsid w:val="005E3104"/>
    <w:rsid w:val="005F58EE"/>
    <w:rsid w:val="005F5BBB"/>
    <w:rsid w:val="00607374"/>
    <w:rsid w:val="0062156F"/>
    <w:rsid w:val="00622A13"/>
    <w:rsid w:val="0062420D"/>
    <w:rsid w:val="00633852"/>
    <w:rsid w:val="00661A86"/>
    <w:rsid w:val="00673A37"/>
    <w:rsid w:val="0067705F"/>
    <w:rsid w:val="006B04AC"/>
    <w:rsid w:val="006F2DA1"/>
    <w:rsid w:val="007057D4"/>
    <w:rsid w:val="00706F99"/>
    <w:rsid w:val="00716A92"/>
    <w:rsid w:val="00755562"/>
    <w:rsid w:val="00774A76"/>
    <w:rsid w:val="0078451C"/>
    <w:rsid w:val="00784E7E"/>
    <w:rsid w:val="00793517"/>
    <w:rsid w:val="00795B4C"/>
    <w:rsid w:val="007A2B9E"/>
    <w:rsid w:val="007A7295"/>
    <w:rsid w:val="007B587D"/>
    <w:rsid w:val="007C0A0D"/>
    <w:rsid w:val="007C75CD"/>
    <w:rsid w:val="007E50B9"/>
    <w:rsid w:val="007E748B"/>
    <w:rsid w:val="007F1381"/>
    <w:rsid w:val="008040A9"/>
    <w:rsid w:val="00822FDF"/>
    <w:rsid w:val="00843129"/>
    <w:rsid w:val="008641DA"/>
    <w:rsid w:val="008A530C"/>
    <w:rsid w:val="008A6166"/>
    <w:rsid w:val="008B7E14"/>
    <w:rsid w:val="008E04C0"/>
    <w:rsid w:val="008E1D79"/>
    <w:rsid w:val="00905D9E"/>
    <w:rsid w:val="00925C1A"/>
    <w:rsid w:val="009421BF"/>
    <w:rsid w:val="00945E4F"/>
    <w:rsid w:val="00964AEA"/>
    <w:rsid w:val="009A3601"/>
    <w:rsid w:val="009A734D"/>
    <w:rsid w:val="009C3D02"/>
    <w:rsid w:val="009C53B9"/>
    <w:rsid w:val="009D4533"/>
    <w:rsid w:val="009F6FC3"/>
    <w:rsid w:val="00A02D3B"/>
    <w:rsid w:val="00A24182"/>
    <w:rsid w:val="00A24D64"/>
    <w:rsid w:val="00A71740"/>
    <w:rsid w:val="00A73794"/>
    <w:rsid w:val="00A738C0"/>
    <w:rsid w:val="00A82DD0"/>
    <w:rsid w:val="00AB5EAE"/>
    <w:rsid w:val="00AC29B5"/>
    <w:rsid w:val="00AD7E9C"/>
    <w:rsid w:val="00AE4444"/>
    <w:rsid w:val="00B27A8A"/>
    <w:rsid w:val="00B31013"/>
    <w:rsid w:val="00B35EE2"/>
    <w:rsid w:val="00B42723"/>
    <w:rsid w:val="00B52980"/>
    <w:rsid w:val="00B63767"/>
    <w:rsid w:val="00B642D6"/>
    <w:rsid w:val="00B71A12"/>
    <w:rsid w:val="00B72734"/>
    <w:rsid w:val="00B83479"/>
    <w:rsid w:val="00B85553"/>
    <w:rsid w:val="00B923C3"/>
    <w:rsid w:val="00BC2770"/>
    <w:rsid w:val="00BE1E14"/>
    <w:rsid w:val="00BF55C8"/>
    <w:rsid w:val="00C02918"/>
    <w:rsid w:val="00C0576C"/>
    <w:rsid w:val="00C07B71"/>
    <w:rsid w:val="00C12C30"/>
    <w:rsid w:val="00C1781E"/>
    <w:rsid w:val="00C23462"/>
    <w:rsid w:val="00C27E1A"/>
    <w:rsid w:val="00C467BD"/>
    <w:rsid w:val="00C50107"/>
    <w:rsid w:val="00C80BEF"/>
    <w:rsid w:val="00C80D55"/>
    <w:rsid w:val="00CD6863"/>
    <w:rsid w:val="00CE51E1"/>
    <w:rsid w:val="00D40969"/>
    <w:rsid w:val="00D45573"/>
    <w:rsid w:val="00D52043"/>
    <w:rsid w:val="00D55E92"/>
    <w:rsid w:val="00D65C30"/>
    <w:rsid w:val="00DB2921"/>
    <w:rsid w:val="00DC0B0E"/>
    <w:rsid w:val="00DD1E07"/>
    <w:rsid w:val="00DE7545"/>
    <w:rsid w:val="00E13616"/>
    <w:rsid w:val="00E423EE"/>
    <w:rsid w:val="00E571D3"/>
    <w:rsid w:val="00E733DA"/>
    <w:rsid w:val="00E81644"/>
    <w:rsid w:val="00EB0516"/>
    <w:rsid w:val="00EB443F"/>
    <w:rsid w:val="00EB4C19"/>
    <w:rsid w:val="00ED070E"/>
    <w:rsid w:val="00EF7809"/>
    <w:rsid w:val="00F07A35"/>
    <w:rsid w:val="00F10231"/>
    <w:rsid w:val="00F43DFC"/>
    <w:rsid w:val="00F47EB2"/>
    <w:rsid w:val="00F76137"/>
    <w:rsid w:val="00F810A7"/>
    <w:rsid w:val="00F84170"/>
    <w:rsid w:val="00FA23D6"/>
    <w:rsid w:val="00FB4E7C"/>
    <w:rsid w:val="00FB57BC"/>
    <w:rsid w:val="00FD13D0"/>
    <w:rsid w:val="00FE6594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1768B"/>
  </w:style>
  <w:style w:type="paragraph" w:styleId="a3">
    <w:name w:val="Normal (Web)"/>
    <w:basedOn w:val="a"/>
    <w:uiPriority w:val="99"/>
    <w:unhideWhenUsed/>
    <w:rsid w:val="0041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2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5</cp:revision>
  <dcterms:created xsi:type="dcterms:W3CDTF">2021-11-13T12:23:00Z</dcterms:created>
  <dcterms:modified xsi:type="dcterms:W3CDTF">2024-10-01T17:01:00Z</dcterms:modified>
</cp:coreProperties>
</file>