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9A" w:rsidRDefault="008A209A"/>
    <w:p w:rsidR="002921DF" w:rsidRPr="001E08AB" w:rsidRDefault="002921DF" w:rsidP="00292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8AB">
        <w:rPr>
          <w:rFonts w:ascii="Times New Roman" w:hAnsi="Times New Roman" w:cs="Times New Roman"/>
          <w:b/>
          <w:sz w:val="28"/>
          <w:szCs w:val="28"/>
        </w:rPr>
        <w:t xml:space="preserve">Роль развивающих игр В.В </w:t>
      </w:r>
      <w:proofErr w:type="spellStart"/>
      <w:r w:rsidRPr="001E08AB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1E08AB">
        <w:rPr>
          <w:rFonts w:ascii="Times New Roman" w:hAnsi="Times New Roman" w:cs="Times New Roman"/>
          <w:b/>
          <w:sz w:val="28"/>
          <w:szCs w:val="28"/>
        </w:rPr>
        <w:t xml:space="preserve"> в формировании у детей дошкольного возраста </w:t>
      </w:r>
      <w:r w:rsidR="001E08AB">
        <w:rPr>
          <w:rFonts w:ascii="Times New Roman" w:hAnsi="Times New Roman" w:cs="Times New Roman"/>
          <w:b/>
          <w:sz w:val="28"/>
          <w:szCs w:val="28"/>
        </w:rPr>
        <w:t xml:space="preserve">элементарных </w:t>
      </w:r>
      <w:r w:rsidRPr="001E08AB">
        <w:rPr>
          <w:rFonts w:ascii="Times New Roman" w:hAnsi="Times New Roman" w:cs="Times New Roman"/>
          <w:b/>
          <w:sz w:val="28"/>
          <w:szCs w:val="28"/>
        </w:rPr>
        <w:t>математических представлений</w:t>
      </w:r>
    </w:p>
    <w:p w:rsidR="002921DF" w:rsidRPr="001E08AB" w:rsidRDefault="002921DF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 xml:space="preserve">Для дошкольников игра имеет ключевое значение в жизни. Потребность в игре у детей занимает важное место даже </w:t>
      </w:r>
      <w:proofErr w:type="gramStart"/>
      <w:r w:rsidRPr="001E08A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E08AB">
        <w:rPr>
          <w:rFonts w:ascii="Times New Roman" w:hAnsi="Times New Roman" w:cs="Times New Roman"/>
          <w:sz w:val="28"/>
          <w:szCs w:val="28"/>
        </w:rPr>
        <w:t xml:space="preserve"> годы их обучения в школе. Игра – самоценная деятельность для дошкольника, обеспечивающая ребенку ощущение свободы, позволяющая реализовывать себя наиболее полно,</w:t>
      </w:r>
      <w:r w:rsidR="00B35BDD" w:rsidRPr="001E08AB">
        <w:rPr>
          <w:rFonts w:ascii="Times New Roman" w:hAnsi="Times New Roman" w:cs="Times New Roman"/>
          <w:sz w:val="28"/>
          <w:szCs w:val="28"/>
        </w:rPr>
        <w:t xml:space="preserve"> </w:t>
      </w:r>
      <w:r w:rsidRPr="001E08AB">
        <w:rPr>
          <w:rFonts w:ascii="Times New Roman" w:hAnsi="Times New Roman" w:cs="Times New Roman"/>
          <w:sz w:val="28"/>
          <w:szCs w:val="28"/>
        </w:rPr>
        <w:t>достичь состояния эмоционального комфорта, стать причастным</w:t>
      </w:r>
      <w:r w:rsidR="00B35BDD" w:rsidRPr="001E08AB">
        <w:rPr>
          <w:rFonts w:ascii="Times New Roman" w:hAnsi="Times New Roman" w:cs="Times New Roman"/>
          <w:sz w:val="28"/>
          <w:szCs w:val="28"/>
        </w:rPr>
        <w:t xml:space="preserve"> к детскому обществу, построенному на свободном общении равных. Дети в игре «творят» настоящее будущее. В этом заключается назначение игры.</w:t>
      </w:r>
    </w:p>
    <w:p w:rsidR="00B35BDD" w:rsidRPr="001E08AB" w:rsidRDefault="00B35BDD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>В игре развиваются способности к воображению, произвольной регуляции действий и чувств, ребенок делает открытия того, что давно известно взрослому. Дети не преследуют никаких других целей, кроме как получения удовольствия, получения удовлетворения от проявления своих физических и духовных сил.</w:t>
      </w:r>
    </w:p>
    <w:p w:rsidR="00B35BDD" w:rsidRPr="001E08AB" w:rsidRDefault="00B35BDD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 xml:space="preserve">В целях решения некоторых образовательных задач необходимо использовать и направлять потребность в игре и желание играть у детей дошкольного возраста. Если игра будет включаться в целостный педагогический процесс, то она может </w:t>
      </w:r>
      <w:r w:rsidR="009839A6" w:rsidRPr="001E08AB">
        <w:rPr>
          <w:rFonts w:ascii="Times New Roman" w:hAnsi="Times New Roman" w:cs="Times New Roman"/>
          <w:sz w:val="28"/>
          <w:szCs w:val="28"/>
        </w:rPr>
        <w:t>быть средством воспитания. Воспитатель может воздействовать на все стороны развития личности ребенка: на чувства, на волю, на сознание и на поведение в целом, просто руководя игрой и организуя жизнь детей в игре.</w:t>
      </w:r>
    </w:p>
    <w:p w:rsidR="009839A6" w:rsidRPr="001E08AB" w:rsidRDefault="009839A6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>Отличительная способность игровой деятельности в ее добровольности.</w:t>
      </w:r>
    </w:p>
    <w:p w:rsidR="009839A6" w:rsidRPr="001E08AB" w:rsidRDefault="009839A6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>Для дошкольников игра имеет большое значение: это и  учеба, и труд, и серьезная форма воспитания, и способ познания окружающего мира.</w:t>
      </w:r>
    </w:p>
    <w:p w:rsidR="009839A6" w:rsidRPr="001E08AB" w:rsidRDefault="009839A6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играет важную роль в умственном воспитании и развитии интеллекта детей дошкольного возраста.</w:t>
      </w:r>
    </w:p>
    <w:p w:rsidR="009839A6" w:rsidRPr="001E08AB" w:rsidRDefault="009839A6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>Формируя у детей элементарные математические представления, воспитатель ставит перед собой педагогические задачи:</w:t>
      </w:r>
      <w:r w:rsidR="00A91D23" w:rsidRPr="001E08AB">
        <w:rPr>
          <w:rFonts w:ascii="Times New Roman" w:hAnsi="Times New Roman" w:cs="Times New Roman"/>
          <w:sz w:val="28"/>
          <w:szCs w:val="28"/>
        </w:rPr>
        <w:t xml:space="preserve"> такие как развитие у детей памяти, внимания, мышления, воображения. Известно, что без этих важных качеств немыслимо развитие ребенка в целом. Практика работы показала, что чем интересней игровые действия, используемые на занятиях, тем не заметнее и эффективнее закрепляются полученные знания.</w:t>
      </w:r>
    </w:p>
    <w:p w:rsidR="00A91D23" w:rsidRPr="001E08AB" w:rsidRDefault="00A91D23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 xml:space="preserve">Ребята пришли к нам в три года, многие из </w:t>
      </w:r>
      <w:proofErr w:type="gramStart"/>
      <w:r w:rsidRPr="001E08AB">
        <w:rPr>
          <w:rFonts w:ascii="Times New Roman" w:hAnsi="Times New Roman" w:cs="Times New Roman"/>
          <w:sz w:val="28"/>
          <w:szCs w:val="28"/>
        </w:rPr>
        <w:t>детей, поступивших к нам в группу не посещали</w:t>
      </w:r>
      <w:proofErr w:type="gramEnd"/>
      <w:r w:rsidRPr="001E08AB">
        <w:rPr>
          <w:rFonts w:ascii="Times New Roman" w:hAnsi="Times New Roman" w:cs="Times New Roman"/>
          <w:sz w:val="28"/>
          <w:szCs w:val="28"/>
        </w:rPr>
        <w:t xml:space="preserve"> ранее детский сад. Поэтому проводя с детьми организованную учебную деятельность, мы отметили, что дети не отвечают на вопросы, </w:t>
      </w:r>
      <w:r w:rsidR="00DC204B" w:rsidRPr="001E08AB">
        <w:rPr>
          <w:rFonts w:ascii="Times New Roman" w:hAnsi="Times New Roman" w:cs="Times New Roman"/>
          <w:sz w:val="28"/>
          <w:szCs w:val="28"/>
        </w:rPr>
        <w:t>сомневаются в своих ответах, а память и внимание очень слабо развиты.</w:t>
      </w:r>
    </w:p>
    <w:p w:rsidR="00DC204B" w:rsidRPr="001E08AB" w:rsidRDefault="00DC204B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lastRenderedPageBreak/>
        <w:t xml:space="preserve">Нас это, конечно, насторожило, с помощью среза знаний, нами были выявлены дети, особо нуждающиеся в помощи. Дети ошибались при счете, многие не знали геометрические фигуры, не могли ориентироваться во времени. Занимаясь самообразованием, нами была изучена новая литература, пройдены курсы подготовки </w:t>
      </w:r>
      <w:proofErr w:type="gramStart"/>
      <w:r w:rsidRPr="001E08AB">
        <w:rPr>
          <w:rFonts w:ascii="Times New Roman" w:hAnsi="Times New Roman" w:cs="Times New Roman"/>
          <w:sz w:val="28"/>
          <w:szCs w:val="28"/>
        </w:rPr>
        <w:t>воспитателей</w:t>
      </w:r>
      <w:proofErr w:type="gramEnd"/>
      <w:r w:rsidRPr="001E08AB">
        <w:rPr>
          <w:rFonts w:ascii="Times New Roman" w:hAnsi="Times New Roman" w:cs="Times New Roman"/>
          <w:sz w:val="28"/>
          <w:szCs w:val="28"/>
        </w:rPr>
        <w:t xml:space="preserve"> по теме развивающие игры </w:t>
      </w:r>
      <w:proofErr w:type="spellStart"/>
      <w:r w:rsidRPr="001E08A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1E08AB">
        <w:rPr>
          <w:rFonts w:ascii="Times New Roman" w:hAnsi="Times New Roman" w:cs="Times New Roman"/>
          <w:sz w:val="28"/>
          <w:szCs w:val="28"/>
        </w:rPr>
        <w:t xml:space="preserve">, в итоге, после прохождения  курсов по игровым технологиям В. </w:t>
      </w:r>
      <w:proofErr w:type="spellStart"/>
      <w:r w:rsidRPr="001E08A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F66994" w:rsidRPr="001E08AB">
        <w:rPr>
          <w:rFonts w:ascii="Times New Roman" w:hAnsi="Times New Roman" w:cs="Times New Roman"/>
          <w:sz w:val="28"/>
          <w:szCs w:val="28"/>
        </w:rPr>
        <w:t xml:space="preserve"> мы пришли к выводу, что, Используя различные развивающие игры, занимательные упражнения в своей работе, мы можем исправить пробелы знаний у детей.</w:t>
      </w:r>
      <w:r w:rsidR="002B7881" w:rsidRPr="001E08AB">
        <w:rPr>
          <w:rFonts w:ascii="Times New Roman" w:hAnsi="Times New Roman" w:cs="Times New Roman"/>
          <w:sz w:val="28"/>
          <w:szCs w:val="28"/>
        </w:rPr>
        <w:t xml:space="preserve"> Нами была взята на вооружение эта технология. Уникальность этой технологии в том, что все развивающие игры </w:t>
      </w:r>
      <w:proofErr w:type="spellStart"/>
      <w:r w:rsidR="002B7881" w:rsidRPr="001E08A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2B7881" w:rsidRPr="001E08AB">
        <w:rPr>
          <w:rFonts w:ascii="Times New Roman" w:hAnsi="Times New Roman" w:cs="Times New Roman"/>
          <w:sz w:val="28"/>
          <w:szCs w:val="28"/>
        </w:rPr>
        <w:t xml:space="preserve"> построены на сказках. Сюжет сказок может развивать не только сам педагог, но и сами дети. Сказки интересны и понятны детям, поэтому и эти игры  сразу же стали близки и занимательны.</w:t>
      </w:r>
      <w:r w:rsidR="00D57CD0" w:rsidRPr="001E08AB">
        <w:rPr>
          <w:rFonts w:ascii="Times New Roman" w:hAnsi="Times New Roman" w:cs="Times New Roman"/>
          <w:sz w:val="28"/>
          <w:szCs w:val="28"/>
        </w:rPr>
        <w:t xml:space="preserve"> В центре сюжета фиолетовый ле</w:t>
      </w:r>
      <w:proofErr w:type="gramStart"/>
      <w:r w:rsidR="00D57CD0" w:rsidRPr="001E08AB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D57CD0" w:rsidRPr="001E08AB">
        <w:rPr>
          <w:rFonts w:ascii="Times New Roman" w:hAnsi="Times New Roman" w:cs="Times New Roman"/>
          <w:sz w:val="28"/>
          <w:szCs w:val="28"/>
        </w:rPr>
        <w:t xml:space="preserve"> это мир  фантазии и творчества, населенный сказочными существами, в котором есть волшебные поляны, реки, озера и даже острова « Сказки  Фиолетового леса» содержат сюжеты с чудесными превращениями, приключениями сказочных персонажей и одновременно с проблемными задачами,</w:t>
      </w:r>
      <w:r w:rsidR="00172FEC" w:rsidRPr="001E08AB">
        <w:rPr>
          <w:rFonts w:ascii="Times New Roman" w:hAnsi="Times New Roman" w:cs="Times New Roman"/>
          <w:sz w:val="28"/>
          <w:szCs w:val="28"/>
        </w:rPr>
        <w:t xml:space="preserve"> упражнениями на моделирование и логику. «Фиолетовый лес» используется нами для проведения образовательной деятельности по сюжетам сказок.</w:t>
      </w:r>
    </w:p>
    <w:p w:rsidR="007D7088" w:rsidRPr="001E08AB" w:rsidRDefault="007D7088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 xml:space="preserve">Уже несколько лет мы углубленно работаем над темой: «Влияние развивающих игр на развитие детей дошкольного возраста» Использование этих игр в своей педагогической деятельности позволило нам перестроить образовательную деятельность </w:t>
      </w:r>
      <w:proofErr w:type="spellStart"/>
      <w:r w:rsidRPr="001E08AB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1E08A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E08AB">
        <w:rPr>
          <w:rFonts w:ascii="Times New Roman" w:hAnsi="Times New Roman" w:cs="Times New Roman"/>
          <w:sz w:val="28"/>
          <w:szCs w:val="28"/>
        </w:rPr>
        <w:t>нести</w:t>
      </w:r>
      <w:proofErr w:type="spellEnd"/>
      <w:r w:rsidRPr="001E08AB">
        <w:rPr>
          <w:rFonts w:ascii="Times New Roman" w:hAnsi="Times New Roman" w:cs="Times New Roman"/>
          <w:sz w:val="28"/>
          <w:szCs w:val="28"/>
        </w:rPr>
        <w:t xml:space="preserve"> в привычные занятия больше игровой деятельности.</w:t>
      </w:r>
    </w:p>
    <w:p w:rsidR="00172FEC" w:rsidRPr="001E08AB" w:rsidRDefault="007D7088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 xml:space="preserve">Все игры В.В </w:t>
      </w:r>
      <w:proofErr w:type="spellStart"/>
      <w:r w:rsidRPr="001E08A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1E08AB">
        <w:rPr>
          <w:rFonts w:ascii="Times New Roman" w:hAnsi="Times New Roman" w:cs="Times New Roman"/>
          <w:sz w:val="28"/>
          <w:szCs w:val="28"/>
        </w:rPr>
        <w:t xml:space="preserve"> объединены по принципу постепенного и постоянного усложнения. Использование развивающих игр в организованной учебной деятельности и в свободное время</w:t>
      </w:r>
      <w:r w:rsidR="005814CB" w:rsidRPr="001E08AB">
        <w:rPr>
          <w:rFonts w:ascii="Times New Roman" w:hAnsi="Times New Roman" w:cs="Times New Roman"/>
          <w:sz w:val="28"/>
          <w:szCs w:val="28"/>
        </w:rPr>
        <w:t xml:space="preserve"> способствуют закреплению у детей памяти, внимания, мышления.</w:t>
      </w:r>
      <w:r w:rsidRPr="001E0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4CB" w:rsidRPr="001E08AB" w:rsidRDefault="005814CB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 xml:space="preserve">Существует много развивающих игр и упражнений, влияющих на развитие творческих способностей у детей, они оказывают действие на воображение, способствуют развитию нестандартного мышления у детей. </w:t>
      </w:r>
    </w:p>
    <w:p w:rsidR="005814CB" w:rsidRPr="001E08AB" w:rsidRDefault="005814CB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 xml:space="preserve">Для активизации детей в организованной деятельности мы используем развивающие игры </w:t>
      </w:r>
      <w:proofErr w:type="spellStart"/>
      <w:r w:rsidRPr="001E08A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1E08AB">
        <w:rPr>
          <w:rFonts w:ascii="Times New Roman" w:hAnsi="Times New Roman" w:cs="Times New Roman"/>
          <w:sz w:val="28"/>
          <w:szCs w:val="28"/>
        </w:rPr>
        <w:t xml:space="preserve">. Сначала знакомим детей с содержанием игры, потом объясняем правила игры, при этом обращаем внимание на правильность выполнения всех заданий. Родители, заинтересованы в том, чтобы их дети как можно быстрее усваивали большой объем знаний, поэтому мы знакомим с игровой технологией В.В </w:t>
      </w:r>
      <w:proofErr w:type="spellStart"/>
      <w:r w:rsidRPr="001E08A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1E08AB">
        <w:rPr>
          <w:rFonts w:ascii="Times New Roman" w:hAnsi="Times New Roman" w:cs="Times New Roman"/>
          <w:sz w:val="28"/>
          <w:szCs w:val="28"/>
        </w:rPr>
        <w:t xml:space="preserve"> не только детей, но и родителей.</w:t>
      </w:r>
    </w:p>
    <w:p w:rsidR="005814CB" w:rsidRPr="001E08AB" w:rsidRDefault="005814CB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 xml:space="preserve">В нашей группе работа с играми </w:t>
      </w:r>
      <w:proofErr w:type="spellStart"/>
      <w:r w:rsidRPr="001E08A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1E08AB">
        <w:rPr>
          <w:rFonts w:ascii="Times New Roman" w:hAnsi="Times New Roman" w:cs="Times New Roman"/>
          <w:sz w:val="28"/>
          <w:szCs w:val="28"/>
        </w:rPr>
        <w:t xml:space="preserve"> началась с игры  «Чудо - цветик» Буквально за несколько месяцев наши трехлетние детки хорошо уже знали все семь цветов. Определение цветов и оттенков, закрепление расположения цветов в </w:t>
      </w:r>
      <w:r w:rsidRPr="001E08AB">
        <w:rPr>
          <w:rFonts w:ascii="Times New Roman" w:hAnsi="Times New Roman" w:cs="Times New Roman"/>
          <w:sz w:val="28"/>
          <w:szCs w:val="28"/>
        </w:rPr>
        <w:lastRenderedPageBreak/>
        <w:t>спектре. С помощью «</w:t>
      </w:r>
      <w:proofErr w:type="spellStart"/>
      <w:r w:rsidRPr="001E08AB">
        <w:rPr>
          <w:rFonts w:ascii="Times New Roman" w:hAnsi="Times New Roman" w:cs="Times New Roman"/>
          <w:sz w:val="28"/>
          <w:szCs w:val="28"/>
        </w:rPr>
        <w:t>Геоконта</w:t>
      </w:r>
      <w:proofErr w:type="spellEnd"/>
      <w:r w:rsidRPr="001E08AB">
        <w:rPr>
          <w:rFonts w:ascii="Times New Roman" w:hAnsi="Times New Roman" w:cs="Times New Roman"/>
          <w:sz w:val="28"/>
          <w:szCs w:val="28"/>
        </w:rPr>
        <w:t>»  у детей улучшилась пространственная ориентация т</w:t>
      </w:r>
      <w:proofErr w:type="gramStart"/>
      <w:r w:rsidRPr="001E08A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E08AB">
        <w:rPr>
          <w:rFonts w:ascii="Times New Roman" w:hAnsi="Times New Roman" w:cs="Times New Roman"/>
          <w:sz w:val="28"/>
          <w:szCs w:val="28"/>
        </w:rPr>
        <w:t xml:space="preserve"> оценка расстояний, размеров, формы, положение предметов.</w:t>
      </w:r>
    </w:p>
    <w:p w:rsidR="005814CB" w:rsidRPr="001E08AB" w:rsidRDefault="005814CB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>Особое место среди развивающих игр занимают игры на составление плоскостных изображений предметов, животных, птиц и фигур. Детям нравится составлять изображения по образцу, они радуются своим результатам и стремятся выполнять задания  лучше и быстрее остальных детей. Дети стараются выполнить свое задание правильно, не допуская ошибок, чтобы получить за это «</w:t>
      </w:r>
      <w:proofErr w:type="spellStart"/>
      <w:r w:rsidRPr="001E08AB">
        <w:rPr>
          <w:rFonts w:ascii="Times New Roman" w:hAnsi="Times New Roman" w:cs="Times New Roman"/>
          <w:sz w:val="28"/>
          <w:szCs w:val="28"/>
        </w:rPr>
        <w:t>похвалюшку</w:t>
      </w:r>
      <w:proofErr w:type="spellEnd"/>
      <w:r w:rsidRPr="001E08AB">
        <w:rPr>
          <w:rFonts w:ascii="Times New Roman" w:hAnsi="Times New Roman" w:cs="Times New Roman"/>
          <w:sz w:val="28"/>
          <w:szCs w:val="28"/>
        </w:rPr>
        <w:t>».</w:t>
      </w:r>
    </w:p>
    <w:p w:rsidR="005814CB" w:rsidRPr="001E08AB" w:rsidRDefault="005814CB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 xml:space="preserve">Используя различные развивающие игры в работе с детьми, мы убеждаемся в том,  что </w:t>
      </w:r>
      <w:proofErr w:type="gramStart"/>
      <w:r w:rsidRPr="001E08AB">
        <w:rPr>
          <w:rFonts w:ascii="Times New Roman" w:hAnsi="Times New Roman" w:cs="Times New Roman"/>
          <w:sz w:val="28"/>
          <w:szCs w:val="28"/>
        </w:rPr>
        <w:t>играя</w:t>
      </w:r>
      <w:proofErr w:type="gramEnd"/>
      <w:r w:rsidRPr="001E08AB">
        <w:rPr>
          <w:rFonts w:ascii="Times New Roman" w:hAnsi="Times New Roman" w:cs="Times New Roman"/>
          <w:sz w:val="28"/>
          <w:szCs w:val="28"/>
        </w:rPr>
        <w:t xml:space="preserve"> дети хорошо усваивают программный материал и правильно выполняют сложные задания. Подтверждением того служит мониторинг знаний. Результаты нашего мониторинга показали: В группе большой процент детей с нормальным, высоким интеллектом. С помощью игр </w:t>
      </w:r>
      <w:proofErr w:type="spellStart"/>
      <w:r w:rsidRPr="001E08A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1E08AB">
        <w:rPr>
          <w:rFonts w:ascii="Times New Roman" w:hAnsi="Times New Roman" w:cs="Times New Roman"/>
          <w:sz w:val="28"/>
          <w:szCs w:val="28"/>
        </w:rPr>
        <w:t xml:space="preserve"> у детей развивается логика, фантазия, умение анализировать, сравнивать. Дети при выполнении сложных мыслительных операций учатся концентрироваться и доводить начатое дело до конца. У детей не наблюдаются проблемы со счетом, знанием геометрических фигур, умением ориентироваться на плоскости. Решенным оказался вопрос мотивационной готовности к школе. Применение развивающих игр повышают эффективность педагогического процесса, способствует развитию памяти, мышления у детей, оказывает влияние на умственное развитие ребенка.</w:t>
      </w:r>
    </w:p>
    <w:p w:rsidR="005814CB" w:rsidRPr="001E08AB" w:rsidRDefault="005814CB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>Из своей практики можем сказать, что развивающие игры – лучшая подготовка к будущей жизни. В процессе работы, мы стремимся к тому, чтобы у детей радость от игры перешла в радость учения. Потому что развивающее значение игр состоит в реализации возможностей всестороннего развития ребенка, в подготовке его к учебной деятельности.</w:t>
      </w:r>
    </w:p>
    <w:p w:rsidR="005814CB" w:rsidRPr="001E08AB" w:rsidRDefault="005814CB" w:rsidP="002921DF">
      <w:pPr>
        <w:rPr>
          <w:rFonts w:ascii="Times New Roman" w:hAnsi="Times New Roman" w:cs="Times New Roman"/>
          <w:sz w:val="28"/>
          <w:szCs w:val="28"/>
        </w:rPr>
      </w:pPr>
      <w:r w:rsidRPr="001E08AB">
        <w:rPr>
          <w:rFonts w:ascii="Times New Roman" w:hAnsi="Times New Roman" w:cs="Times New Roman"/>
          <w:sz w:val="28"/>
          <w:szCs w:val="28"/>
        </w:rPr>
        <w:t xml:space="preserve">Мы считаем, что обучение должно приносить радость детям! Поэтому мы рекомендуем воспитателям использовать развивающие игры  В.В. </w:t>
      </w:r>
      <w:proofErr w:type="spellStart"/>
      <w:r w:rsidRPr="001E08A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1E08AB">
        <w:rPr>
          <w:rFonts w:ascii="Times New Roman" w:hAnsi="Times New Roman" w:cs="Times New Roman"/>
          <w:sz w:val="28"/>
          <w:szCs w:val="28"/>
        </w:rPr>
        <w:t xml:space="preserve"> в процессе воспитания детей.</w:t>
      </w:r>
    </w:p>
    <w:p w:rsidR="005814CB" w:rsidRDefault="005814CB" w:rsidP="002921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08AB">
        <w:rPr>
          <w:rFonts w:ascii="Times New Roman" w:hAnsi="Times New Roman" w:cs="Times New Roman"/>
          <w:b/>
          <w:i/>
          <w:sz w:val="28"/>
          <w:szCs w:val="28"/>
        </w:rPr>
        <w:t>Технология интенсивного развития интеллектуальных способностей</w:t>
      </w:r>
    </w:p>
    <w:p w:rsidR="00205B16" w:rsidRDefault="00205B16" w:rsidP="00292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развивающих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создана технология интенсивного развития интеллектуальных способностей. Эта технология предусматривает использование авторских игр в системе их постоянного и постепенного усложнения. Поэтапное включение игр определяется возрастными особенностями детей.</w:t>
      </w:r>
    </w:p>
    <w:p w:rsidR="00205B16" w:rsidRDefault="00205B16" w:rsidP="00205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три этапа: на первом этапе дошкольники с помощью игр знакомятся с формой и цветом, при помощи исследования усваивают некоторые представления. На втором этапе с помощью образов запоминают понятия и символы. На третьем этапе дети знакомятся с закономерностями, некоторыми принципами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взаимодействия. Например, увеличение, сложение, трансформация. А также планирование своих действий. Для реализации потенциального развития ребенка происходит постоянное усложнение игр позволяющее поддерживать детскую деятельность в зоне оптимальной трудности.</w:t>
      </w:r>
    </w:p>
    <w:p w:rsidR="00205B16" w:rsidRPr="00205B16" w:rsidRDefault="00205B16" w:rsidP="00205B16">
      <w:pPr>
        <w:rPr>
          <w:rFonts w:ascii="Times New Roman" w:hAnsi="Times New Roman" w:cs="Times New Roman"/>
          <w:sz w:val="28"/>
          <w:szCs w:val="28"/>
        </w:rPr>
      </w:pPr>
      <w:r w:rsidRPr="00205B16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возрасте у детей начинают формироваться элементы логического мышления, т.е. формируется умение рассуждать, делать свои умозаключения. Существует множество дидактических игр и упражнений</w:t>
      </w:r>
      <w:proofErr w:type="gramStart"/>
      <w:r w:rsidRPr="00205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05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влияют на развитие творческих способностей у детей, так как они оказывают действие на воображение и способствуют развитию нестандартного мышления у детей. Такие игры как «Найди нестандартную фигуру» «Чем отличаются?» и другие. Они направлены на тренировку мышления при выполнении действий.</w:t>
      </w:r>
    </w:p>
    <w:p w:rsidR="00205B16" w:rsidRPr="00205B16" w:rsidRDefault="00205B16" w:rsidP="00205B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16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«Лепестки» Эталоны цвета.</w:t>
      </w:r>
    </w:p>
    <w:p w:rsidR="00205B16" w:rsidRPr="00205B16" w:rsidRDefault="00205B16" w:rsidP="00205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направлена на развитие внимания, памяти, воображения. Развития умения считать, отсчитывать нужное количество, определять порядковый номер. Освоение счета, пространственного расположения и его смыслового отражения в речи.</w:t>
      </w:r>
    </w:p>
    <w:p w:rsidR="00205B16" w:rsidRPr="00205B16" w:rsidRDefault="00205B16" w:rsidP="00205B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прикрепляют «лепестки к </w:t>
      </w:r>
      <w:proofErr w:type="spellStart"/>
      <w:r w:rsidRPr="00205B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коврографу</w:t>
      </w:r>
      <w:proofErr w:type="spellEnd"/>
      <w:r w:rsidRPr="0020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цветочка с двумя, тремя, четырьмя и </w:t>
      </w:r>
      <w:proofErr w:type="spellStart"/>
      <w:r w:rsidRPr="00205B1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205B1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20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лепестками. Составляют различ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ряды, складывают фигурки по </w:t>
      </w:r>
      <w:r w:rsidRPr="00205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собственному замыслу.</w:t>
      </w:r>
    </w:p>
    <w:p w:rsidR="00205B16" w:rsidRPr="00205B16" w:rsidRDefault="00205B16" w:rsidP="00205B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Головоломка </w:t>
      </w:r>
      <w:proofErr w:type="spellStart"/>
      <w:proofErr w:type="gramStart"/>
      <w:r w:rsidRPr="00205B1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Чудо-крестики</w:t>
      </w:r>
      <w:proofErr w:type="spellEnd"/>
      <w:proofErr w:type="gramEnd"/>
    </w:p>
    <w:p w:rsidR="00205B16" w:rsidRPr="00205B16" w:rsidRDefault="00205B16" w:rsidP="00205B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05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аправлена на развитие математического и образного мышления, умений анализа, изобретательности, ребенок будет учиться пользоваться схемами. Для этого используется рамка и вкладыши разных </w:t>
      </w:r>
      <w:proofErr w:type="spellStart"/>
      <w:r w:rsidRPr="00205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ыидов</w:t>
      </w:r>
      <w:proofErr w:type="spellEnd"/>
      <w:r w:rsidRPr="00205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proofErr w:type="gramStart"/>
      <w:r w:rsidRPr="00205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</w:t>
      </w:r>
      <w:proofErr w:type="gramEnd"/>
      <w:r w:rsidRPr="00205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 которых собираются геометрические формы. По мере развития навыков фигуры усложняются. Руководством для занятий является «Альбом фигурок».</w:t>
      </w:r>
    </w:p>
    <w:p w:rsidR="00205B16" w:rsidRPr="00205B16" w:rsidRDefault="00205B16" w:rsidP="00205B1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gramStart"/>
      <w:r w:rsidRPr="00205B1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Чудо-соты</w:t>
      </w:r>
      <w:proofErr w:type="gramEnd"/>
      <w:r w:rsidRPr="00205B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05B16" w:rsidRDefault="00205B16" w:rsidP="00205B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05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 одна головоломка </w:t>
      </w:r>
      <w:proofErr w:type="spellStart"/>
      <w:r w:rsidRPr="00205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205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Ценна тем, что в нее играют дети нескольких возрастов, основана на сложении разных геометрических форм, которые исходно разложены специальным образом в сотах – хранилищах. В зависимости от возраста подбирают разные задачи для малышей и при этом тренируют логику и математические способности, не говоря уже о мелкой моторике рук.</w:t>
      </w:r>
    </w:p>
    <w:p w:rsidR="00205B16" w:rsidRDefault="00205B16" w:rsidP="00205B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Используемая литература: </w:t>
      </w:r>
    </w:p>
    <w:p w:rsidR="00205B16" w:rsidRDefault="00205B16" w:rsidP="00205B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А.И Сорокина «Дидактические игры в детском саду».</w:t>
      </w:r>
    </w:p>
    <w:p w:rsidR="00205B16" w:rsidRDefault="00205B16" w:rsidP="00205B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Никитин «Ступени творчества или развивающие игры»</w:t>
      </w:r>
    </w:p>
    <w:p w:rsidR="00205B16" w:rsidRDefault="00205B16" w:rsidP="00205B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З.А Михайлова «Игровые занимательные задачи для дошкольников»</w:t>
      </w:r>
    </w:p>
    <w:p w:rsidR="00205B16" w:rsidRDefault="00205B16" w:rsidP="00205B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А.А Столяр «Давайте поиграем»</w:t>
      </w:r>
    </w:p>
    <w:p w:rsidR="00205B16" w:rsidRDefault="00205B16" w:rsidP="00205B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Л.Ф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Развитие логического мышления детей»</w:t>
      </w:r>
    </w:p>
    <w:p w:rsidR="00205B16" w:rsidRDefault="00205B16" w:rsidP="00205B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Т.М Бондаренко «Развивающие игры в ДОУ»</w:t>
      </w:r>
    </w:p>
    <w:p w:rsidR="00205B16" w:rsidRDefault="00205B16" w:rsidP="00205B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М.В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Крулехт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«Предметный мир вокруг нас»</w:t>
      </w:r>
    </w:p>
    <w:p w:rsidR="00205B16" w:rsidRPr="00205B16" w:rsidRDefault="00205B16" w:rsidP="00205B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Учебно – методическое пособие для воспитателей детских садов «Математика от трех до семи»</w:t>
      </w:r>
    </w:p>
    <w:p w:rsidR="005814CB" w:rsidRPr="005814CB" w:rsidRDefault="005814CB" w:rsidP="002921DF">
      <w:pPr>
        <w:rPr>
          <w:rFonts w:ascii="Times New Roman" w:hAnsi="Times New Roman" w:cs="Times New Roman"/>
          <w:sz w:val="24"/>
          <w:szCs w:val="24"/>
        </w:rPr>
      </w:pPr>
    </w:p>
    <w:sectPr w:rsidR="005814CB" w:rsidRPr="005814CB" w:rsidSect="002921D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1DF"/>
    <w:rsid w:val="00172FEC"/>
    <w:rsid w:val="001E08AB"/>
    <w:rsid w:val="00205B16"/>
    <w:rsid w:val="002921DF"/>
    <w:rsid w:val="002B7881"/>
    <w:rsid w:val="00311FC3"/>
    <w:rsid w:val="005814CB"/>
    <w:rsid w:val="007D7088"/>
    <w:rsid w:val="008A209A"/>
    <w:rsid w:val="009839A6"/>
    <w:rsid w:val="00A91D23"/>
    <w:rsid w:val="00B35BDD"/>
    <w:rsid w:val="00D57CD0"/>
    <w:rsid w:val="00DC204B"/>
    <w:rsid w:val="00F6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F0E5-AF78-4BC6-A1D5-5E21296B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2021-11-14T13:22:00Z</dcterms:created>
  <dcterms:modified xsi:type="dcterms:W3CDTF">2021-11-15T04:27:00Z</dcterms:modified>
</cp:coreProperties>
</file>