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74" w:rsidRDefault="003B03D4" w:rsidP="003B03D4">
      <w:pPr>
        <w:jc w:val="center"/>
        <w:rPr>
          <w:lang w:val="ru-RU"/>
        </w:rPr>
      </w:pPr>
      <w:r w:rsidRPr="008E3D74">
        <w:rPr>
          <w:lang w:val="ru-RU"/>
        </w:rPr>
        <w:t>Препо</w:t>
      </w:r>
      <w:r w:rsidR="008E3D74">
        <w:rPr>
          <w:lang w:val="ru-RU"/>
        </w:rPr>
        <w:t>давание литературы с учетом про</w:t>
      </w:r>
      <w:r w:rsidRPr="008E3D74">
        <w:rPr>
          <w:lang w:val="ru-RU"/>
        </w:rPr>
        <w:t>фессиональной направленности</w:t>
      </w:r>
    </w:p>
    <w:p w:rsidR="009804A5" w:rsidRPr="008E3D74" w:rsidRDefault="007C0E24" w:rsidP="003B03D4">
      <w:pPr>
        <w:jc w:val="center"/>
        <w:rPr>
          <w:lang w:val="ru-RU"/>
        </w:rPr>
      </w:pPr>
      <w:bookmarkStart w:id="0" w:name="_GoBack"/>
      <w:r>
        <w:rPr>
          <w:lang w:val="ru-RU"/>
        </w:rPr>
        <w:t>(</w:t>
      </w:r>
      <w:proofErr w:type="gramStart"/>
      <w:r>
        <w:rPr>
          <w:lang w:val="ru-RU"/>
        </w:rPr>
        <w:t>специальность</w:t>
      </w:r>
      <w:proofErr w:type="gramEnd"/>
      <w:r w:rsidR="003B03D4" w:rsidRPr="008E3D74">
        <w:rPr>
          <w:lang w:val="ru-RU"/>
        </w:rPr>
        <w:t xml:space="preserve"> "Туризм и гостеприимство"</w:t>
      </w:r>
      <w:r>
        <w:rPr>
          <w:lang w:val="ru-RU"/>
        </w:rPr>
        <w:t>)</w:t>
      </w:r>
    </w:p>
    <w:bookmarkEnd w:id="0"/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 xml:space="preserve">Студенты этой специальности имеют особый интерес к изучению литературы, которая напрямую связана с их будущей профессиональной деятельностью в сфере туризма. Поэтому необходимо учитывать профессиональную направленность обучения и </w:t>
      </w:r>
      <w:r>
        <w:rPr>
          <w:lang w:val="ru-RU"/>
        </w:rPr>
        <w:t xml:space="preserve">при изучении произведений </w:t>
      </w:r>
      <w:r w:rsidRPr="008E3D74">
        <w:rPr>
          <w:lang w:val="ru-RU"/>
        </w:rPr>
        <w:t xml:space="preserve">подбирать </w:t>
      </w:r>
      <w:r>
        <w:rPr>
          <w:lang w:val="ru-RU"/>
        </w:rPr>
        <w:t>задания</w:t>
      </w:r>
      <w:r w:rsidRPr="008E3D74">
        <w:rPr>
          <w:lang w:val="ru-RU"/>
        </w:rPr>
        <w:t>, отраж</w:t>
      </w:r>
      <w:r>
        <w:rPr>
          <w:lang w:val="ru-RU"/>
        </w:rPr>
        <w:t xml:space="preserve">ающие актуальные тенденции и </w:t>
      </w:r>
      <w:proofErr w:type="gramStart"/>
      <w:r>
        <w:rPr>
          <w:lang w:val="ru-RU"/>
        </w:rPr>
        <w:t xml:space="preserve">вопросы </w:t>
      </w:r>
      <w:r w:rsidRPr="008E3D74">
        <w:rPr>
          <w:lang w:val="ru-RU"/>
        </w:rPr>
        <w:t xml:space="preserve"> в</w:t>
      </w:r>
      <w:proofErr w:type="gramEnd"/>
      <w:r w:rsidRPr="008E3D74">
        <w:rPr>
          <w:lang w:val="ru-RU"/>
        </w:rPr>
        <w:t xml:space="preserve"> индустрии туризма.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Исследования о перспективах развития туристического рынка, кейсы успешных компаний в сфере гостеприимства, анализ потребностей современных туристов - все это может стать основой для формирования знаний и навыков будущих специалистов. Важно создать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такие </w:t>
      </w:r>
      <w:r w:rsidRPr="008E3D74">
        <w:rPr>
          <w:lang w:val="ru-RU"/>
        </w:rPr>
        <w:t xml:space="preserve"> </w:t>
      </w:r>
      <w:r w:rsidR="008E3D74">
        <w:rPr>
          <w:lang w:val="ru-RU"/>
        </w:rPr>
        <w:t>задания</w:t>
      </w:r>
      <w:proofErr w:type="gramEnd"/>
      <w:r w:rsidR="008E3D74">
        <w:rPr>
          <w:lang w:val="ru-RU"/>
        </w:rPr>
        <w:t>, которые помогут</w:t>
      </w:r>
      <w:r w:rsidRPr="008E3D74">
        <w:rPr>
          <w:lang w:val="ru-RU"/>
        </w:rPr>
        <w:t xml:space="preserve"> студентам не только понять теоретические аспекты туризма через призму литературных произведений, но и применить полученные знания на практике.</w:t>
      </w:r>
    </w:p>
    <w:p w:rsidR="009804A5" w:rsidRPr="008E3D74" w:rsidRDefault="008E3D74">
      <w:pPr>
        <w:rPr>
          <w:lang w:val="ru-RU"/>
        </w:rPr>
      </w:pPr>
      <w:r>
        <w:rPr>
          <w:lang w:val="ru-RU"/>
        </w:rPr>
        <w:t xml:space="preserve"> </w:t>
      </w:r>
      <w:r w:rsidR="003B03D4" w:rsidRPr="008E3D74">
        <w:rPr>
          <w:lang w:val="ru-RU"/>
        </w:rPr>
        <w:t xml:space="preserve"> </w:t>
      </w:r>
      <w:r>
        <w:rPr>
          <w:lang w:val="ru-RU"/>
        </w:rPr>
        <w:tab/>
      </w:r>
      <w:r w:rsidR="003B03D4" w:rsidRPr="008E3D74">
        <w:rPr>
          <w:lang w:val="ru-RU"/>
        </w:rPr>
        <w:t>Литература исследует различные культурные и исторические аспекты туризма, расширяя кругозор студентов и помогая им лучше понимать ценности и традиции различных культур, с которыми они будут сталкиваться в профессиональной деятельности.</w:t>
      </w:r>
      <w:r>
        <w:rPr>
          <w:lang w:val="ru-RU"/>
        </w:rPr>
        <w:t xml:space="preserve"> </w:t>
      </w:r>
      <w:r w:rsidR="003B03D4" w:rsidRPr="008E3D74">
        <w:rPr>
          <w:lang w:val="ru-RU"/>
        </w:rPr>
        <w:t>Кроме того, литература способствует развитию эмоциональной интеллектуальной сферы у студентов, что важно для их последующей успешной работы в индустрии гостеприимства. Чтение произведений литературы позволяет развивать навыки анализа и критического мышления, что необходимо в процессе принятия решений в туристическом бизнесе и взаимодействии с клиентами.</w:t>
      </w:r>
    </w:p>
    <w:p w:rsidR="009804A5" w:rsidRPr="008E3D74" w:rsidRDefault="008E3D74" w:rsidP="003B03D4">
      <w:pPr>
        <w:ind w:firstLine="708"/>
        <w:rPr>
          <w:lang w:val="ru-RU"/>
        </w:rPr>
      </w:pPr>
      <w:r>
        <w:rPr>
          <w:lang w:val="ru-RU"/>
        </w:rPr>
        <w:t>П</w:t>
      </w:r>
      <w:r w:rsidRPr="008E3D74">
        <w:rPr>
          <w:lang w:val="ru-RU"/>
        </w:rPr>
        <w:t>ровод</w:t>
      </w:r>
      <w:r>
        <w:rPr>
          <w:lang w:val="ru-RU"/>
        </w:rPr>
        <w:t>я</w:t>
      </w:r>
      <w:r w:rsidRPr="008E3D74">
        <w:rPr>
          <w:lang w:val="ru-RU"/>
        </w:rPr>
        <w:t xml:space="preserve"> анализ различных литературных произведений, обсужда</w:t>
      </w:r>
      <w:r>
        <w:rPr>
          <w:lang w:val="ru-RU"/>
        </w:rPr>
        <w:t>я</w:t>
      </w:r>
      <w:r w:rsidRPr="008E3D74">
        <w:rPr>
          <w:lang w:val="ru-RU"/>
        </w:rPr>
        <w:t xml:space="preserve"> их в контексте профессиональной направленности</w:t>
      </w:r>
      <w:r>
        <w:rPr>
          <w:lang w:val="ru-RU"/>
        </w:rPr>
        <w:t>, преподаватель может предложить</w:t>
      </w:r>
      <w:r w:rsidRPr="008E3D74">
        <w:rPr>
          <w:lang w:val="ru-RU"/>
        </w:rPr>
        <w:t xml:space="preserve"> рассматривать кейсы успешных туристических компаний, изучать публикации отраслевых специалистов, анализировать труды ученых, специализирующихся в области туризма и гостеприимства.</w:t>
      </w:r>
      <w:r>
        <w:rPr>
          <w:lang w:val="ru-RU"/>
        </w:rPr>
        <w:t xml:space="preserve"> </w:t>
      </w:r>
      <w:r w:rsidR="003B03D4" w:rsidRPr="008E3D74">
        <w:rPr>
          <w:lang w:val="ru-RU"/>
        </w:rPr>
        <w:t>Этот подход позволит студентам не только углубить знания в профессиональной области, но и научиться применять полученные знания на практике. Такой анализ литературных тем и произведений поможет студентам шире взглянуть на свою будущую профессию, понять особенности отрасли и быть лучшими в своей области.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Итак, интеграция профессионально-ориентированной литературы в обучающий процесс студентов специальности "Туризм и гостеприимство" играет ключевую роль в их профессиональной подготовке и развитии. Анализ литературных тем и произведений, поддерживающих профессиональную направленность, способствует формированию у студентов целостного взгляда на отрасль и помогает им успешно реализовывать свои профессиональные навыки в будущем.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Методы преподавания литературы для студентов туристических и гостиничных специальностей имеют свои особенности и требования, так как содержание учебного материала должно быть адаптировано под профессиональные интересы будущих специалистов в сфере туризма и гостеприимства. Важно подбирать литературные произведения, которые будут не только развивать культуру чтения и аналитическое мышление студентов, но и помогут им лучше понять специфику своей будущей профессии.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Один из методов преподавания литературы в рамках специальности "Туризм и гостеприимство" – это использование профессионально ориентированных текстов. В качестве примера такой литературы можно рассмотреть книгу "Основы туризма" авторов А.И. Лемешко и Н.Н. Смирновой, которая поможет студентам углубить знания о современных тенденциях в индустрии туризма. Кроме того, важно включать в учебный курс материалы, раскрывающие историю развития туризма, его влияние на культуру и экономику различных стран.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Еще одним методом преподавания литературы для студентов туристических и гостиничных специальностей является использование кейсов, связанных с реальными ситуациями из практики работы в данной отрасли. Например, анализ кейса организации культурных мероприятий для туристов или разработка концепции уникального гостиничного сервиса помогут студентам лучше понять специфику работы в индустрии.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lastRenderedPageBreak/>
        <w:t>Кроме того, важно проводить дискуссии и дебаты на основе литературных произведений, чтобы стимулировать обмен мнениями и поддерживать интерес студентов к изучаемому материалу. Этот метод поможет им развить аналитические и коммуникативные навыки, которые необходимы для успешной работы в сфере туризма и гостеприимства.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Таким образом, методы преподавания литературы для студентов туристических и гостиничных специальностей должны быть направлены на интеграцию профессионально ориентированных текстов, использование кейсов из практики и стимулирование дискуссий, что позволит им лучше понять особенности своей будущей профессии и развить необходимые навыки для успешной карьеры в индустрии туризма и гостеприимства.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Литературные знания не только расширяют кругозор будущих специалистов, но и способствуют развитию критического мышления, аналитических способностей и эмоционального интеллекта. Например, изучение литературы о различных странах, культурах и туристических направлениях позволяет студентам лучше понимать и ценить многообразие, а также адаптироваться к различным ситуациям в индустрии туризма. Знание литературы также помогает развивать у студентов навыки межкультурного общения, что особенно важно в сфере туризма, где взаимодействие с людьми из разных стран и культур является неотъемлемой частью работы.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Понимание литературных произведений, связанных с гостеприимством и обслуживанием клиентов, обогащает профессиональные знания студентов и помогает им лучше ориентироваться в сфере обслуживания. Знакомство с литературой, где освещается роль туризма в различных общественных и экономических процессах, позволяет студентам видеть широкие перспективы своей будущей профессии и вдохновляет на саморазвитие.</w:t>
      </w:r>
    </w:p>
    <w:p w:rsidR="009804A5" w:rsidRPr="008E3D74" w:rsidRDefault="003B03D4">
      <w:pPr>
        <w:rPr>
          <w:lang w:val="ru-RU"/>
        </w:rPr>
      </w:pPr>
      <w:r w:rsidRPr="008E3D74">
        <w:rPr>
          <w:lang w:val="ru-RU"/>
        </w:rPr>
        <w:t>Следовательно, преподавание литературы с учетом профессиональной направленности в группах специальности "Туризм и гостеприимство" способствует не только формированию общекультурных компетенций, но и развитию ключевых навыков, необходимых для успешной карьеры в индустрии туризма. Такой подход к обучению студентов с учетом литературных знаний является важным элементом их профессионального становления.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Интеграция литературного образования в учебный процесс специальности "Туризм и гостеприимство" играет важную роль в формировании культурно-просветительской составляющей образования будущих специалистов. Студенты, изучая литературу, не только расширяют свой кругозор и развивают эстетическое восприятие мира, но и приобщаются к культурным традициям различных стран, что особенно важно в индустрии туризма, где межкультурное взаимодействие имеет ключевое значение.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 xml:space="preserve">Например, рассмотрим знаковое произведение литературы, описывающее тему путешествий и открытий, такое как "Вокруг света за 80 дней" Жюля Верна. Чтение этого романа не только знакомит студентов с приключенческим жанром и развлекательной литературой, но и предоставляет возможность обсудить важность путешествий для развития мировоззрения и понимания разнообразия культур. </w:t>
      </w:r>
    </w:p>
    <w:p w:rsidR="009804A5" w:rsidRPr="008E3D74" w:rsidRDefault="003B03D4" w:rsidP="008E3D74">
      <w:pPr>
        <w:ind w:firstLine="708"/>
        <w:rPr>
          <w:lang w:val="ru-RU"/>
        </w:rPr>
      </w:pPr>
      <w:r w:rsidRPr="008E3D74">
        <w:rPr>
          <w:lang w:val="ru-RU"/>
        </w:rPr>
        <w:t>Другим примером может служить произведение "Идиот" Федора Достоевского, где рассматриваются темы моральных ценностей, человеческих отношений и влияния общества на личность. В контексте обучения студентов туризму и гостеприимству, это произведение может помочь им понять психологию и мотивацию туристов, а также важность культурного понимания и уважения к различиям.</w:t>
      </w:r>
    </w:p>
    <w:p w:rsidR="009804A5" w:rsidRPr="008E3D74" w:rsidRDefault="003B03D4" w:rsidP="00CA212E">
      <w:pPr>
        <w:ind w:firstLine="708"/>
        <w:rPr>
          <w:lang w:val="ru-RU"/>
        </w:rPr>
      </w:pPr>
      <w:r w:rsidRPr="008E3D74">
        <w:rPr>
          <w:lang w:val="ru-RU"/>
        </w:rPr>
        <w:t>Интеграция литературного образования в учебный процесс не только обогащает знания студентов, но и способствует формированию более глубокого понимания ценностей и культурного наследия. Поэтому, разработка курсов по литературе в рамках специальности "Туризм и гостеприимство" с учетом профессиональной направленности является необходимым шагом для подготовки квалифицированных специалистов, способных эффективно взаимодействовать с разнообразными культурными средами и оказывать качественный сервис туристам со всего мира.</w:t>
      </w:r>
    </w:p>
    <w:sectPr w:rsidR="009804A5" w:rsidRPr="008E3D74" w:rsidSect="003B03D4">
      <w:pgSz w:w="11905" w:h="16837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04A5"/>
    <w:rsid w:val="003B03D4"/>
    <w:rsid w:val="007C0E24"/>
    <w:rsid w:val="008E3D74"/>
    <w:rsid w:val="009804A5"/>
    <w:rsid w:val="00C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E91BC-E303-4F0F-A7BE-F580C190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dcterms:created xsi:type="dcterms:W3CDTF">2024-10-05T10:26:00Z</dcterms:created>
  <dcterms:modified xsi:type="dcterms:W3CDTF">2024-10-05T15:33:00Z</dcterms:modified>
  <cp:category/>
</cp:coreProperties>
</file>