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4E4A" w:rsidRDefault="00FD4546" w:rsidP="00136557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МАДОУ детский сад №1 г. Белорецк</w:t>
      </w:r>
    </w:p>
    <w:p w:rsidR="00FD4546" w:rsidRDefault="00FD4546" w:rsidP="00136557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</w:rPr>
      </w:pPr>
    </w:p>
    <w:p w:rsidR="00FD4546" w:rsidRDefault="00FD4546" w:rsidP="00D52BA3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Согласовано:</w:t>
      </w:r>
    </w:p>
    <w:p w:rsidR="00FD4546" w:rsidRDefault="00FD4546" w:rsidP="00D52BA3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   Старший воспитатель</w:t>
      </w:r>
    </w:p>
    <w:p w:rsidR="00FD4546" w:rsidRDefault="00FD4546" w:rsidP="00D52BA3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               МАДОУ д/с №1 г. Белорецк</w:t>
      </w:r>
    </w:p>
    <w:p w:rsidR="00FD4546" w:rsidRDefault="00FD4546" w:rsidP="00D52BA3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                  ___________ </w:t>
      </w:r>
      <w:proofErr w:type="spellStart"/>
      <w:r>
        <w:rPr>
          <w:rFonts w:ascii="Times New Roman" w:hAnsi="Times New Roman" w:cs="Times New Roman"/>
          <w:sz w:val="28"/>
        </w:rPr>
        <w:t>Бояринцева</w:t>
      </w:r>
      <w:proofErr w:type="spellEnd"/>
      <w:r>
        <w:rPr>
          <w:rFonts w:ascii="Times New Roman" w:hAnsi="Times New Roman" w:cs="Times New Roman"/>
          <w:sz w:val="28"/>
        </w:rPr>
        <w:t xml:space="preserve"> О.П.</w:t>
      </w:r>
    </w:p>
    <w:p w:rsidR="00FB22EF" w:rsidRDefault="00FB22EF" w:rsidP="00136557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</w:rPr>
      </w:pPr>
    </w:p>
    <w:p w:rsidR="00FB22EF" w:rsidRDefault="00FB22EF" w:rsidP="00136557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</w:rPr>
      </w:pPr>
    </w:p>
    <w:p w:rsidR="00D52BA3" w:rsidRDefault="00D52BA3" w:rsidP="00D52BA3">
      <w:pPr>
        <w:spacing w:line="276" w:lineRule="auto"/>
        <w:contextualSpacing/>
        <w:jc w:val="center"/>
        <w:rPr>
          <w:rFonts w:ascii="Times New Roman" w:hAnsi="Times New Roman" w:cs="Times New Roman"/>
          <w:b/>
          <w:sz w:val="28"/>
        </w:rPr>
      </w:pPr>
    </w:p>
    <w:p w:rsidR="00D52BA3" w:rsidRDefault="00FB22EF" w:rsidP="00D52BA3">
      <w:pPr>
        <w:spacing w:line="276" w:lineRule="auto"/>
        <w:contextualSpacing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Методическое руководство </w:t>
      </w:r>
      <w:r w:rsidR="00C31251">
        <w:rPr>
          <w:rFonts w:ascii="Times New Roman" w:hAnsi="Times New Roman" w:cs="Times New Roman"/>
          <w:b/>
          <w:sz w:val="28"/>
        </w:rPr>
        <w:t xml:space="preserve">                                                                                 </w:t>
      </w:r>
      <w:r>
        <w:rPr>
          <w:rFonts w:ascii="Times New Roman" w:hAnsi="Times New Roman" w:cs="Times New Roman"/>
          <w:b/>
          <w:sz w:val="28"/>
        </w:rPr>
        <w:t xml:space="preserve">к </w:t>
      </w:r>
      <w:r w:rsidR="00D52BA3">
        <w:rPr>
          <w:rFonts w:ascii="Times New Roman" w:hAnsi="Times New Roman" w:cs="Times New Roman"/>
          <w:b/>
          <w:sz w:val="28"/>
        </w:rPr>
        <w:t xml:space="preserve">дидактическому </w:t>
      </w:r>
      <w:r>
        <w:rPr>
          <w:rFonts w:ascii="Times New Roman" w:hAnsi="Times New Roman" w:cs="Times New Roman"/>
          <w:b/>
          <w:sz w:val="28"/>
        </w:rPr>
        <w:t xml:space="preserve">пособию </w:t>
      </w:r>
      <w:r w:rsidR="00D52BA3">
        <w:rPr>
          <w:rFonts w:ascii="Times New Roman" w:hAnsi="Times New Roman" w:cs="Times New Roman"/>
          <w:b/>
          <w:sz w:val="28"/>
        </w:rPr>
        <w:t xml:space="preserve">по речевому развитию </w:t>
      </w:r>
    </w:p>
    <w:p w:rsidR="00D52BA3" w:rsidRDefault="00D52BA3" w:rsidP="00D52BA3">
      <w:pPr>
        <w:spacing w:line="276" w:lineRule="auto"/>
        <w:contextualSpacing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детей раннего возраста</w:t>
      </w:r>
      <w:r>
        <w:rPr>
          <w:rFonts w:ascii="Times New Roman" w:hAnsi="Times New Roman" w:cs="Times New Roman"/>
          <w:b/>
          <w:sz w:val="28"/>
        </w:rPr>
        <w:t xml:space="preserve"> </w:t>
      </w:r>
    </w:p>
    <w:p w:rsidR="00C31251" w:rsidRDefault="00FB22EF" w:rsidP="00D52BA3">
      <w:pPr>
        <w:spacing w:line="276" w:lineRule="auto"/>
        <w:contextualSpacing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«Домик</w:t>
      </w:r>
      <w:r w:rsidR="00C31251">
        <w:rPr>
          <w:rFonts w:ascii="Times New Roman" w:hAnsi="Times New Roman" w:cs="Times New Roman"/>
          <w:b/>
          <w:sz w:val="28"/>
        </w:rPr>
        <w:t xml:space="preserve"> сказок»</w:t>
      </w:r>
      <w:r w:rsidR="00D52BA3">
        <w:rPr>
          <w:rFonts w:ascii="Times New Roman" w:hAnsi="Times New Roman" w:cs="Times New Roman"/>
          <w:b/>
          <w:sz w:val="28"/>
        </w:rPr>
        <w:t>.</w:t>
      </w:r>
    </w:p>
    <w:p w:rsidR="00D52BA3" w:rsidRDefault="00D52BA3" w:rsidP="00D52BA3">
      <w:pPr>
        <w:spacing w:line="276" w:lineRule="auto"/>
        <w:contextualSpacing/>
        <w:jc w:val="center"/>
        <w:rPr>
          <w:rFonts w:ascii="Times New Roman" w:hAnsi="Times New Roman" w:cs="Times New Roman"/>
          <w:b/>
          <w:sz w:val="28"/>
        </w:rPr>
      </w:pPr>
    </w:p>
    <w:p w:rsidR="00731113" w:rsidRDefault="00731113" w:rsidP="00136557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inline distT="0" distB="0" distL="0" distR="0" wp14:anchorId="2ECA7AD0" wp14:editId="4E8D8752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113" w:rsidRDefault="00731113" w:rsidP="00136557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</w:t>
      </w:r>
      <w:r w:rsidR="00136557">
        <w:rPr>
          <w:rFonts w:ascii="Times New Roman" w:hAnsi="Times New Roman" w:cs="Times New Roman"/>
          <w:sz w:val="28"/>
        </w:rPr>
        <w:t xml:space="preserve">                     </w:t>
      </w:r>
    </w:p>
    <w:p w:rsidR="00D52BA3" w:rsidRDefault="00731113" w:rsidP="00D52BA3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          Подготовила: </w:t>
      </w:r>
    </w:p>
    <w:p w:rsidR="00731113" w:rsidRDefault="00D52BA3" w:rsidP="00D52BA3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воспитатель </w:t>
      </w:r>
      <w:proofErr w:type="spellStart"/>
      <w:r w:rsidR="00731113">
        <w:rPr>
          <w:rFonts w:ascii="Times New Roman" w:hAnsi="Times New Roman" w:cs="Times New Roman"/>
          <w:sz w:val="28"/>
        </w:rPr>
        <w:t>Лехмус</w:t>
      </w:r>
      <w:proofErr w:type="spellEnd"/>
      <w:r w:rsidR="00731113">
        <w:rPr>
          <w:rFonts w:ascii="Times New Roman" w:hAnsi="Times New Roman" w:cs="Times New Roman"/>
          <w:sz w:val="28"/>
        </w:rPr>
        <w:t xml:space="preserve"> И.С.</w:t>
      </w:r>
    </w:p>
    <w:p w:rsidR="00D52BA3" w:rsidRDefault="00D52BA3" w:rsidP="00136557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</w:rPr>
      </w:pPr>
    </w:p>
    <w:p w:rsidR="00D52BA3" w:rsidRDefault="00D52BA3" w:rsidP="00136557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</w:rPr>
      </w:pPr>
    </w:p>
    <w:p w:rsidR="00731113" w:rsidRDefault="00731113" w:rsidP="00136557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2024 год.</w:t>
      </w:r>
    </w:p>
    <w:p w:rsidR="00731113" w:rsidRDefault="008C125C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Пояснительная записка</w:t>
      </w:r>
    </w:p>
    <w:p w:rsidR="002D2146" w:rsidRPr="002D2146" w:rsidRDefault="002D214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 w:rsidRPr="002D2146">
        <w:rPr>
          <w:rFonts w:ascii="Times New Roman" w:hAnsi="Times New Roman" w:cs="Times New Roman"/>
          <w:sz w:val="28"/>
        </w:rPr>
        <w:t>Дошкольный возраст- это период активного усвоения ребенком разговорного языка, становление и развитие всех сторон речи. В работе затронута проблема развития речи детей в игровой деятельности, так как в дошкольном возрасте данный вид деятельности является ведущим. Причиной острой необходимости развития речи детей является потребность общения человека с окружающими его людьми, а, чтобы речь была внятна, понятна и интересна другим, нужно развивать ее, необходимо проводить разнообразные игры, разрабатывать методики проведения игр, чтобы дети были заинтересованы в игровой деятельности.</w:t>
      </w:r>
    </w:p>
    <w:p w:rsidR="00731113" w:rsidRDefault="002D214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 w:rsidRPr="002D2146">
        <w:rPr>
          <w:rFonts w:ascii="Times New Roman" w:hAnsi="Times New Roman" w:cs="Times New Roman"/>
          <w:sz w:val="28"/>
        </w:rPr>
        <w:t>Игра – самостоятельная деятельность, в которой дети впервые вступают в общение со сверстниками. Это и важнейшая самостоятельная деятельность, которая имеет большое значение для формирования детского коллектива.</w:t>
      </w:r>
    </w:p>
    <w:p w:rsidR="002D2146" w:rsidRDefault="002D214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раннем возрасте речевое и сенсорное развитие </w:t>
      </w:r>
      <w:r w:rsidR="004A2A41">
        <w:rPr>
          <w:rFonts w:ascii="Times New Roman" w:hAnsi="Times New Roman" w:cs="Times New Roman"/>
          <w:sz w:val="28"/>
        </w:rPr>
        <w:t xml:space="preserve">взаимосвязаны </w:t>
      </w:r>
      <w:r>
        <w:rPr>
          <w:rFonts w:ascii="Times New Roman" w:hAnsi="Times New Roman" w:cs="Times New Roman"/>
          <w:sz w:val="28"/>
        </w:rPr>
        <w:t>с</w:t>
      </w:r>
      <w:r w:rsidR="004A2A41">
        <w:rPr>
          <w:rFonts w:ascii="Times New Roman" w:hAnsi="Times New Roman" w:cs="Times New Roman"/>
          <w:sz w:val="28"/>
        </w:rPr>
        <w:t xml:space="preserve">вязаны и поэтому мною было изготовлено многофункциональное дидактическое пособие по речевому развитию. </w:t>
      </w:r>
    </w:p>
    <w:p w:rsidR="004A2A41" w:rsidRDefault="004A2A41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</w:p>
    <w:p w:rsidR="004A2A41" w:rsidRDefault="004A2A41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Актуальность </w:t>
      </w:r>
    </w:p>
    <w:p w:rsidR="004A2A41" w:rsidRDefault="004A2A41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Пособие многофункциональное, мобильное и очень легкое в использовании. Используются различные варианты игровых задани</w:t>
      </w:r>
      <w:r w:rsidR="00A5345B">
        <w:rPr>
          <w:rFonts w:ascii="Times New Roman" w:hAnsi="Times New Roman" w:cs="Times New Roman"/>
          <w:sz w:val="28"/>
        </w:rPr>
        <w:t>й</w:t>
      </w:r>
      <w:r>
        <w:rPr>
          <w:rFonts w:ascii="Times New Roman" w:hAnsi="Times New Roman" w:cs="Times New Roman"/>
          <w:sz w:val="28"/>
        </w:rPr>
        <w:t xml:space="preserve"> и упражнений с учетом возрастных и индивидуальных особенностей детей. Ознакомившись с играми и усвоив их правила, дети могут под руководством педагога проводить игры и вне занятия.</w:t>
      </w:r>
    </w:p>
    <w:p w:rsidR="00F73BE6" w:rsidRDefault="00F73BE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Цель пособия:</w:t>
      </w:r>
      <w:r>
        <w:rPr>
          <w:rFonts w:ascii="Times New Roman" w:hAnsi="Times New Roman" w:cs="Times New Roman"/>
          <w:sz w:val="28"/>
        </w:rPr>
        <w:t xml:space="preserve"> </w:t>
      </w:r>
      <w:r w:rsidRPr="00F73BE6">
        <w:rPr>
          <w:rFonts w:ascii="Times New Roman" w:hAnsi="Times New Roman" w:cs="Times New Roman"/>
          <w:sz w:val="28"/>
        </w:rPr>
        <w:t>Создание условий для развития связной речи у детей младшего дошкольного возраста через игровую деятельность.</w:t>
      </w:r>
    </w:p>
    <w:p w:rsidR="00F73BE6" w:rsidRDefault="00F73BE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Задачи:</w:t>
      </w:r>
    </w:p>
    <w:p w:rsidR="008F5961" w:rsidRPr="008F5961" w:rsidRDefault="008F5961" w:rsidP="00D52BA3">
      <w:pPr>
        <w:pStyle w:val="a3"/>
        <w:numPr>
          <w:ilvl w:val="0"/>
          <w:numId w:val="1"/>
        </w:numPr>
        <w:spacing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8F5961">
        <w:rPr>
          <w:rFonts w:ascii="Times New Roman" w:hAnsi="Times New Roman" w:cs="Times New Roman"/>
          <w:sz w:val="28"/>
        </w:rPr>
        <w:t>учить узнав</w:t>
      </w:r>
      <w:r>
        <w:rPr>
          <w:rFonts w:ascii="Times New Roman" w:hAnsi="Times New Roman" w:cs="Times New Roman"/>
          <w:sz w:val="28"/>
        </w:rPr>
        <w:t xml:space="preserve">ать сказочных героев из сказок </w:t>
      </w:r>
      <w:r w:rsidRPr="008F5961">
        <w:rPr>
          <w:rFonts w:ascii="Times New Roman" w:hAnsi="Times New Roman" w:cs="Times New Roman"/>
          <w:sz w:val="28"/>
        </w:rPr>
        <w:t>и называть их;</w:t>
      </w:r>
    </w:p>
    <w:p w:rsidR="008F5961" w:rsidRPr="008F5961" w:rsidRDefault="008F5961" w:rsidP="00D52BA3">
      <w:pPr>
        <w:pStyle w:val="a3"/>
        <w:numPr>
          <w:ilvl w:val="0"/>
          <w:numId w:val="1"/>
        </w:numPr>
        <w:spacing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8F5961">
        <w:rPr>
          <w:rFonts w:ascii="Times New Roman" w:hAnsi="Times New Roman" w:cs="Times New Roman"/>
          <w:sz w:val="28"/>
        </w:rPr>
        <w:t>формировать умение отвечать на вопросы;</w:t>
      </w:r>
    </w:p>
    <w:p w:rsidR="008F5961" w:rsidRPr="008F5961" w:rsidRDefault="008F5961" w:rsidP="00D52BA3">
      <w:pPr>
        <w:pStyle w:val="a3"/>
        <w:numPr>
          <w:ilvl w:val="0"/>
          <w:numId w:val="1"/>
        </w:numPr>
        <w:spacing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8F5961">
        <w:rPr>
          <w:rFonts w:ascii="Times New Roman" w:hAnsi="Times New Roman" w:cs="Times New Roman"/>
          <w:sz w:val="28"/>
        </w:rPr>
        <w:t>развивать речевую активность;</w:t>
      </w:r>
    </w:p>
    <w:p w:rsidR="008F5961" w:rsidRPr="008F5961" w:rsidRDefault="008F5961" w:rsidP="00D52BA3">
      <w:pPr>
        <w:pStyle w:val="a3"/>
        <w:numPr>
          <w:ilvl w:val="0"/>
          <w:numId w:val="1"/>
        </w:numPr>
        <w:spacing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</w:t>
      </w:r>
      <w:r w:rsidRPr="008F5961">
        <w:rPr>
          <w:rFonts w:ascii="Times New Roman" w:hAnsi="Times New Roman" w:cs="Times New Roman"/>
          <w:sz w:val="28"/>
        </w:rPr>
        <w:t>богатить пассивный словарный запас детей путем введения описательных прилагательных и глаголов;</w:t>
      </w:r>
    </w:p>
    <w:p w:rsidR="008F5961" w:rsidRDefault="008F5961" w:rsidP="00D52BA3">
      <w:pPr>
        <w:pStyle w:val="a3"/>
        <w:numPr>
          <w:ilvl w:val="0"/>
          <w:numId w:val="1"/>
        </w:numPr>
        <w:spacing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8F5961">
        <w:rPr>
          <w:rFonts w:ascii="Times New Roman" w:hAnsi="Times New Roman" w:cs="Times New Roman"/>
          <w:sz w:val="28"/>
        </w:rPr>
        <w:t>способствовать пониманию содержания сказки;</w:t>
      </w:r>
    </w:p>
    <w:p w:rsidR="008F5961" w:rsidRPr="008F5961" w:rsidRDefault="008F5961" w:rsidP="00D52BA3">
      <w:pPr>
        <w:pStyle w:val="a3"/>
        <w:numPr>
          <w:ilvl w:val="0"/>
          <w:numId w:val="1"/>
        </w:numPr>
        <w:spacing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развивать мелкую моторику;</w:t>
      </w:r>
    </w:p>
    <w:p w:rsidR="008F5961" w:rsidRDefault="008F5961" w:rsidP="00D52BA3">
      <w:pPr>
        <w:pStyle w:val="a3"/>
        <w:numPr>
          <w:ilvl w:val="0"/>
          <w:numId w:val="1"/>
        </w:numPr>
        <w:spacing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8F5961">
        <w:rPr>
          <w:rFonts w:ascii="Times New Roman" w:hAnsi="Times New Roman" w:cs="Times New Roman"/>
          <w:sz w:val="28"/>
        </w:rPr>
        <w:t>воспитывать у детей сочувствие, доброту.</w:t>
      </w:r>
    </w:p>
    <w:p w:rsidR="008F5961" w:rsidRDefault="008F5961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</w:p>
    <w:p w:rsidR="008F5961" w:rsidRDefault="008F5961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Описание пособие:</w:t>
      </w:r>
    </w:p>
    <w:p w:rsidR="008F5961" w:rsidRDefault="008F5961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Пособие </w:t>
      </w:r>
      <w:r w:rsidR="00191D8D">
        <w:rPr>
          <w:rFonts w:ascii="Times New Roman" w:hAnsi="Times New Roman" w:cs="Times New Roman"/>
          <w:sz w:val="28"/>
        </w:rPr>
        <w:t>«</w:t>
      </w:r>
      <w:r w:rsidR="00407499">
        <w:rPr>
          <w:rFonts w:ascii="Times New Roman" w:hAnsi="Times New Roman" w:cs="Times New Roman"/>
          <w:sz w:val="28"/>
        </w:rPr>
        <w:t>Домик сказок» охватывает материал, необходимый для гармоничного речевого и сенсорного развития детей, и мо</w:t>
      </w:r>
      <w:r w:rsidR="00A5345B">
        <w:rPr>
          <w:rFonts w:ascii="Times New Roman" w:hAnsi="Times New Roman" w:cs="Times New Roman"/>
          <w:sz w:val="28"/>
        </w:rPr>
        <w:t>жет</w:t>
      </w:r>
      <w:r w:rsidR="00407499">
        <w:rPr>
          <w:rFonts w:ascii="Times New Roman" w:hAnsi="Times New Roman" w:cs="Times New Roman"/>
          <w:sz w:val="28"/>
        </w:rPr>
        <w:t xml:space="preserve"> быть рекомендован</w:t>
      </w:r>
      <w:r w:rsidR="00A5345B">
        <w:rPr>
          <w:rFonts w:ascii="Times New Roman" w:hAnsi="Times New Roman" w:cs="Times New Roman"/>
          <w:sz w:val="28"/>
        </w:rPr>
        <w:t>о</w:t>
      </w:r>
      <w:r w:rsidR="00407499">
        <w:rPr>
          <w:rFonts w:ascii="Times New Roman" w:hAnsi="Times New Roman" w:cs="Times New Roman"/>
          <w:sz w:val="28"/>
        </w:rPr>
        <w:t xml:space="preserve"> для занятий как в группе детского сада, так и дома.</w:t>
      </w:r>
    </w:p>
    <w:p w:rsidR="00407499" w:rsidRDefault="00407499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Состав пособия:</w:t>
      </w:r>
      <w:r>
        <w:rPr>
          <w:rFonts w:ascii="Times New Roman" w:hAnsi="Times New Roman" w:cs="Times New Roman"/>
          <w:sz w:val="28"/>
        </w:rPr>
        <w:t xml:space="preserve"> коробка, раскрашенная под домик; 6 папок формата а5</w:t>
      </w:r>
      <w:r w:rsidR="00034539">
        <w:rPr>
          <w:rFonts w:ascii="Times New Roman" w:hAnsi="Times New Roman" w:cs="Times New Roman"/>
          <w:sz w:val="28"/>
        </w:rPr>
        <w:t xml:space="preserve"> с карточками</w:t>
      </w:r>
      <w:r>
        <w:rPr>
          <w:rFonts w:ascii="Times New Roman" w:hAnsi="Times New Roman" w:cs="Times New Roman"/>
          <w:sz w:val="28"/>
        </w:rPr>
        <w:t>; 3 папки формата а6</w:t>
      </w:r>
      <w:r w:rsidR="00034539">
        <w:rPr>
          <w:rFonts w:ascii="Times New Roman" w:hAnsi="Times New Roman" w:cs="Times New Roman"/>
          <w:sz w:val="28"/>
        </w:rPr>
        <w:t xml:space="preserve"> с карточками</w:t>
      </w:r>
      <w:r>
        <w:rPr>
          <w:rFonts w:ascii="Times New Roman" w:hAnsi="Times New Roman" w:cs="Times New Roman"/>
          <w:sz w:val="28"/>
        </w:rPr>
        <w:t xml:space="preserve">; карточка </w:t>
      </w:r>
      <w:r w:rsidR="00A5345B">
        <w:rPr>
          <w:rFonts w:ascii="Times New Roman" w:hAnsi="Times New Roman" w:cs="Times New Roman"/>
          <w:sz w:val="28"/>
        </w:rPr>
        <w:t>«</w:t>
      </w:r>
      <w:r>
        <w:rPr>
          <w:rFonts w:ascii="Times New Roman" w:hAnsi="Times New Roman" w:cs="Times New Roman"/>
          <w:sz w:val="28"/>
        </w:rPr>
        <w:t>Теремок</w:t>
      </w:r>
      <w:r w:rsidR="00A5345B">
        <w:rPr>
          <w:rFonts w:ascii="Times New Roman" w:hAnsi="Times New Roman" w:cs="Times New Roman"/>
          <w:sz w:val="28"/>
        </w:rPr>
        <w:t>»</w:t>
      </w:r>
      <w:r>
        <w:rPr>
          <w:rFonts w:ascii="Times New Roman" w:hAnsi="Times New Roman" w:cs="Times New Roman"/>
          <w:sz w:val="28"/>
        </w:rPr>
        <w:t xml:space="preserve"> формата а4; коробочка, раскрашенная под сундучок; фонарик.</w:t>
      </w:r>
    </w:p>
    <w:p w:rsidR="00407499" w:rsidRDefault="00407499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</w:p>
    <w:p w:rsidR="00407499" w:rsidRDefault="00407499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Пособие предназначено как для занятий с одним малышом, так и с группой. В игровой форме малыши учатся уз</w:t>
      </w:r>
      <w:r w:rsidR="003C10D1">
        <w:rPr>
          <w:rFonts w:ascii="Times New Roman" w:hAnsi="Times New Roman" w:cs="Times New Roman"/>
          <w:sz w:val="28"/>
        </w:rPr>
        <w:t>навать героев сказок, называть откуда они,</w:t>
      </w:r>
      <w:r w:rsidR="009F36FB">
        <w:rPr>
          <w:rFonts w:ascii="Times New Roman" w:hAnsi="Times New Roman" w:cs="Times New Roman"/>
          <w:sz w:val="28"/>
        </w:rPr>
        <w:t xml:space="preserve"> развивают мелкую моторику. </w:t>
      </w:r>
    </w:p>
    <w:p w:rsidR="009F36FB" w:rsidRDefault="009F36FB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Данное пособие способствует развитию:</w:t>
      </w:r>
    </w:p>
    <w:p w:rsidR="009F36FB" w:rsidRDefault="009F36FB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мелкой моторики;</w:t>
      </w:r>
    </w:p>
    <w:p w:rsidR="009F36FB" w:rsidRDefault="009F36FB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сообразительности;</w:t>
      </w:r>
    </w:p>
    <w:p w:rsidR="009F36FB" w:rsidRDefault="009F36FB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внимания;</w:t>
      </w:r>
    </w:p>
    <w:p w:rsidR="009F36FB" w:rsidRDefault="009F36FB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усидчивости; </w:t>
      </w:r>
    </w:p>
    <w:p w:rsidR="009F36FB" w:rsidRDefault="009F36FB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памяти;</w:t>
      </w:r>
    </w:p>
    <w:p w:rsidR="009F36FB" w:rsidRDefault="009F36FB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обогащению словарного запаса.</w:t>
      </w:r>
    </w:p>
    <w:p w:rsidR="009F36FB" w:rsidRDefault="009F36FB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Виды деятельности:</w:t>
      </w:r>
    </w:p>
    <w:p w:rsidR="009F36FB" w:rsidRPr="009F36FB" w:rsidRDefault="009F36FB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игровая;</w:t>
      </w:r>
    </w:p>
    <w:p w:rsidR="009F36FB" w:rsidRDefault="009F36FB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познавательная.</w:t>
      </w:r>
    </w:p>
    <w:p w:rsidR="009F36FB" w:rsidRDefault="009F36FB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Интеграция образовательных областей:</w:t>
      </w:r>
    </w:p>
    <w:p w:rsidR="009F36FB" w:rsidRDefault="009F36FB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Речевое развитие;</w:t>
      </w:r>
    </w:p>
    <w:p w:rsidR="009F36FB" w:rsidRDefault="009F36FB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Социально-коммуникативное развитие;</w:t>
      </w:r>
    </w:p>
    <w:p w:rsidR="009F36FB" w:rsidRDefault="009F36FB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Познавательное развитие;</w:t>
      </w:r>
    </w:p>
    <w:p w:rsidR="009F36FB" w:rsidRDefault="009F36FB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Художественно-эстетическое развитие.</w:t>
      </w:r>
    </w:p>
    <w:p w:rsidR="009F36FB" w:rsidRDefault="009F36FB" w:rsidP="00A5345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Предполагаемый результат:</w:t>
      </w:r>
    </w:p>
    <w:p w:rsidR="009F36FB" w:rsidRDefault="009F36FB" w:rsidP="00A5345B">
      <w:pPr>
        <w:pStyle w:val="a3"/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обогащение активного и пассивного словаря;</w:t>
      </w:r>
    </w:p>
    <w:p w:rsidR="009F36FB" w:rsidRDefault="009F36FB" w:rsidP="00A5345B">
      <w:pPr>
        <w:pStyle w:val="a3"/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познавательный интерес к ООД;</w:t>
      </w:r>
    </w:p>
    <w:p w:rsidR="009F36FB" w:rsidRDefault="009F36FB" w:rsidP="00A5345B">
      <w:pPr>
        <w:pStyle w:val="a3"/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развитие познавательного интереса к сказкам;</w:t>
      </w:r>
    </w:p>
    <w:p w:rsidR="00224D54" w:rsidRDefault="00224D54" w:rsidP="00A5345B">
      <w:pPr>
        <w:pStyle w:val="a3"/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формирование умение говорить предложениями.</w:t>
      </w:r>
    </w:p>
    <w:p w:rsidR="00224D54" w:rsidRDefault="00224D54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</w:p>
    <w:p w:rsidR="00224D54" w:rsidRDefault="00224D54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Игры:</w:t>
      </w:r>
    </w:p>
    <w:p w:rsidR="00224D54" w:rsidRDefault="00224D54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Игра «Гость из сказки»</w:t>
      </w:r>
    </w:p>
    <w:p w:rsidR="00224D54" w:rsidRDefault="00224D54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Цель: развивать умение узнавать персонажа и называть из какой сказки.</w:t>
      </w:r>
    </w:p>
    <w:p w:rsidR="00224D54" w:rsidRDefault="00224D54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Материал: домик с карманом, карточки</w:t>
      </w:r>
    </w:p>
    <w:p w:rsidR="00BE4704" w:rsidRDefault="00224D54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Ход игры: </w:t>
      </w:r>
    </w:p>
    <w:p w:rsidR="00BE4704" w:rsidRPr="00BE4704" w:rsidRDefault="00BE4704" w:rsidP="00BE4704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 вариант: </w:t>
      </w:r>
      <w:r w:rsidR="00224D54">
        <w:rPr>
          <w:rFonts w:ascii="Times New Roman" w:hAnsi="Times New Roman" w:cs="Times New Roman"/>
          <w:sz w:val="28"/>
        </w:rPr>
        <w:t>педагог предлагает детям, рассмотреть карточки с изображением гер</w:t>
      </w:r>
      <w:r w:rsidR="00CB4DE4">
        <w:rPr>
          <w:rFonts w:ascii="Times New Roman" w:hAnsi="Times New Roman" w:cs="Times New Roman"/>
          <w:sz w:val="28"/>
        </w:rPr>
        <w:t>о</w:t>
      </w:r>
      <w:r w:rsidR="00A5345B">
        <w:rPr>
          <w:rFonts w:ascii="Times New Roman" w:hAnsi="Times New Roman" w:cs="Times New Roman"/>
          <w:sz w:val="28"/>
        </w:rPr>
        <w:t>ев</w:t>
      </w:r>
      <w:r w:rsidR="00CB4DE4">
        <w:rPr>
          <w:rFonts w:ascii="Times New Roman" w:hAnsi="Times New Roman" w:cs="Times New Roman"/>
          <w:sz w:val="28"/>
        </w:rPr>
        <w:t xml:space="preserve"> сказок, постараться узнать их и из какой </w:t>
      </w:r>
      <w:r w:rsidR="00A5345B">
        <w:rPr>
          <w:rFonts w:ascii="Times New Roman" w:hAnsi="Times New Roman" w:cs="Times New Roman"/>
          <w:sz w:val="28"/>
        </w:rPr>
        <w:t xml:space="preserve">они </w:t>
      </w:r>
      <w:r w:rsidR="00CB4DE4">
        <w:rPr>
          <w:rFonts w:ascii="Times New Roman" w:hAnsi="Times New Roman" w:cs="Times New Roman"/>
          <w:sz w:val="28"/>
        </w:rPr>
        <w:t>сказки.</w:t>
      </w:r>
      <w:r w:rsidRPr="00BE4704">
        <w:rPr>
          <w:rFonts w:ascii="Times New Roman" w:hAnsi="Times New Roman" w:cs="Times New Roman"/>
          <w:b/>
          <w:sz w:val="28"/>
        </w:rPr>
        <w:t xml:space="preserve"> </w:t>
      </w:r>
      <w:r w:rsidRPr="00BE4704">
        <w:rPr>
          <w:rFonts w:ascii="Times New Roman" w:hAnsi="Times New Roman" w:cs="Times New Roman"/>
          <w:sz w:val="28"/>
        </w:rPr>
        <w:t>Дети вспоминают, отвечают.</w:t>
      </w:r>
    </w:p>
    <w:p w:rsidR="00224D54" w:rsidRDefault="00224D54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</w:p>
    <w:p w:rsidR="00136557" w:rsidRDefault="00136557" w:rsidP="00D52BA3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02FD213B" wp14:editId="7381126A">
            <wp:extent cx="2565400" cy="2620370"/>
            <wp:effectExtent l="0" t="0" r="635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76046" cy="2631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45B" w:rsidRDefault="00A5345B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</w:p>
    <w:p w:rsidR="00BE4704" w:rsidRPr="00BE4704" w:rsidRDefault="00BE4704" w:rsidP="00BE4704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 w:rsidRPr="00BE4704">
        <w:rPr>
          <w:rFonts w:ascii="Times New Roman" w:hAnsi="Times New Roman" w:cs="Times New Roman"/>
          <w:sz w:val="28"/>
        </w:rPr>
        <w:t xml:space="preserve">2 вариант: воспитатель описывает </w:t>
      </w:r>
      <w:r w:rsidRPr="00BE4704">
        <w:rPr>
          <w:rFonts w:ascii="Times New Roman" w:hAnsi="Times New Roman" w:cs="Times New Roman"/>
          <w:sz w:val="28"/>
        </w:rPr>
        <w:t xml:space="preserve">сказочного персонажа, </w:t>
      </w:r>
      <w:r w:rsidRPr="00BE4704">
        <w:rPr>
          <w:rFonts w:ascii="Times New Roman" w:hAnsi="Times New Roman" w:cs="Times New Roman"/>
          <w:sz w:val="28"/>
        </w:rPr>
        <w:t>также</w:t>
      </w:r>
      <w:r w:rsidRPr="00BE4704">
        <w:rPr>
          <w:rFonts w:ascii="Times New Roman" w:hAnsi="Times New Roman" w:cs="Times New Roman"/>
          <w:sz w:val="28"/>
        </w:rPr>
        <w:t xml:space="preserve"> </w:t>
      </w:r>
      <w:r w:rsidRPr="00BE4704">
        <w:rPr>
          <w:rFonts w:ascii="Times New Roman" w:hAnsi="Times New Roman" w:cs="Times New Roman"/>
          <w:sz w:val="28"/>
        </w:rPr>
        <w:t xml:space="preserve">можно загадать загадку. Дети узнают по описанию, </w:t>
      </w:r>
      <w:r w:rsidRPr="00BE4704">
        <w:rPr>
          <w:rFonts w:ascii="Times New Roman" w:hAnsi="Times New Roman" w:cs="Times New Roman"/>
          <w:sz w:val="28"/>
        </w:rPr>
        <w:t>какой</w:t>
      </w:r>
      <w:r w:rsidRPr="00BE4704">
        <w:rPr>
          <w:rFonts w:ascii="Times New Roman" w:hAnsi="Times New Roman" w:cs="Times New Roman"/>
          <w:sz w:val="28"/>
        </w:rPr>
        <w:t xml:space="preserve"> это </w:t>
      </w:r>
      <w:r w:rsidRPr="00BE4704">
        <w:rPr>
          <w:rFonts w:ascii="Times New Roman" w:hAnsi="Times New Roman" w:cs="Times New Roman"/>
          <w:sz w:val="28"/>
        </w:rPr>
        <w:t>герой сказки</w:t>
      </w:r>
      <w:r w:rsidRPr="00BE4704">
        <w:rPr>
          <w:rFonts w:ascii="Times New Roman" w:hAnsi="Times New Roman" w:cs="Times New Roman"/>
          <w:sz w:val="28"/>
        </w:rPr>
        <w:t>.</w:t>
      </w:r>
    </w:p>
    <w:p w:rsidR="00BE4704" w:rsidRPr="00BE4704" w:rsidRDefault="00BE4704" w:rsidP="00BE4704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 w:rsidRPr="00BE4704">
        <w:rPr>
          <w:rFonts w:ascii="Times New Roman" w:hAnsi="Times New Roman" w:cs="Times New Roman"/>
          <w:sz w:val="28"/>
        </w:rPr>
        <w:lastRenderedPageBreak/>
        <w:t xml:space="preserve">При угадывании воспитатель достает </w:t>
      </w:r>
      <w:r w:rsidRPr="00BE4704">
        <w:rPr>
          <w:rFonts w:ascii="Times New Roman" w:hAnsi="Times New Roman" w:cs="Times New Roman"/>
          <w:sz w:val="28"/>
        </w:rPr>
        <w:t>персонажа</w:t>
      </w:r>
      <w:r w:rsidRPr="00BE4704">
        <w:rPr>
          <w:rFonts w:ascii="Times New Roman" w:hAnsi="Times New Roman" w:cs="Times New Roman"/>
          <w:sz w:val="28"/>
        </w:rPr>
        <w:t>, и отдает е</w:t>
      </w:r>
      <w:r w:rsidRPr="00BE4704">
        <w:rPr>
          <w:rFonts w:ascii="Times New Roman" w:hAnsi="Times New Roman" w:cs="Times New Roman"/>
          <w:sz w:val="28"/>
        </w:rPr>
        <w:t xml:space="preserve">го </w:t>
      </w:r>
      <w:r w:rsidRPr="00BE4704">
        <w:rPr>
          <w:rFonts w:ascii="Times New Roman" w:hAnsi="Times New Roman" w:cs="Times New Roman"/>
          <w:sz w:val="28"/>
        </w:rPr>
        <w:t xml:space="preserve">ребенку. (Воспитатель раздает </w:t>
      </w:r>
      <w:r w:rsidRPr="00BE4704">
        <w:rPr>
          <w:rFonts w:ascii="Times New Roman" w:hAnsi="Times New Roman" w:cs="Times New Roman"/>
          <w:sz w:val="28"/>
        </w:rPr>
        <w:t>карточки</w:t>
      </w:r>
      <w:r w:rsidRPr="00BE4704">
        <w:rPr>
          <w:rFonts w:ascii="Times New Roman" w:hAnsi="Times New Roman" w:cs="Times New Roman"/>
          <w:sz w:val="28"/>
        </w:rPr>
        <w:t xml:space="preserve"> детям в процессе</w:t>
      </w:r>
      <w:r w:rsidRPr="00BE4704">
        <w:rPr>
          <w:rFonts w:ascii="Times New Roman" w:hAnsi="Times New Roman" w:cs="Times New Roman"/>
          <w:sz w:val="28"/>
        </w:rPr>
        <w:t xml:space="preserve"> </w:t>
      </w:r>
      <w:r w:rsidRPr="00BE4704">
        <w:rPr>
          <w:rFonts w:ascii="Times New Roman" w:hAnsi="Times New Roman" w:cs="Times New Roman"/>
          <w:sz w:val="28"/>
        </w:rPr>
        <w:t>отгадывания) Затем дети могут обыграть сказку в которой присутствуют</w:t>
      </w:r>
      <w:r w:rsidRPr="00BE4704">
        <w:rPr>
          <w:rFonts w:ascii="Times New Roman" w:hAnsi="Times New Roman" w:cs="Times New Roman"/>
          <w:sz w:val="28"/>
        </w:rPr>
        <w:t xml:space="preserve"> </w:t>
      </w:r>
      <w:r w:rsidRPr="00BE4704">
        <w:rPr>
          <w:rFonts w:ascii="Times New Roman" w:hAnsi="Times New Roman" w:cs="Times New Roman"/>
          <w:sz w:val="28"/>
        </w:rPr>
        <w:t>эти герои.</w:t>
      </w:r>
    </w:p>
    <w:p w:rsidR="005D605C" w:rsidRDefault="005D605C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</w:p>
    <w:p w:rsidR="00CB4DE4" w:rsidRDefault="00CB4DE4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Игра «Расскажи по схеме»</w:t>
      </w:r>
      <w:r w:rsidR="005D605C" w:rsidRPr="005D605C">
        <w:t xml:space="preserve"> </w:t>
      </w:r>
      <w:r w:rsidR="005D605C" w:rsidRPr="005D605C">
        <w:rPr>
          <w:rFonts w:ascii="Times New Roman" w:hAnsi="Times New Roman" w:cs="Times New Roman"/>
          <w:b/>
          <w:sz w:val="28"/>
        </w:rPr>
        <w:t>(</w:t>
      </w:r>
      <w:proofErr w:type="spellStart"/>
      <w:r w:rsidR="005D605C" w:rsidRPr="005D605C">
        <w:rPr>
          <w:rFonts w:ascii="Times New Roman" w:hAnsi="Times New Roman" w:cs="Times New Roman"/>
          <w:b/>
          <w:sz w:val="28"/>
        </w:rPr>
        <w:t>мнемокарточки</w:t>
      </w:r>
      <w:proofErr w:type="spellEnd"/>
      <w:r w:rsidR="005D605C" w:rsidRPr="005D605C">
        <w:rPr>
          <w:rFonts w:ascii="Times New Roman" w:hAnsi="Times New Roman" w:cs="Times New Roman"/>
          <w:b/>
          <w:sz w:val="28"/>
        </w:rPr>
        <w:t>).</w:t>
      </w:r>
    </w:p>
    <w:p w:rsidR="00CB4DE4" w:rsidRDefault="00CB4DE4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Цель: учить строить грамматически правильно предложения.</w:t>
      </w:r>
    </w:p>
    <w:p w:rsidR="00CB4DE4" w:rsidRDefault="00CB4DE4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Материал: домик с карманом, карточки.</w:t>
      </w:r>
    </w:p>
    <w:p w:rsidR="00CB4DE4" w:rsidRDefault="00CB4DE4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Ход игры: педагог предлагает детям, рассмотреть карточки со схемой сказки и по ней рассказать сказку (педагог, при необходимости, задает наводящие вопросы).</w:t>
      </w:r>
    </w:p>
    <w:p w:rsidR="00136557" w:rsidRDefault="00136557" w:rsidP="00D52BA3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7A268D09" wp14:editId="76E43AA2">
            <wp:extent cx="2743200" cy="2057327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46932" cy="2060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05C" w:rsidRDefault="005D605C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</w:p>
    <w:p w:rsidR="00CB4DE4" w:rsidRDefault="00CB4DE4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Игра «Геометрические заплатки»</w:t>
      </w:r>
    </w:p>
    <w:p w:rsidR="00CB4DE4" w:rsidRDefault="00CB4DE4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Цель: учить узнавать и называть геометрические фигуры</w:t>
      </w:r>
    </w:p>
    <w:p w:rsidR="00CB4DE4" w:rsidRDefault="00CB4DE4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Материл: </w:t>
      </w:r>
      <w:r w:rsidR="00EB2163">
        <w:rPr>
          <w:rFonts w:ascii="Times New Roman" w:hAnsi="Times New Roman" w:cs="Times New Roman"/>
          <w:sz w:val="28"/>
        </w:rPr>
        <w:t>сюжетная картинки, геометрическими карточками на липучках.</w:t>
      </w:r>
    </w:p>
    <w:p w:rsidR="00EB2163" w:rsidRDefault="00EB2163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Ход игры: ребенку предлагается подобрать подходящую по форме заплатке и назвать ее.</w:t>
      </w:r>
    </w:p>
    <w:p w:rsidR="00136557" w:rsidRDefault="00136557" w:rsidP="00D52BA3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23617B07" wp14:editId="6A080220">
            <wp:extent cx="2442949" cy="183214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54349" cy="184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05C" w:rsidRDefault="005D605C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</w:p>
    <w:p w:rsidR="00EB2163" w:rsidRDefault="00EB2163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Игра «Собери картинку»</w:t>
      </w:r>
    </w:p>
    <w:p w:rsidR="00EB2163" w:rsidRDefault="00EB2163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Цель: продолжать учить собирать картинку из частей.</w:t>
      </w:r>
    </w:p>
    <w:p w:rsidR="00EB2163" w:rsidRDefault="00EB2163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Материал: сюжетные картинки, поделенные на части.</w:t>
      </w:r>
    </w:p>
    <w:p w:rsidR="00136557" w:rsidRDefault="00EB2163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Способствовать формированию умению составлять целое из отдельных частей.</w:t>
      </w:r>
    </w:p>
    <w:p w:rsidR="005D605C" w:rsidRDefault="005D605C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 w:rsidRPr="005D605C">
        <w:rPr>
          <w:rFonts w:ascii="Times New Roman" w:hAnsi="Times New Roman" w:cs="Times New Roman"/>
          <w:sz w:val="28"/>
        </w:rPr>
        <w:t>На столе лежат разрезные картинки из сказки, детям предложить сложить их, назвать из какой сказки герои, рассказать сказку самостоятельно или с помощью педагога.</w:t>
      </w:r>
    </w:p>
    <w:p w:rsidR="00136557" w:rsidRDefault="00136557" w:rsidP="00D52BA3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B5B74C2" wp14:editId="543C92C9">
            <wp:extent cx="2356438" cy="1767267"/>
            <wp:effectExtent l="0" t="0" r="635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91532" cy="179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05C" w:rsidRDefault="005D605C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</w:p>
    <w:p w:rsidR="005D605C" w:rsidRDefault="005D605C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</w:p>
    <w:p w:rsidR="00EB2163" w:rsidRDefault="00EB2163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Игра «Один-много»</w:t>
      </w:r>
    </w:p>
    <w:p w:rsidR="00EB2163" w:rsidRDefault="00EB2163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Цель:</w:t>
      </w:r>
      <w:r w:rsidR="00C639EE">
        <w:rPr>
          <w:rFonts w:ascii="Times New Roman" w:hAnsi="Times New Roman" w:cs="Times New Roman"/>
          <w:sz w:val="28"/>
        </w:rPr>
        <w:t xml:space="preserve"> формировать представления о количестве (один-много).</w:t>
      </w:r>
    </w:p>
    <w:p w:rsidR="00C639EE" w:rsidRDefault="00C639EE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Материал: большой и маленький домик. Карточки.</w:t>
      </w:r>
    </w:p>
    <w:p w:rsidR="005D605C" w:rsidRDefault="00C639EE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Ход игры: ребенку нужно ра</w:t>
      </w:r>
      <w:r w:rsidR="005D605C">
        <w:rPr>
          <w:rFonts w:ascii="Times New Roman" w:hAnsi="Times New Roman" w:cs="Times New Roman"/>
          <w:sz w:val="28"/>
        </w:rPr>
        <w:t>спределит</w:t>
      </w:r>
      <w:r>
        <w:rPr>
          <w:rFonts w:ascii="Times New Roman" w:hAnsi="Times New Roman" w:cs="Times New Roman"/>
          <w:sz w:val="28"/>
        </w:rPr>
        <w:t>ь карточки</w:t>
      </w:r>
      <w:r w:rsidR="005D605C">
        <w:rPr>
          <w:rFonts w:ascii="Times New Roman" w:hAnsi="Times New Roman" w:cs="Times New Roman"/>
          <w:sz w:val="28"/>
        </w:rPr>
        <w:t>. К большому домику положить карточки, на которых много предметов. К маленькому, где изображён один предмет.</w:t>
      </w:r>
      <w:r>
        <w:rPr>
          <w:rFonts w:ascii="Times New Roman" w:hAnsi="Times New Roman" w:cs="Times New Roman"/>
          <w:sz w:val="28"/>
        </w:rPr>
        <w:t xml:space="preserve"> </w:t>
      </w:r>
    </w:p>
    <w:p w:rsidR="005D605C" w:rsidRDefault="005D605C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</w:p>
    <w:p w:rsidR="00136557" w:rsidRDefault="00136557" w:rsidP="00D52BA3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3D95F9E" wp14:editId="131F0016">
            <wp:extent cx="2129127" cy="1596788"/>
            <wp:effectExtent l="0" t="0" r="508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43580" cy="160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05C" w:rsidRDefault="005D605C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</w:p>
    <w:p w:rsidR="00C639EE" w:rsidRDefault="00C639EE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Игра «Из какой сказки герой?»</w:t>
      </w:r>
    </w:p>
    <w:p w:rsidR="00C639EE" w:rsidRDefault="00C639EE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Цель: продолжать учить цвета и развивать мелкую моторику.</w:t>
      </w:r>
    </w:p>
    <w:p w:rsidR="00C639EE" w:rsidRDefault="00C639EE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Материал: 4 круга разных цветов с героем сказки, прищепки соответствующих цветов с героями этих сказок.</w:t>
      </w:r>
    </w:p>
    <w:p w:rsidR="00D63D0F" w:rsidRDefault="00D63D0F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Дет</w:t>
      </w:r>
      <w:r w:rsidR="005D605C">
        <w:rPr>
          <w:rFonts w:ascii="Times New Roman" w:hAnsi="Times New Roman" w:cs="Times New Roman"/>
          <w:sz w:val="28"/>
        </w:rPr>
        <w:t>ям</w:t>
      </w:r>
      <w:r>
        <w:rPr>
          <w:rFonts w:ascii="Times New Roman" w:hAnsi="Times New Roman" w:cs="Times New Roman"/>
          <w:sz w:val="28"/>
        </w:rPr>
        <w:t xml:space="preserve"> предлагается вернуть героев в их сказку в соответствии цветом.</w:t>
      </w:r>
    </w:p>
    <w:p w:rsidR="00136557" w:rsidRDefault="00136557" w:rsidP="00D52BA3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E55E18E" wp14:editId="225A1F66">
            <wp:extent cx="2110928" cy="1583140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27512" cy="1595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05C" w:rsidRDefault="005D605C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</w:p>
    <w:p w:rsidR="00D63D0F" w:rsidRDefault="00D63D0F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Игра «Найди тень»</w:t>
      </w:r>
    </w:p>
    <w:p w:rsidR="00D63D0F" w:rsidRDefault="00D63D0F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Цель: развивать внимание и </w:t>
      </w:r>
      <w:r w:rsidR="005D605C">
        <w:rPr>
          <w:rFonts w:ascii="Times New Roman" w:hAnsi="Times New Roman" w:cs="Times New Roman"/>
          <w:sz w:val="28"/>
        </w:rPr>
        <w:t xml:space="preserve">упражнять в рисовании </w:t>
      </w:r>
      <w:r>
        <w:rPr>
          <w:rFonts w:ascii="Times New Roman" w:hAnsi="Times New Roman" w:cs="Times New Roman"/>
          <w:sz w:val="28"/>
        </w:rPr>
        <w:t>пр</w:t>
      </w:r>
      <w:r w:rsidR="005D605C">
        <w:rPr>
          <w:rFonts w:ascii="Times New Roman" w:hAnsi="Times New Roman" w:cs="Times New Roman"/>
          <w:sz w:val="28"/>
        </w:rPr>
        <w:t>ямых</w:t>
      </w:r>
      <w:r>
        <w:rPr>
          <w:rFonts w:ascii="Times New Roman" w:hAnsi="Times New Roman" w:cs="Times New Roman"/>
          <w:sz w:val="28"/>
        </w:rPr>
        <w:t xml:space="preserve"> лини</w:t>
      </w:r>
      <w:r w:rsidR="005D605C">
        <w:rPr>
          <w:rFonts w:ascii="Times New Roman" w:hAnsi="Times New Roman" w:cs="Times New Roman"/>
          <w:sz w:val="28"/>
        </w:rPr>
        <w:t>й (дорожек)</w:t>
      </w:r>
      <w:r>
        <w:rPr>
          <w:rFonts w:ascii="Times New Roman" w:hAnsi="Times New Roman" w:cs="Times New Roman"/>
          <w:sz w:val="28"/>
        </w:rPr>
        <w:t>.</w:t>
      </w:r>
    </w:p>
    <w:p w:rsidR="00D63D0F" w:rsidRDefault="00D63D0F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Материал: карточки и фломастеры.</w:t>
      </w:r>
    </w:p>
    <w:p w:rsidR="00D63D0F" w:rsidRDefault="00D63D0F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Ребенку предлагается соединить героя сказки и его тен</w:t>
      </w:r>
      <w:r w:rsidR="005D605C">
        <w:rPr>
          <w:rFonts w:ascii="Times New Roman" w:hAnsi="Times New Roman" w:cs="Times New Roman"/>
          <w:sz w:val="28"/>
        </w:rPr>
        <w:t>ь (нарисовать дорожку).</w:t>
      </w:r>
    </w:p>
    <w:p w:rsidR="00136557" w:rsidRDefault="00136557" w:rsidP="00D52BA3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78B9FF1" wp14:editId="1A352A5C">
            <wp:extent cx="2056334" cy="1542197"/>
            <wp:effectExtent l="0" t="0" r="127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75880" cy="15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05C" w:rsidRDefault="005D605C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</w:p>
    <w:p w:rsidR="00D63D0F" w:rsidRDefault="00D63D0F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Игра «Загадки»</w:t>
      </w:r>
    </w:p>
    <w:p w:rsidR="00D63D0F" w:rsidRDefault="00D63D0F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Цель: </w:t>
      </w:r>
      <w:r w:rsidR="007F1414">
        <w:rPr>
          <w:rFonts w:ascii="Times New Roman" w:hAnsi="Times New Roman" w:cs="Times New Roman"/>
          <w:sz w:val="28"/>
        </w:rPr>
        <w:t>учить внимательно слушать и отгадывать загадки.</w:t>
      </w:r>
    </w:p>
    <w:p w:rsidR="007F1414" w:rsidRDefault="007F1414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Педагог загадывает загадку, а ребенку нужно ее отгадать. Можно разложить картинки с вариантами отгад</w:t>
      </w:r>
      <w:r w:rsidR="005D605C">
        <w:rPr>
          <w:rFonts w:ascii="Times New Roman" w:hAnsi="Times New Roman" w:cs="Times New Roman"/>
          <w:sz w:val="28"/>
        </w:rPr>
        <w:t>ок</w:t>
      </w:r>
      <w:r>
        <w:rPr>
          <w:rFonts w:ascii="Times New Roman" w:hAnsi="Times New Roman" w:cs="Times New Roman"/>
          <w:sz w:val="28"/>
        </w:rPr>
        <w:t>.</w:t>
      </w:r>
    </w:p>
    <w:p w:rsidR="00136557" w:rsidRDefault="00136557" w:rsidP="00D52BA3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69E51974" wp14:editId="0538910F">
            <wp:extent cx="2197289" cy="164790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07470" cy="1655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05C" w:rsidRDefault="005D605C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</w:p>
    <w:p w:rsidR="007F1414" w:rsidRDefault="006313D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 w:rsidRPr="006313D6">
        <w:rPr>
          <w:rFonts w:ascii="Times New Roman" w:hAnsi="Times New Roman" w:cs="Times New Roman"/>
          <w:b/>
          <w:sz w:val="28"/>
        </w:rPr>
        <w:t>«Игра с фонариками»</w:t>
      </w:r>
    </w:p>
    <w:p w:rsidR="006313D6" w:rsidRDefault="006313D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Цель: развивать логическое мышление.</w:t>
      </w:r>
    </w:p>
    <w:p w:rsidR="00136557" w:rsidRDefault="006313D6" w:rsidP="00D52BA3">
      <w:pPr>
        <w:spacing w:line="240" w:lineRule="auto"/>
        <w:ind w:firstLine="709"/>
        <w:contextualSpacing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</w:rPr>
        <w:t>С помощью фонарика ребенку предлагается найти спрятанного героя и назвать его.</w:t>
      </w:r>
      <w:r w:rsidR="00136557" w:rsidRPr="00136557">
        <w:rPr>
          <w:noProof/>
          <w:lang w:eastAsia="ru-RU"/>
        </w:rPr>
        <w:t xml:space="preserve"> </w:t>
      </w:r>
    </w:p>
    <w:p w:rsidR="006313D6" w:rsidRDefault="00136557" w:rsidP="00D52BA3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154490B8" wp14:editId="027098DF">
            <wp:extent cx="1801226" cy="1978925"/>
            <wp:effectExtent l="0" t="0" r="889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14000" cy="1992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3D6" w:rsidRDefault="006313D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Игра «Сундучок»</w:t>
      </w:r>
    </w:p>
    <w:p w:rsidR="006313D6" w:rsidRDefault="006313D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Цель: продолжать учить группировать предметы по размеру.</w:t>
      </w:r>
    </w:p>
    <w:p w:rsidR="00136557" w:rsidRDefault="006313D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Ход игры: педагог пролагает разделить предметы по размеру (большой, средний, маленький).</w:t>
      </w:r>
    </w:p>
    <w:p w:rsidR="006313D6" w:rsidRDefault="00136557" w:rsidP="00D52BA3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42AC77E7" wp14:editId="75C4E8D6">
            <wp:extent cx="2162734" cy="1621993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71403" cy="162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3D6" w:rsidRDefault="006313D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 w:rsidRPr="006313D6">
        <w:rPr>
          <w:rFonts w:ascii="Times New Roman" w:hAnsi="Times New Roman" w:cs="Times New Roman"/>
          <w:b/>
          <w:sz w:val="28"/>
        </w:rPr>
        <w:lastRenderedPageBreak/>
        <w:t>Игра «Теремок»</w:t>
      </w:r>
    </w:p>
    <w:p w:rsidR="006313D6" w:rsidRDefault="006313D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Цель: развивать мелкую моторику.</w:t>
      </w:r>
    </w:p>
    <w:p w:rsidR="006313D6" w:rsidRDefault="006313D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Ребенку предлагается поселить героев сказки «Теремок», рассказывая сказку.</w:t>
      </w:r>
    </w:p>
    <w:p w:rsidR="006313D6" w:rsidRDefault="00136557" w:rsidP="00D52BA3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3130464A" wp14:editId="5C9FCC38">
            <wp:extent cx="1944858" cy="25930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49255" cy="2598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3D6" w:rsidRDefault="006313D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</w:p>
    <w:p w:rsidR="006313D6" w:rsidRDefault="006313D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</w:p>
    <w:p w:rsidR="006313D6" w:rsidRDefault="006313D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</w:p>
    <w:p w:rsidR="006313D6" w:rsidRDefault="006313D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</w:p>
    <w:p w:rsidR="006313D6" w:rsidRDefault="006313D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bookmarkStart w:id="0" w:name="_GoBack"/>
      <w:bookmarkEnd w:id="0"/>
    </w:p>
    <w:p w:rsidR="006313D6" w:rsidRDefault="006313D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Используемая литература:</w:t>
      </w:r>
    </w:p>
    <w:p w:rsidR="006313D6" w:rsidRPr="006313D6" w:rsidRDefault="006313D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 w:rsidRPr="006313D6">
        <w:rPr>
          <w:rFonts w:ascii="Times New Roman" w:hAnsi="Times New Roman" w:cs="Times New Roman"/>
          <w:sz w:val="28"/>
        </w:rPr>
        <w:t>Детство: Примерная образовательная программа дошкольного образования/ Т.И. Бабаева, А.Г. Гогоберидзе, О.В</w:t>
      </w:r>
      <w:r w:rsidR="00136557">
        <w:rPr>
          <w:rFonts w:ascii="Times New Roman" w:hAnsi="Times New Roman" w:cs="Times New Roman"/>
          <w:sz w:val="28"/>
        </w:rPr>
        <w:t>. Солнцева и др. – СПб., 2014г.</w:t>
      </w:r>
    </w:p>
    <w:p w:rsidR="006313D6" w:rsidRPr="006313D6" w:rsidRDefault="006313D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 w:rsidRPr="006313D6">
        <w:rPr>
          <w:rFonts w:ascii="Times New Roman" w:hAnsi="Times New Roman" w:cs="Times New Roman"/>
          <w:sz w:val="28"/>
        </w:rPr>
        <w:t>Литвинова О.Э. Познавательное развитие ребенка раннего дошк</w:t>
      </w:r>
      <w:r w:rsidR="00136557">
        <w:rPr>
          <w:rFonts w:ascii="Times New Roman" w:hAnsi="Times New Roman" w:cs="Times New Roman"/>
          <w:sz w:val="28"/>
        </w:rPr>
        <w:t>ольного возраста. –СПб., 2015г.</w:t>
      </w:r>
    </w:p>
    <w:p w:rsidR="006313D6" w:rsidRPr="006313D6" w:rsidRDefault="006313D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proofErr w:type="spellStart"/>
      <w:r w:rsidRPr="006313D6">
        <w:rPr>
          <w:rFonts w:ascii="Times New Roman" w:hAnsi="Times New Roman" w:cs="Times New Roman"/>
          <w:sz w:val="28"/>
        </w:rPr>
        <w:t>Сомкова</w:t>
      </w:r>
      <w:proofErr w:type="spellEnd"/>
      <w:r w:rsidRPr="006313D6">
        <w:rPr>
          <w:rFonts w:ascii="Times New Roman" w:hAnsi="Times New Roman" w:cs="Times New Roman"/>
          <w:sz w:val="28"/>
        </w:rPr>
        <w:t xml:space="preserve"> О.Н. Образовательная область «Речевое развитие». Как работать по прог</w:t>
      </w:r>
      <w:r w:rsidR="00136557">
        <w:rPr>
          <w:rFonts w:ascii="Times New Roman" w:hAnsi="Times New Roman" w:cs="Times New Roman"/>
          <w:sz w:val="28"/>
        </w:rPr>
        <w:t>рамме «Детство». - СПб., 2015г.</w:t>
      </w:r>
    </w:p>
    <w:p w:rsidR="006313D6" w:rsidRPr="006313D6" w:rsidRDefault="006313D6" w:rsidP="00D52BA3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 w:rsidRPr="006313D6">
        <w:rPr>
          <w:rFonts w:ascii="Times New Roman" w:hAnsi="Times New Roman" w:cs="Times New Roman"/>
          <w:sz w:val="28"/>
        </w:rPr>
        <w:t>Совместная интегрированная деятельность. Развитие познавательных способностей и речи дошкольников/ под ред. Л.С. Вакуленко, Н.В. Верещагиной. - СПб., 2014г.</w:t>
      </w:r>
    </w:p>
    <w:p w:rsidR="00731113" w:rsidRPr="00731113" w:rsidRDefault="00731113" w:rsidP="00D52BA3">
      <w:pPr>
        <w:spacing w:line="240" w:lineRule="auto"/>
        <w:contextualSpacing/>
        <w:rPr>
          <w:rFonts w:ascii="Times New Roman" w:hAnsi="Times New Roman" w:cs="Times New Roman"/>
          <w:sz w:val="28"/>
        </w:rPr>
      </w:pPr>
    </w:p>
    <w:sectPr w:rsidR="00731113" w:rsidRPr="00731113" w:rsidSect="00D52BA3">
      <w:pgSz w:w="11906" w:h="16838"/>
      <w:pgMar w:top="851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B52E71"/>
    <w:multiLevelType w:val="hybridMultilevel"/>
    <w:tmpl w:val="B0703E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190AA3"/>
    <w:multiLevelType w:val="hybridMultilevel"/>
    <w:tmpl w:val="A7980B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C802C9E"/>
    <w:multiLevelType w:val="hybridMultilevel"/>
    <w:tmpl w:val="ADD2EF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535E"/>
    <w:rsid w:val="00034539"/>
    <w:rsid w:val="00136557"/>
    <w:rsid w:val="00191D8D"/>
    <w:rsid w:val="00224D54"/>
    <w:rsid w:val="00287893"/>
    <w:rsid w:val="002D2146"/>
    <w:rsid w:val="003C10D1"/>
    <w:rsid w:val="00407499"/>
    <w:rsid w:val="004A2A41"/>
    <w:rsid w:val="004F145E"/>
    <w:rsid w:val="005D605C"/>
    <w:rsid w:val="005F6700"/>
    <w:rsid w:val="006313D6"/>
    <w:rsid w:val="00675AB7"/>
    <w:rsid w:val="00731113"/>
    <w:rsid w:val="007F1414"/>
    <w:rsid w:val="008C125C"/>
    <w:rsid w:val="008D535E"/>
    <w:rsid w:val="008F5961"/>
    <w:rsid w:val="009F36FB"/>
    <w:rsid w:val="00A5345B"/>
    <w:rsid w:val="00BC2722"/>
    <w:rsid w:val="00BE4704"/>
    <w:rsid w:val="00C31251"/>
    <w:rsid w:val="00C639EE"/>
    <w:rsid w:val="00CB4DE4"/>
    <w:rsid w:val="00D52BA3"/>
    <w:rsid w:val="00D63D0F"/>
    <w:rsid w:val="00EB2163"/>
    <w:rsid w:val="00F73BE6"/>
    <w:rsid w:val="00FB22EF"/>
    <w:rsid w:val="00FD45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298D7B"/>
  <w15:chartTrackingRefBased/>
  <w15:docId w15:val="{160420CC-08D4-4EA6-AC89-5AAE164AD9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73BE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297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599</TotalTime>
  <Pages>7</Pages>
  <Words>1067</Words>
  <Characters>6088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7141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Пользователь</cp:lastModifiedBy>
  <cp:revision>8</cp:revision>
  <dcterms:created xsi:type="dcterms:W3CDTF">2024-08-18T11:54:00Z</dcterms:created>
  <dcterms:modified xsi:type="dcterms:W3CDTF">2024-08-27T08:43:00Z</dcterms:modified>
</cp:coreProperties>
</file>