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4A" w:rsidRPr="0079031F" w:rsidRDefault="0080584A" w:rsidP="0080584A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031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80584A" w:rsidRPr="0079031F" w:rsidRDefault="0080584A" w:rsidP="0080584A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031F">
        <w:rPr>
          <w:rFonts w:ascii="Times New Roman" w:hAnsi="Times New Roman"/>
          <w:b/>
          <w:color w:val="000000" w:themeColor="text1"/>
          <w:sz w:val="24"/>
          <w:szCs w:val="24"/>
        </w:rPr>
        <w:t>детский сад общеразвивающего вида с приоритетным осуществлением познавательно - речевого направления развития воспитанников №23</w:t>
      </w:r>
    </w:p>
    <w:p w:rsidR="0080584A" w:rsidRPr="0079031F" w:rsidRDefault="0080584A" w:rsidP="0080584A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03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9031F">
        <w:rPr>
          <w:rFonts w:ascii="Times New Roman" w:hAnsi="Times New Roman"/>
          <w:b/>
          <w:sz w:val="24"/>
          <w:szCs w:val="24"/>
        </w:rPr>
        <w:t>г-к</w:t>
      </w:r>
      <w:proofErr w:type="spellEnd"/>
      <w:r w:rsidRPr="0079031F">
        <w:rPr>
          <w:rFonts w:ascii="Times New Roman" w:hAnsi="Times New Roman"/>
          <w:b/>
          <w:sz w:val="24"/>
          <w:szCs w:val="24"/>
        </w:rPr>
        <w:t xml:space="preserve"> Кисловодска</w:t>
      </w:r>
    </w:p>
    <w:p w:rsidR="0080584A" w:rsidRDefault="0080584A" w:rsidP="008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84A" w:rsidRDefault="0080584A" w:rsidP="00805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Детско-родительский проект</w:t>
      </w:r>
    </w:p>
    <w:p w:rsidR="0080584A" w:rsidRDefault="0080584A" w:rsidP="00805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</w:rPr>
        <w:t>«Мое генеалогическое древо»</w:t>
      </w:r>
    </w:p>
    <w:p w:rsidR="0080584A" w:rsidRDefault="0080584A" w:rsidP="00805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84A" w:rsidRDefault="0080584A" w:rsidP="008058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 воспитатель</w:t>
      </w:r>
    </w:p>
    <w:p w:rsidR="0080584A" w:rsidRPr="00F52C40" w:rsidRDefault="0080584A" w:rsidP="008058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Ермолаева Е.В.</w:t>
      </w:r>
    </w:p>
    <w:p w:rsidR="0080584A" w:rsidRPr="00F52C40" w:rsidRDefault="0080584A" w:rsidP="00805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84A" w:rsidRPr="00F52C40" w:rsidRDefault="0080584A" w:rsidP="00805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Возрастная группа</w:t>
      </w:r>
      <w:r w:rsidRPr="00F52C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  (6-7</w:t>
      </w:r>
      <w:r w:rsidRPr="00F52C40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проекта. 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Для ребенка семья – это место его рождения и основная среда развития. Она определяет очень многое в жизни ребенка. В прошлом каждой семьи можно найти много интересного и полезного. 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Генеалогия – наука о родословной человека. Знать свое генеалогическое дерево всегда считалось необходимым для развития, ведь человек без прошлого не имеет будущего.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тему проекта, мною была обозначена </w:t>
      </w: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многие дети знают историю создания семьи, свою родословную. </w:t>
      </w:r>
      <w:proofErr w:type="gramStart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развито</w:t>
      </w:r>
      <w:proofErr w:type="gramEnd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свою семью. 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своего генеалогического древа поможет  детям узнать историю создания своей семьи, свою родословную, сформирует у детей представление о семье и семейных традициях.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об истории семьи, родословной, семейных традициях.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С помощью родителей создать генеалогические древа своих семей, способствовать развитию творческих способностей в процессе совместной деятельности.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темы недели «Моя семья» был создан проект «Моё генеалогическое древо». Дети и их родители приняли активное участие в реализации данного проекта. Проект </w:t>
      </w:r>
      <w:proofErr w:type="spellStart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исследовательско-творческий</w:t>
      </w:r>
      <w:proofErr w:type="spellEnd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 сроком на  2 недели для детей старшей группы  (4-5 лет), педагогов и родителей, включает в себя несколько этапов.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этап: подготовительный 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цели и задач проекта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детей и родителей с целью проекта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необходимых условий для реализации проекта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-Сбор информации о генеалогическом древе 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этапе,  проанализировав методическую и художественную  литературу по данной теме, нами были определены цель и задачи проекта.  Ознакомили родителей с целью и задачами проекта. Привлекли родителей к созданию необходимых условий для реализации проекта (оформление группы по теме «Моя семья», выставка наглядного и дидактического  материала по теме «Моя Семья»).  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 основной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консультации для родителей « Что такое генеалогическое древо?»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папки – передвижки «Роль семьи в воспитании ребёнка».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 по теме «Моя семья»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конспекта образовательной деятельности по теме «Что такое генеалогическое древо»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бесед по  данной теме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с детьми и родителями выставки «Генеалогическое древо моей семьи». 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основном этапе были разработаны консультация для родителей «Что такое генеалогическое древо?» и папка – передвижка «Тайна имени». Для детей были подобраны произведения художественной литературы по теме «Моя семья»: </w:t>
      </w:r>
      <w:proofErr w:type="gramStart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«Синяя чашка» М. Матвеева, «Теплый хлеб» К. Паустовский, «Сказка об умном мышонке» С. Маршак, «</w:t>
      </w:r>
      <w:proofErr w:type="spellStart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 Катаев, «Мамина работа» Е. Пермяк, «Чем пахнут ремесла» </w:t>
      </w:r>
      <w:proofErr w:type="spellStart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Д.Родари</w:t>
      </w:r>
      <w:proofErr w:type="spellEnd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«Мамина дочка» В.Белов, «Косточка» К.Ушинский, «Старый дед и внучек» Л.Толстой, «Как Вовка бабушек выручил» </w:t>
      </w:r>
      <w:proofErr w:type="spellStart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 бабушки дрожат руки» В.Сухомлинский, «Похищенное имя» Т.А.Шорыгина.</w:t>
      </w:r>
      <w:proofErr w:type="gramEnd"/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образовательная деятельность «Что такое генеалогическое древо?» и беседы: </w:t>
      </w: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«Выходной день в моей семье», «Как я помогаю дома», «Кем работают твои родители», «Как мы отдыхаем» помогли сформировать представление о  роде и  родословии, о происхождении фамилии. Дети совместно с родителями изготовили генеалогическое древо и вместе с воспитателем организовали выставку.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заключительный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и  «Генеалогическое древо моей семьи»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-Обобщение материала по реализации проекта              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этапе  была организованна выставка детского творчества «Моя семья». Дети совместно с родителями сделали свои генеалогические древа и   организовали выставку. </w:t>
      </w:r>
    </w:p>
    <w:p w:rsidR="0080584A" w:rsidRPr="00F52C40" w:rsidRDefault="0080584A" w:rsidP="0080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над проектом дети расширили представление о своей семье, о нравственном отношении к семейным традициям. Сформировали представление о мире семьи, как о людях живущих вместе и любящих друг друга. Познакомились с понятиями род, родственники, родословие, генеалогическое древо. Так же в ходе проекта развивались творческие и исследовательские способности детей. Дети приобрели навыки поиска и сбора информации, приобрели умения анализировать и презентовать свои работы.  Все это способствовало развитию доброжелательности, понимания, взаимопомощи, а так же повышению интереса к истории происхождения своей семьи.</w:t>
      </w:r>
    </w:p>
    <w:p w:rsidR="0080584A" w:rsidRPr="00F52C40" w:rsidRDefault="0080584A" w:rsidP="0080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нашего проекта подтвердилась: знание своего генеалогического древа, помогло узнать детям историю создания соей семьи, свою родословную, сформировало у детей представление о семье и  семейных традициях.</w:t>
      </w:r>
    </w:p>
    <w:p w:rsidR="0080584A" w:rsidRDefault="0080584A" w:rsidP="0080584A"/>
    <w:p w:rsidR="0080584A" w:rsidRDefault="0080584A" w:rsidP="0080584A"/>
    <w:p w:rsidR="009431C2" w:rsidRDefault="0080584A"/>
    <w:sectPr w:rsidR="009431C2" w:rsidSect="00FC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84A"/>
    <w:rsid w:val="0080584A"/>
    <w:rsid w:val="00DC7121"/>
    <w:rsid w:val="00E55C55"/>
    <w:rsid w:val="00F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584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80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2024-10-08T17:18:00Z</dcterms:created>
  <dcterms:modified xsi:type="dcterms:W3CDTF">2024-10-08T17:20:00Z</dcterms:modified>
</cp:coreProperties>
</file>